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hAnsi="Times New Roman" w:cs="Times New Roman"/>
          <w:noProof/>
          <w:color w:val="000000" w:themeColor="text1"/>
          <w:sz w:val="24"/>
          <w:szCs w:val="24"/>
          <w:lang w:eastAsia="ru-RU"/>
        </w:rPr>
        <w:drawing>
          <wp:anchor distT="0" distB="0" distL="114300" distR="114300" simplePos="0" relativeHeight="251661312" behindDoc="0" locked="0" layoutInCell="1" allowOverlap="1">
            <wp:simplePos x="0" y="0"/>
            <wp:positionH relativeFrom="margin">
              <wp:posOffset>0</wp:posOffset>
            </wp:positionH>
            <wp:positionV relativeFrom="margin">
              <wp:posOffset>-9525</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color w:val="000000" w:themeColor="text1"/>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«Всероссийская академия внешней торговли</w:t>
      </w:r>
    </w:p>
    <w:p w:rsidR="004A045A" w:rsidRDefault="007E24B1">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Министерства экономического развития Российской Федерации»</w:t>
      </w:r>
    </w:p>
    <w:p w:rsidR="004A045A" w:rsidRDefault="003425F6">
      <w:pPr>
        <w:spacing w:after="0" w:line="240" w:lineRule="auto"/>
        <w:rPr>
          <w:rFonts w:ascii="Times New Roman" w:eastAsia="Calibri" w:hAnsi="Times New Roman" w:cs="Times New Roman"/>
          <w:color w:val="000000" w:themeColor="text1"/>
          <w:sz w:val="20"/>
          <w:szCs w:val="20"/>
          <w:lang w:eastAsia="ru-RU"/>
        </w:rPr>
      </w:pPr>
      <w:r>
        <w:rPr>
          <w:rFonts w:ascii="Times New Roman" w:eastAsia="Calibri" w:hAnsi="Times New Roman" w:cs="Times New Roman"/>
          <w:color w:val="000000" w:themeColor="text1"/>
          <w:sz w:val="20"/>
          <w:szCs w:val="20"/>
          <w:lang w:eastAsia="ru-RU"/>
        </w:rPr>
        <w:pict>
          <v:line id="Прямая соединительная линия 4" o:spid="_x0000_s1026" style="position:absolute;flip:y;z-index:251659264;mso-width-relative:page;mso-height-relative:page" from="-70.65pt,1.55pt" to="40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rsidR="004A045A" w:rsidRDefault="007E24B1">
      <w:pPr>
        <w:spacing w:after="0" w:line="240" w:lineRule="auto"/>
        <w:jc w:val="center"/>
        <w:rPr>
          <w:rFonts w:ascii="Times New Roman" w:eastAsia="Calibri" w:hAnsi="Times New Roman" w:cs="Times New Roman"/>
          <w:b/>
          <w:bCs/>
          <w:caps/>
          <w:color w:val="000000" w:themeColor="text1"/>
          <w:sz w:val="20"/>
          <w:szCs w:val="20"/>
          <w:lang w:eastAsia="ru-RU"/>
        </w:rPr>
      </w:pPr>
      <w:r>
        <w:rPr>
          <w:rFonts w:ascii="Times New Roman" w:eastAsia="Calibri" w:hAnsi="Times New Roman" w:cs="Times New Roman"/>
          <w:b/>
          <w:bCs/>
          <w:caps/>
          <w:color w:val="000000" w:themeColor="text1"/>
          <w:lang w:eastAsia="ru-RU"/>
        </w:rPr>
        <w:t>КАФЕДРА Естественные и социально-гуманитарные наукИ</w:t>
      </w:r>
    </w:p>
    <w:p w:rsidR="004A045A" w:rsidRDefault="004A045A">
      <w:pPr>
        <w:keepNext/>
        <w:keepLines/>
        <w:spacing w:after="0" w:line="240" w:lineRule="auto"/>
        <w:jc w:val="center"/>
        <w:outlineLvl w:val="0"/>
        <w:rPr>
          <w:color w:val="000000" w:themeColor="text1"/>
          <w:lang w:eastAsia="ru-RU"/>
        </w:rPr>
      </w:pPr>
    </w:p>
    <w:p w:rsidR="004A045A" w:rsidRDefault="004A045A">
      <w:pPr>
        <w:keepNext/>
        <w:keepLines/>
        <w:spacing w:after="0" w:line="240" w:lineRule="auto"/>
        <w:jc w:val="center"/>
        <w:outlineLvl w:val="0"/>
        <w:rPr>
          <w:color w:val="000000" w:themeColor="text1"/>
          <w:lang w:eastAsia="ru-RU"/>
        </w:rPr>
      </w:pPr>
    </w:p>
    <w:p w:rsidR="004A045A" w:rsidRDefault="004A045A">
      <w:pPr>
        <w:keepNext/>
        <w:keepLines/>
        <w:spacing w:after="0" w:line="240" w:lineRule="auto"/>
        <w:jc w:val="center"/>
        <w:outlineLvl w:val="0"/>
        <w:rPr>
          <w:color w:val="000000" w:themeColor="text1"/>
          <w:lang w:eastAsia="ru-RU"/>
        </w:rPr>
      </w:pPr>
    </w:p>
    <w:p w:rsidR="004A045A" w:rsidRDefault="007E24B1">
      <w:pPr>
        <w:keepNext/>
        <w:keepLines/>
        <w:spacing w:after="0" w:line="240" w:lineRule="auto"/>
        <w:jc w:val="center"/>
        <w:outlineLvl w:val="0"/>
        <w:rPr>
          <w:color w:val="000000" w:themeColor="text1"/>
          <w:lang w:eastAsia="ru-RU"/>
        </w:rPr>
      </w:pPr>
      <w:r>
        <w:rPr>
          <w:noProof/>
          <w:color w:val="000000" w:themeColor="text1"/>
          <w:lang w:eastAsia="ru-RU"/>
        </w:rPr>
        <w:drawing>
          <wp:inline distT="0" distB="0" distL="0" distR="0">
            <wp:extent cx="5940425" cy="2628900"/>
            <wp:effectExtent l="0" t="0" r="0" b="0"/>
            <wp:docPr id="4" name="Рисунок 4"/>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10">
                      <a:extLst>
                        <a:ext uri="{28A0092B-C50C-407E-A947-70E740481C1C}">
                          <a14:useLocalDpi xmlns:a14="http://schemas.microsoft.com/office/drawing/2010/main" val="0"/>
                        </a:ext>
                      </a:extLst>
                    </a:blip>
                    <a:srcRect l="25476" t="19974" r="30600" b="42413"/>
                    <a:stretch>
                      <a:fillRect/>
                    </a:stretch>
                  </pic:blipFill>
                  <pic:spPr>
                    <a:xfrm>
                      <a:off x="0" y="0"/>
                      <a:ext cx="5940425" cy="2628900"/>
                    </a:xfrm>
                    <a:prstGeom prst="rect">
                      <a:avLst/>
                    </a:prstGeom>
                    <a:noFill/>
                    <a:ln>
                      <a:noFill/>
                    </a:ln>
                  </pic:spPr>
                </pic:pic>
              </a:graphicData>
            </a:graphic>
          </wp:inline>
        </w:drawing>
      </w:r>
    </w:p>
    <w:p w:rsidR="004A045A" w:rsidRDefault="004A045A">
      <w:pPr>
        <w:keepNext/>
        <w:keepLines/>
        <w:spacing w:after="0" w:line="240" w:lineRule="auto"/>
        <w:outlineLvl w:val="0"/>
        <w:rPr>
          <w:rFonts w:ascii="Times New Roman" w:eastAsia="Times New Roman" w:hAnsi="Times New Roman" w:cs="Times New Roman"/>
          <w:b/>
          <w:bCs/>
          <w:color w:val="000000" w:themeColor="text1"/>
        </w:rPr>
      </w:pPr>
    </w:p>
    <w:p w:rsidR="004A045A" w:rsidRDefault="004A045A">
      <w:pPr>
        <w:keepNext/>
        <w:keepLines/>
        <w:spacing w:after="0" w:line="240" w:lineRule="auto"/>
        <w:outlineLvl w:val="0"/>
        <w:rPr>
          <w:rFonts w:ascii="Times New Roman" w:eastAsia="Times New Roman" w:hAnsi="Times New Roman" w:cs="Times New Roman"/>
          <w:b/>
          <w:bCs/>
          <w:color w:val="000000" w:themeColor="text1"/>
        </w:rPr>
      </w:pPr>
    </w:p>
    <w:p w:rsidR="004A045A" w:rsidRDefault="004A045A">
      <w:pPr>
        <w:keepNext/>
        <w:keepLines/>
        <w:spacing w:after="0" w:line="240" w:lineRule="auto"/>
        <w:jc w:val="center"/>
        <w:outlineLvl w:val="0"/>
        <w:rPr>
          <w:rFonts w:ascii="Times New Roman" w:eastAsia="Times New Roman" w:hAnsi="Times New Roman" w:cs="Times New Roman"/>
          <w:b/>
          <w:bCs/>
          <w:color w:val="000000" w:themeColor="text1"/>
        </w:rPr>
      </w:pPr>
    </w:p>
    <w:p w:rsidR="004A045A" w:rsidRDefault="007E24B1">
      <w:pPr>
        <w:keepNext/>
        <w:keepLines/>
        <w:spacing w:after="0" w:line="240" w:lineRule="auto"/>
        <w:jc w:val="center"/>
        <w:outlineLvl w:val="0"/>
        <w:rPr>
          <w:rFonts w:ascii="Times New Roman" w:eastAsia="Times New Roman" w:hAnsi="Times New Roman" w:cs="Times New Roman"/>
          <w:bCs/>
          <w:color w:val="000000" w:themeColor="text1"/>
        </w:rPr>
      </w:pPr>
      <w:r>
        <w:rPr>
          <w:rFonts w:ascii="Times New Roman" w:eastAsia="Times New Roman" w:hAnsi="Times New Roman" w:cs="Times New Roman"/>
          <w:b/>
          <w:bCs/>
          <w:color w:val="000000" w:themeColor="text1"/>
        </w:rPr>
        <w:t>РАБОЧАЯ ПРОГРАММА УЧЕБНОЙ ДИСЦИПЛИНЫ</w:t>
      </w:r>
      <w:r>
        <w:rPr>
          <w:rFonts w:ascii="Times New Roman" w:eastAsia="Times New Roman" w:hAnsi="Times New Roman" w:cs="Times New Roman"/>
          <w:bCs/>
          <w:color w:val="000000" w:themeColor="text1"/>
        </w:rPr>
        <w:t xml:space="preserve"> </w:t>
      </w:r>
    </w:p>
    <w:p w:rsidR="004A045A" w:rsidRDefault="004A045A">
      <w:pPr>
        <w:keepNext/>
        <w:keepLines/>
        <w:spacing w:after="0" w:line="240" w:lineRule="auto"/>
        <w:jc w:val="center"/>
        <w:outlineLvl w:val="0"/>
        <w:rPr>
          <w:rFonts w:ascii="Times New Roman" w:eastAsia="Times New Roman" w:hAnsi="Times New Roman" w:cs="Times New Roman"/>
          <w:bCs/>
          <w:color w:val="000000" w:themeColor="text1"/>
        </w:rPr>
      </w:pPr>
    </w:p>
    <w:p w:rsidR="004A045A" w:rsidRDefault="007E24B1">
      <w:pPr>
        <w:spacing w:after="0" w:line="360" w:lineRule="auto"/>
        <w:jc w:val="center"/>
        <w:outlineLvl w:val="5"/>
        <w:rPr>
          <w:rFonts w:ascii="Times New Roman" w:eastAsia="Times New Roman" w:hAnsi="Times New Roman" w:cs="Times New Roman"/>
          <w:b/>
          <w:bCs/>
          <w:color w:val="000000" w:themeColor="text1"/>
          <w:sz w:val="28"/>
          <w:szCs w:val="28"/>
          <w:lang w:eastAsia="ru-RU"/>
        </w:rPr>
      </w:pPr>
      <w:r>
        <w:rPr>
          <w:rFonts w:ascii="Times New Roman" w:eastAsia="Calibri" w:hAnsi="Times New Roman" w:cs="Times New Roman"/>
          <w:b/>
          <w:color w:val="000000" w:themeColor="text1"/>
          <w:sz w:val="28"/>
          <w:szCs w:val="28"/>
          <w:lang w:eastAsia="ru-RU"/>
        </w:rPr>
        <w:t>Русский язык и культура речи</w:t>
      </w:r>
    </w:p>
    <w:p w:rsidR="004A045A" w:rsidRDefault="007E24B1">
      <w:pPr>
        <w:spacing w:after="0" w:line="360" w:lineRule="auto"/>
        <w:jc w:val="center"/>
        <w:rPr>
          <w:rFonts w:ascii="Times New Roman" w:eastAsia="Calibri" w:hAnsi="Times New Roman" w:cs="Times New Roman"/>
          <w:color w:val="000000" w:themeColor="text1"/>
          <w:sz w:val="28"/>
          <w:szCs w:val="28"/>
          <w:lang w:eastAsia="ru-RU"/>
        </w:rPr>
      </w:pPr>
      <w:proofErr w:type="gramStart"/>
      <w:r>
        <w:rPr>
          <w:rFonts w:ascii="Times New Roman" w:eastAsia="Calibri" w:hAnsi="Times New Roman" w:cs="Times New Roman"/>
          <w:color w:val="000000" w:themeColor="text1"/>
          <w:sz w:val="28"/>
          <w:szCs w:val="28"/>
          <w:lang w:eastAsia="ru-RU"/>
        </w:rPr>
        <w:t>по</w:t>
      </w:r>
      <w:proofErr w:type="gramEnd"/>
      <w:r>
        <w:rPr>
          <w:rFonts w:ascii="Times New Roman" w:eastAsia="Calibri" w:hAnsi="Times New Roman" w:cs="Times New Roman"/>
          <w:color w:val="000000" w:themeColor="text1"/>
          <w:sz w:val="28"/>
          <w:szCs w:val="28"/>
          <w:lang w:eastAsia="ru-RU"/>
        </w:rPr>
        <w:t xml:space="preserve"> направлению подготовки 38.03.01 «Экономика»</w:t>
      </w:r>
    </w:p>
    <w:p w:rsidR="004A045A" w:rsidRDefault="007E24B1">
      <w:pPr>
        <w:spacing w:after="0" w:line="360" w:lineRule="auto"/>
        <w:jc w:val="center"/>
        <w:rPr>
          <w:rFonts w:ascii="Arial" w:eastAsia="Times New Roman" w:hAnsi="Arial" w:cs="Arial"/>
          <w:color w:val="000000" w:themeColor="text1"/>
          <w:sz w:val="28"/>
          <w:szCs w:val="28"/>
          <w:u w:val="single"/>
          <w:lang w:eastAsia="ru-RU"/>
        </w:rPr>
      </w:pPr>
      <w:proofErr w:type="gramStart"/>
      <w:r>
        <w:rPr>
          <w:rFonts w:ascii="Times New Roman" w:eastAsia="Calibri" w:hAnsi="Times New Roman" w:cs="Times New Roman"/>
          <w:color w:val="000000" w:themeColor="text1"/>
          <w:sz w:val="28"/>
          <w:szCs w:val="28"/>
          <w:lang w:eastAsia="ru-RU"/>
        </w:rPr>
        <w:t>направленность</w:t>
      </w:r>
      <w:proofErr w:type="gramEnd"/>
      <w:r>
        <w:rPr>
          <w:rFonts w:ascii="Times New Roman" w:eastAsia="Calibri" w:hAnsi="Times New Roman" w:cs="Times New Roman"/>
          <w:color w:val="000000" w:themeColor="text1"/>
          <w:sz w:val="28"/>
          <w:szCs w:val="28"/>
          <w:lang w:eastAsia="ru-RU"/>
        </w:rPr>
        <w:t xml:space="preserve"> (профиль) «</w:t>
      </w:r>
      <w:r>
        <w:rPr>
          <w:rFonts w:ascii="Times New Roman" w:eastAsia="Times New Roman" w:hAnsi="Times New Roman" w:cs="Times New Roman"/>
          <w:color w:val="000000" w:themeColor="text1"/>
          <w:sz w:val="28"/>
          <w:szCs w:val="28"/>
          <w:lang w:eastAsia="ru-RU"/>
        </w:rPr>
        <w:t>Экономика предприятий и организаций»</w:t>
      </w:r>
    </w:p>
    <w:p w:rsidR="004A045A" w:rsidRDefault="007E24B1">
      <w:pPr>
        <w:spacing w:after="0" w:line="360" w:lineRule="auto"/>
        <w:jc w:val="center"/>
        <w:rPr>
          <w:rFonts w:ascii="Arial" w:eastAsia="Times New Roman" w:hAnsi="Arial" w:cs="Arial"/>
          <w:i/>
          <w:color w:val="000000" w:themeColor="text1"/>
          <w:sz w:val="28"/>
          <w:szCs w:val="28"/>
          <w:u w:val="single"/>
          <w:lang w:eastAsia="ru-RU"/>
        </w:rPr>
      </w:pPr>
      <w:proofErr w:type="gramStart"/>
      <w:r>
        <w:rPr>
          <w:rFonts w:ascii="Times New Roman" w:eastAsia="Times New Roman" w:hAnsi="Times New Roman" w:cs="Times New Roman"/>
          <w:i/>
          <w:color w:val="000000" w:themeColor="text1"/>
          <w:sz w:val="28"/>
          <w:szCs w:val="28"/>
          <w:lang w:eastAsia="ru-RU"/>
        </w:rPr>
        <w:t>уровень</w:t>
      </w:r>
      <w:proofErr w:type="gramEnd"/>
      <w:r>
        <w:rPr>
          <w:rFonts w:ascii="Times New Roman" w:eastAsia="Times New Roman" w:hAnsi="Times New Roman" w:cs="Times New Roman"/>
          <w:i/>
          <w:color w:val="000000" w:themeColor="text1"/>
          <w:sz w:val="28"/>
          <w:szCs w:val="28"/>
          <w:lang w:eastAsia="ru-RU"/>
        </w:rPr>
        <w:t xml:space="preserve"> бакалавриата</w:t>
      </w:r>
    </w:p>
    <w:p w:rsidR="004A045A" w:rsidRDefault="007E24B1">
      <w:pPr>
        <w:suppressAutoHyphens/>
        <w:spacing w:after="0" w:line="360" w:lineRule="auto"/>
        <w:jc w:val="center"/>
        <w:rPr>
          <w:rFonts w:ascii="Times New Roman" w:eastAsia="Calibri" w:hAnsi="Times New Roman" w:cs="Times New Roman"/>
          <w:color w:val="000000" w:themeColor="text1"/>
          <w:sz w:val="28"/>
          <w:szCs w:val="28"/>
          <w:lang w:eastAsia="ru-RU"/>
        </w:rPr>
      </w:pPr>
      <w:proofErr w:type="gramStart"/>
      <w:r>
        <w:rPr>
          <w:rFonts w:ascii="Times New Roman" w:eastAsia="Calibri" w:hAnsi="Times New Roman" w:cs="Times New Roman"/>
          <w:i/>
          <w:color w:val="000000" w:themeColor="text1"/>
          <w:sz w:val="28"/>
          <w:szCs w:val="28"/>
          <w:lang w:eastAsia="ru-RU"/>
        </w:rPr>
        <w:t>дисциплина</w:t>
      </w:r>
      <w:proofErr w:type="gramEnd"/>
      <w:r>
        <w:rPr>
          <w:rFonts w:ascii="Times New Roman" w:eastAsia="Calibri" w:hAnsi="Times New Roman" w:cs="Times New Roman"/>
          <w:i/>
          <w:color w:val="000000" w:themeColor="text1"/>
          <w:sz w:val="28"/>
          <w:szCs w:val="28"/>
          <w:lang w:eastAsia="ru-RU"/>
        </w:rPr>
        <w:t xml:space="preserve"> по выбору </w:t>
      </w:r>
    </w:p>
    <w:p w:rsidR="004A045A" w:rsidRDefault="007E24B1">
      <w:pPr>
        <w:spacing w:after="0" w:line="360" w:lineRule="auto"/>
        <w:jc w:val="center"/>
        <w:outlineLvl w:val="5"/>
        <w:rPr>
          <w:rFonts w:ascii="Times New Roman" w:eastAsia="Times New Roman" w:hAnsi="Times New Roman" w:cs="Times New Roman"/>
          <w:bCs/>
          <w:color w:val="000000" w:themeColor="text1"/>
          <w:sz w:val="28"/>
          <w:szCs w:val="28"/>
          <w:lang w:eastAsia="ru-RU"/>
        </w:rPr>
      </w:pPr>
      <w:proofErr w:type="gramStart"/>
      <w:r>
        <w:rPr>
          <w:rFonts w:ascii="Times New Roman" w:eastAsia="Times New Roman" w:hAnsi="Times New Roman" w:cs="Times New Roman"/>
          <w:bCs/>
          <w:color w:val="000000" w:themeColor="text1"/>
          <w:sz w:val="28"/>
          <w:szCs w:val="28"/>
          <w:lang w:eastAsia="ru-RU"/>
        </w:rPr>
        <w:t>форма</w:t>
      </w:r>
      <w:proofErr w:type="gramEnd"/>
      <w:r>
        <w:rPr>
          <w:rFonts w:ascii="Times New Roman" w:eastAsia="Times New Roman" w:hAnsi="Times New Roman" w:cs="Times New Roman"/>
          <w:bCs/>
          <w:color w:val="000000" w:themeColor="text1"/>
          <w:sz w:val="28"/>
          <w:szCs w:val="28"/>
          <w:lang w:eastAsia="ru-RU"/>
        </w:rPr>
        <w:t xml:space="preserve"> обучения (очная/ очно-заочная)</w:t>
      </w:r>
    </w:p>
    <w:p w:rsidR="004A045A" w:rsidRDefault="004A045A">
      <w:pPr>
        <w:suppressAutoHyphens/>
        <w:spacing w:after="0" w:line="240" w:lineRule="auto"/>
        <w:jc w:val="both"/>
        <w:rPr>
          <w:rFonts w:ascii="Times New Roman" w:eastAsia="Calibri" w:hAnsi="Times New Roman" w:cs="Times New Roman"/>
          <w:color w:val="000000" w:themeColor="text1"/>
          <w:lang w:eastAsia="ru-RU"/>
        </w:rPr>
      </w:pPr>
    </w:p>
    <w:p w:rsidR="004A045A" w:rsidRDefault="004A045A">
      <w:pPr>
        <w:suppressAutoHyphens/>
        <w:spacing w:after="0" w:line="240" w:lineRule="auto"/>
        <w:jc w:val="both"/>
        <w:rPr>
          <w:rFonts w:ascii="Times New Roman" w:eastAsia="Calibri" w:hAnsi="Times New Roman" w:cs="Times New Roman"/>
          <w:color w:val="000000" w:themeColor="text1"/>
          <w:lang w:eastAsia="ru-RU"/>
        </w:rPr>
      </w:pPr>
    </w:p>
    <w:p w:rsidR="004A045A" w:rsidRDefault="004A045A">
      <w:pPr>
        <w:suppressAutoHyphens/>
        <w:spacing w:after="0" w:line="240" w:lineRule="auto"/>
        <w:rPr>
          <w:rFonts w:ascii="Times New Roman" w:eastAsia="Calibri" w:hAnsi="Times New Roman" w:cs="Times New Roman"/>
          <w:color w:val="000000" w:themeColor="text1"/>
          <w:lang w:eastAsia="ru-RU"/>
        </w:rPr>
      </w:pPr>
    </w:p>
    <w:p w:rsidR="004A045A" w:rsidRDefault="004A045A">
      <w:pPr>
        <w:suppressAutoHyphens/>
        <w:spacing w:after="0" w:line="240" w:lineRule="auto"/>
        <w:rPr>
          <w:rFonts w:ascii="Times New Roman" w:eastAsia="Calibri" w:hAnsi="Times New Roman" w:cs="Times New Roman"/>
          <w:color w:val="000000" w:themeColor="text1"/>
          <w:lang w:eastAsia="ru-RU"/>
        </w:rPr>
      </w:pPr>
    </w:p>
    <w:p w:rsidR="004A045A" w:rsidRDefault="004A045A">
      <w:pPr>
        <w:suppressAutoHyphens/>
        <w:spacing w:after="0" w:line="240" w:lineRule="auto"/>
        <w:rPr>
          <w:rFonts w:ascii="Times New Roman" w:eastAsia="Calibri" w:hAnsi="Times New Roman" w:cs="Times New Roman"/>
          <w:color w:val="000000" w:themeColor="text1"/>
          <w:lang w:eastAsia="ru-RU"/>
        </w:rPr>
      </w:pPr>
    </w:p>
    <w:p w:rsidR="004A045A" w:rsidRDefault="004A045A">
      <w:pPr>
        <w:suppressAutoHyphens/>
        <w:spacing w:after="0" w:line="240" w:lineRule="auto"/>
        <w:rPr>
          <w:rFonts w:ascii="Times New Roman" w:eastAsia="Calibri" w:hAnsi="Times New Roman" w:cs="Times New Roman"/>
          <w:color w:val="000000" w:themeColor="text1"/>
          <w:lang w:eastAsia="ru-RU"/>
        </w:rPr>
      </w:pPr>
    </w:p>
    <w:p w:rsidR="004A045A" w:rsidRDefault="004A045A">
      <w:pPr>
        <w:suppressAutoHyphens/>
        <w:spacing w:after="0" w:line="240" w:lineRule="auto"/>
        <w:rPr>
          <w:rFonts w:ascii="Times New Roman" w:eastAsia="Calibri" w:hAnsi="Times New Roman" w:cs="Times New Roman"/>
          <w:color w:val="000000" w:themeColor="text1"/>
          <w:lang w:eastAsia="ru-RU"/>
        </w:rPr>
      </w:pPr>
    </w:p>
    <w:p w:rsidR="004A045A" w:rsidRDefault="004A045A">
      <w:pPr>
        <w:suppressAutoHyphens/>
        <w:spacing w:after="0" w:line="240" w:lineRule="auto"/>
        <w:rPr>
          <w:rFonts w:ascii="Times New Roman" w:eastAsia="Calibri" w:hAnsi="Times New Roman" w:cs="Times New Roman"/>
          <w:color w:val="000000" w:themeColor="text1"/>
          <w:lang w:eastAsia="ru-RU"/>
        </w:rPr>
      </w:pPr>
    </w:p>
    <w:p w:rsidR="004A045A" w:rsidRDefault="007E24B1">
      <w:pPr>
        <w:tabs>
          <w:tab w:val="left" w:pos="4404"/>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г. Петропавловск-Камчатский</w:t>
      </w:r>
    </w:p>
    <w:p w:rsidR="004A045A" w:rsidRDefault="007E24B1">
      <w:pPr>
        <w:tabs>
          <w:tab w:val="left" w:pos="4404"/>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2025</w:t>
      </w:r>
    </w:p>
    <w:p w:rsidR="004A045A" w:rsidRDefault="004A045A">
      <w:pPr>
        <w:pStyle w:val="ConsPlusTitle"/>
        <w:spacing w:line="360" w:lineRule="auto"/>
        <w:jc w:val="both"/>
        <w:rPr>
          <w:rFonts w:ascii="Times New Roman" w:hAnsi="Times New Roman" w:cs="Times New Roman"/>
          <w:color w:val="000000" w:themeColor="text1"/>
          <w:sz w:val="24"/>
          <w:szCs w:val="24"/>
        </w:rPr>
      </w:pPr>
    </w:p>
    <w:p w:rsidR="004A045A" w:rsidRDefault="004A045A">
      <w:pPr>
        <w:pStyle w:val="ConsPlusTitle"/>
        <w:spacing w:line="360" w:lineRule="auto"/>
        <w:jc w:val="both"/>
        <w:rPr>
          <w:rFonts w:ascii="Times New Roman" w:hAnsi="Times New Roman" w:cs="Times New Roman"/>
          <w:color w:val="000000" w:themeColor="text1"/>
          <w:sz w:val="24"/>
          <w:szCs w:val="24"/>
        </w:rPr>
      </w:pPr>
    </w:p>
    <w:p w:rsidR="004A045A" w:rsidRDefault="004A045A">
      <w:pPr>
        <w:pStyle w:val="ConsPlusTitle"/>
        <w:spacing w:line="360" w:lineRule="auto"/>
        <w:jc w:val="both"/>
        <w:rPr>
          <w:rFonts w:ascii="Times New Roman" w:hAnsi="Times New Roman" w:cs="Times New Roman"/>
          <w:color w:val="000000" w:themeColor="text1"/>
          <w:sz w:val="24"/>
          <w:szCs w:val="24"/>
        </w:rPr>
      </w:pPr>
    </w:p>
    <w:p w:rsidR="004A045A" w:rsidRDefault="004A045A">
      <w:pPr>
        <w:pStyle w:val="ConsPlusTitle"/>
        <w:spacing w:line="360" w:lineRule="auto"/>
        <w:jc w:val="both"/>
        <w:rPr>
          <w:rFonts w:ascii="Times New Roman" w:hAnsi="Times New Roman" w:cs="Times New Roman"/>
          <w:color w:val="000000" w:themeColor="text1"/>
          <w:sz w:val="24"/>
          <w:szCs w:val="24"/>
        </w:rPr>
      </w:pPr>
    </w:p>
    <w:p w:rsidR="004A045A" w:rsidRDefault="004A045A">
      <w:pPr>
        <w:pStyle w:val="ConsPlusTitle"/>
        <w:spacing w:line="360" w:lineRule="auto"/>
        <w:jc w:val="both"/>
        <w:rPr>
          <w:rFonts w:ascii="Times New Roman" w:hAnsi="Times New Roman" w:cs="Times New Roman"/>
          <w:color w:val="000000" w:themeColor="text1"/>
          <w:sz w:val="24"/>
          <w:szCs w:val="24"/>
        </w:rPr>
      </w:pPr>
    </w:p>
    <w:p w:rsidR="004A045A" w:rsidRDefault="007E24B1">
      <w:pPr>
        <w:pStyle w:val="ConsPlusTitle"/>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color w:val="000000" w:themeColor="text1"/>
          <w:sz w:val="24"/>
          <w:szCs w:val="24"/>
        </w:rPr>
        <w:t xml:space="preserve">Рабочая программа по дисциплине </w:t>
      </w:r>
      <w:r>
        <w:rPr>
          <w:rFonts w:ascii="Times New Roman" w:hAnsi="Times New Roman" w:cs="Times New Roman"/>
          <w:color w:val="000000" w:themeColor="text1"/>
          <w:sz w:val="24"/>
          <w:szCs w:val="24"/>
          <w:u w:val="single"/>
        </w:rPr>
        <w:t>«</w:t>
      </w:r>
      <w:r>
        <w:rPr>
          <w:rFonts w:ascii="Times New Roman" w:eastAsia="Calibri" w:hAnsi="Times New Roman" w:cs="Times New Roman"/>
          <w:color w:val="000000" w:themeColor="text1"/>
          <w:sz w:val="24"/>
          <w:szCs w:val="24"/>
          <w:u w:val="single"/>
        </w:rPr>
        <w:t>Русский язык и культура речи</w:t>
      </w:r>
      <w:r>
        <w:rPr>
          <w:rFonts w:ascii="Times New Roman" w:hAnsi="Times New Roman" w:cs="Times New Roman"/>
          <w:color w:val="000000" w:themeColor="text1"/>
          <w:sz w:val="24"/>
          <w:szCs w:val="24"/>
          <w:u w:val="single"/>
        </w:rPr>
        <w:t>»</w:t>
      </w:r>
      <w:r>
        <w:rPr>
          <w:rFonts w:ascii="Times New Roman" w:hAnsi="Times New Roman" w:cs="Times New Roman"/>
          <w:color w:val="000000" w:themeColor="text1"/>
          <w:sz w:val="24"/>
          <w:szCs w:val="24"/>
        </w:rPr>
        <w:t xml:space="preserve"> </w:t>
      </w:r>
      <w:r>
        <w:rPr>
          <w:rFonts w:ascii="Times New Roman" w:hAnsi="Times New Roman" w:cs="Times New Roman"/>
          <w:b w:val="0"/>
          <w:color w:val="000000" w:themeColor="text1"/>
          <w:sz w:val="24"/>
          <w:szCs w:val="24"/>
        </w:rPr>
        <w:t xml:space="preserve">разработана в соответствии с Федеральным государственным образовательным стандартом высшего образования - </w:t>
      </w:r>
      <w:proofErr w:type="spellStart"/>
      <w:r>
        <w:rPr>
          <w:rFonts w:ascii="Times New Roman" w:hAnsi="Times New Roman" w:cs="Times New Roman"/>
          <w:b w:val="0"/>
          <w:color w:val="000000" w:themeColor="text1"/>
          <w:sz w:val="24"/>
          <w:szCs w:val="24"/>
        </w:rPr>
        <w:t>бакалавриат</w:t>
      </w:r>
      <w:proofErr w:type="spellEnd"/>
      <w:r>
        <w:rPr>
          <w:rFonts w:ascii="Times New Roman" w:hAnsi="Times New Roman" w:cs="Times New Roman"/>
          <w:b w:val="0"/>
          <w:color w:val="000000" w:themeColor="text1"/>
          <w:sz w:val="24"/>
          <w:szCs w:val="24"/>
        </w:rPr>
        <w:t xml:space="preserve">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Pr>
          <w:rFonts w:ascii="Times New Roman" w:hAnsi="Times New Roman" w:cs="Times New Roman"/>
          <w:b w:val="0"/>
          <w:color w:val="000000" w:themeColor="text1"/>
          <w:sz w:val="24"/>
          <w:szCs w:val="24"/>
        </w:rPr>
        <w:t>специалитета</w:t>
      </w:r>
      <w:proofErr w:type="spellEnd"/>
      <w:r>
        <w:rPr>
          <w:rFonts w:ascii="Times New Roman" w:hAnsi="Times New Roman" w:cs="Times New Roman"/>
          <w:b w:val="0"/>
          <w:color w:val="000000" w:themeColor="text1"/>
          <w:sz w:val="24"/>
          <w:szCs w:val="24"/>
        </w:rPr>
        <w:t xml:space="preserve"> и программам магистратуры» и учебным рабочим планом.</w:t>
      </w:r>
    </w:p>
    <w:p w:rsidR="004A045A" w:rsidRDefault="004A045A">
      <w:pPr>
        <w:pStyle w:val="ConsPlusTitle"/>
        <w:spacing w:line="360" w:lineRule="auto"/>
        <w:jc w:val="both"/>
        <w:rPr>
          <w:rFonts w:ascii="Times New Roman" w:hAnsi="Times New Roman" w:cs="Times New Roman"/>
          <w:b w:val="0"/>
          <w:color w:val="000000" w:themeColor="text1"/>
          <w:sz w:val="24"/>
          <w:szCs w:val="24"/>
        </w:rPr>
      </w:pPr>
    </w:p>
    <w:p w:rsidR="004A045A" w:rsidRDefault="004A045A">
      <w:pPr>
        <w:spacing w:after="0" w:line="240" w:lineRule="auto"/>
        <w:jc w:val="both"/>
        <w:outlineLvl w:val="5"/>
        <w:rPr>
          <w:rFonts w:ascii="Times New Roman" w:eastAsia="Times New Roman" w:hAnsi="Times New Roman" w:cs="Times New Roman"/>
          <w:bCs/>
          <w:color w:val="000000" w:themeColor="text1"/>
          <w:lang w:eastAsia="ru-RU"/>
        </w:rPr>
      </w:pPr>
    </w:p>
    <w:p w:rsidR="004A045A" w:rsidRDefault="004A045A">
      <w:pPr>
        <w:suppressAutoHyphens/>
        <w:spacing w:after="0" w:line="240" w:lineRule="auto"/>
        <w:rPr>
          <w:rFonts w:ascii="Times New Roman" w:eastAsia="Calibri" w:hAnsi="Times New Roman" w:cs="Times New Roman"/>
          <w:color w:val="000000" w:themeColor="text1"/>
          <w:lang w:eastAsia="ru-RU"/>
        </w:rPr>
      </w:pPr>
    </w:p>
    <w:p w:rsidR="00DC1910" w:rsidRDefault="007E24B1" w:rsidP="00DC1910">
      <w:pPr>
        <w:suppressAutoHyphens/>
        <w:spacing w:after="0" w:line="360" w:lineRule="auto"/>
        <w:jc w:val="both"/>
        <w:rPr>
          <w:rFonts w:ascii="Times New Roman" w:eastAsia="Calibri" w:hAnsi="Times New Roman" w:cs="Times New Roman"/>
        </w:rPr>
      </w:pPr>
      <w:r>
        <w:rPr>
          <w:rFonts w:ascii="Times New Roman" w:hAnsi="Times New Roman" w:cs="Times New Roman"/>
          <w:b/>
          <w:color w:val="000000" w:themeColor="text1"/>
        </w:rPr>
        <w:t>Составитель:</w:t>
      </w:r>
      <w:r w:rsidR="00DC1910">
        <w:rPr>
          <w:rFonts w:ascii="Times New Roman" w:eastAsia="Calibri" w:hAnsi="Times New Roman" w:cs="Times New Roman"/>
          <w:color w:val="000000" w:themeColor="text1"/>
        </w:rPr>
        <w:t xml:space="preserve"> </w:t>
      </w:r>
      <w:proofErr w:type="spellStart"/>
      <w:r w:rsidR="00DC1910">
        <w:rPr>
          <w:rFonts w:ascii="Times New Roman" w:eastAsia="Calibri" w:hAnsi="Times New Roman" w:cs="Times New Roman"/>
        </w:rPr>
        <w:t>Шевляков</w:t>
      </w:r>
      <w:proofErr w:type="spellEnd"/>
      <w:r w:rsidR="00DC1910">
        <w:rPr>
          <w:rFonts w:ascii="Times New Roman" w:eastAsia="Calibri" w:hAnsi="Times New Roman" w:cs="Times New Roman"/>
        </w:rPr>
        <w:t xml:space="preserve"> Дмитрий Павлович – </w:t>
      </w:r>
      <w:r w:rsidR="00DC1910">
        <w:rPr>
          <w:rFonts w:ascii="Times New Roman" w:eastAsia="Calibri" w:hAnsi="Times New Roman" w:cs="Times New Roman"/>
          <w:sz w:val="24"/>
          <w:szCs w:val="24"/>
          <w:lang w:eastAsia="ru-RU"/>
        </w:rPr>
        <w:t>преподаватель кафедры естественные и социально-гуманитарные науки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DC1910" w:rsidRDefault="00DC1910" w:rsidP="00DC1910">
      <w:pPr>
        <w:suppressAutoHyphens/>
        <w:spacing w:after="0" w:line="360" w:lineRule="auto"/>
        <w:jc w:val="both"/>
        <w:rPr>
          <w:rFonts w:ascii="Times New Roman" w:eastAsia="Calibri" w:hAnsi="Times New Roman" w:cs="Times New Roman"/>
          <w:sz w:val="24"/>
          <w:szCs w:val="24"/>
          <w:lang w:eastAsia="ru-RU"/>
        </w:rPr>
      </w:pPr>
    </w:p>
    <w:p w:rsidR="004A045A" w:rsidRDefault="004A045A">
      <w:pPr>
        <w:suppressAutoHyphens/>
        <w:spacing w:after="0" w:line="360" w:lineRule="auto"/>
        <w:jc w:val="both"/>
        <w:rPr>
          <w:rFonts w:ascii="Times New Roman" w:eastAsia="Calibri" w:hAnsi="Times New Roman" w:cs="Times New Roman"/>
          <w:color w:val="000000" w:themeColor="text1"/>
          <w:sz w:val="24"/>
          <w:szCs w:val="24"/>
          <w:lang w:eastAsia="ru-RU"/>
        </w:rPr>
      </w:pPr>
    </w:p>
    <w:p w:rsidR="004A045A" w:rsidRDefault="004A045A">
      <w:pPr>
        <w:pStyle w:val="28"/>
        <w:shd w:val="clear" w:color="auto" w:fill="auto"/>
        <w:spacing w:before="0" w:line="360" w:lineRule="auto"/>
        <w:jc w:val="both"/>
        <w:rPr>
          <w:rFonts w:ascii="Times New Roman" w:eastAsia="Calibri" w:hAnsi="Times New Roman"/>
          <w:b/>
          <w:color w:val="000000" w:themeColor="text1"/>
          <w:sz w:val="24"/>
          <w:szCs w:val="24"/>
        </w:rPr>
      </w:pPr>
    </w:p>
    <w:p w:rsidR="004A045A" w:rsidRDefault="004A045A">
      <w:pPr>
        <w:pStyle w:val="28"/>
        <w:shd w:val="clear" w:color="auto" w:fill="auto"/>
        <w:spacing w:before="0" w:line="360" w:lineRule="auto"/>
        <w:jc w:val="both"/>
        <w:rPr>
          <w:rFonts w:ascii="Times New Roman" w:eastAsia="Calibri" w:hAnsi="Times New Roman"/>
          <w:b/>
          <w:color w:val="000000" w:themeColor="text1"/>
          <w:sz w:val="24"/>
          <w:szCs w:val="24"/>
        </w:rPr>
      </w:pPr>
    </w:p>
    <w:p w:rsidR="004A045A" w:rsidRDefault="004A045A">
      <w:pPr>
        <w:suppressAutoHyphens/>
        <w:spacing w:after="0"/>
        <w:jc w:val="both"/>
        <w:rPr>
          <w:rFonts w:ascii="Times New Roman" w:eastAsia="Calibri" w:hAnsi="Times New Roman" w:cs="Times New Roman"/>
          <w:color w:val="000000" w:themeColor="text1"/>
        </w:rPr>
      </w:pPr>
    </w:p>
    <w:p w:rsidR="004A045A" w:rsidRDefault="004A045A">
      <w:pPr>
        <w:suppressAutoHyphens/>
        <w:spacing w:after="0"/>
        <w:jc w:val="both"/>
        <w:rPr>
          <w:rFonts w:ascii="Times New Roman" w:eastAsia="Calibri" w:hAnsi="Times New Roman" w:cs="Times New Roman"/>
          <w:color w:val="000000" w:themeColor="text1"/>
        </w:rPr>
      </w:pPr>
    </w:p>
    <w:p w:rsidR="004A045A" w:rsidRDefault="004A045A">
      <w:pPr>
        <w:suppressAutoHyphens/>
        <w:spacing w:after="0"/>
        <w:jc w:val="both"/>
        <w:rPr>
          <w:rFonts w:ascii="Times New Roman" w:eastAsia="Calibri" w:hAnsi="Times New Roman" w:cs="Times New Roman"/>
          <w:color w:val="000000" w:themeColor="text1"/>
        </w:rPr>
      </w:pPr>
    </w:p>
    <w:p w:rsidR="004A045A" w:rsidRDefault="004A045A">
      <w:pPr>
        <w:suppressAutoHyphens/>
        <w:spacing w:after="0"/>
        <w:jc w:val="both"/>
        <w:rPr>
          <w:rFonts w:ascii="Times New Roman" w:eastAsia="Calibri" w:hAnsi="Times New Roman" w:cs="Times New Roman"/>
          <w:color w:val="000000" w:themeColor="text1"/>
        </w:rPr>
      </w:pPr>
    </w:p>
    <w:p w:rsidR="004A045A" w:rsidRDefault="004A045A">
      <w:pPr>
        <w:suppressAutoHyphens/>
        <w:spacing w:after="0"/>
        <w:jc w:val="both"/>
        <w:rPr>
          <w:rFonts w:ascii="Times New Roman" w:eastAsia="Calibri" w:hAnsi="Times New Roman" w:cs="Times New Roman"/>
          <w:color w:val="000000" w:themeColor="text1"/>
        </w:rPr>
      </w:pPr>
    </w:p>
    <w:p w:rsidR="004A045A" w:rsidRDefault="004A045A">
      <w:pPr>
        <w:suppressAutoHyphens/>
        <w:spacing w:after="0"/>
        <w:jc w:val="both"/>
        <w:rPr>
          <w:rFonts w:ascii="Times New Roman" w:eastAsia="Calibri" w:hAnsi="Times New Roman" w:cs="Times New Roman"/>
          <w:color w:val="000000" w:themeColor="text1"/>
        </w:rPr>
      </w:pPr>
    </w:p>
    <w:p w:rsidR="004A045A" w:rsidRDefault="004A045A">
      <w:pPr>
        <w:suppressAutoHyphens/>
        <w:spacing w:after="0"/>
        <w:jc w:val="both"/>
        <w:rPr>
          <w:rFonts w:ascii="Times New Roman" w:eastAsia="Calibri" w:hAnsi="Times New Roman" w:cs="Times New Roman"/>
          <w:color w:val="000000" w:themeColor="text1"/>
        </w:rPr>
      </w:pPr>
    </w:p>
    <w:p w:rsidR="004A045A" w:rsidRDefault="004A045A">
      <w:pPr>
        <w:suppressAutoHyphens/>
        <w:spacing w:after="0" w:line="240" w:lineRule="auto"/>
        <w:rPr>
          <w:rFonts w:ascii="Times New Roman" w:eastAsia="Times New Roman" w:hAnsi="Times New Roman" w:cs="Times New Roman"/>
          <w:color w:val="000000" w:themeColor="text1"/>
          <w:sz w:val="24"/>
          <w:szCs w:val="24"/>
          <w:lang w:eastAsia="ru-RU"/>
        </w:rPr>
      </w:pPr>
    </w:p>
    <w:p w:rsidR="004A045A" w:rsidRDefault="004A045A">
      <w:pPr>
        <w:tabs>
          <w:tab w:val="left" w:pos="4404"/>
        </w:tabs>
        <w:spacing w:after="0" w:line="240" w:lineRule="auto"/>
        <w:jc w:val="center"/>
        <w:rPr>
          <w:rFonts w:ascii="Times New Roman" w:eastAsia="Times New Roman" w:hAnsi="Times New Roman" w:cs="Times New Roman"/>
          <w:color w:val="000000" w:themeColor="text1"/>
          <w:sz w:val="24"/>
          <w:szCs w:val="24"/>
          <w:lang w:eastAsia="ru-RU"/>
        </w:rPr>
      </w:pPr>
    </w:p>
    <w:p w:rsidR="004A045A" w:rsidRDefault="004A045A">
      <w:pPr>
        <w:spacing w:after="0" w:line="240" w:lineRule="auto"/>
        <w:jc w:val="center"/>
        <w:rPr>
          <w:rFonts w:ascii="Times New Roman" w:eastAsia="Calibri" w:hAnsi="Times New Roman" w:cs="Times New Roman"/>
          <w:b/>
          <w:color w:val="000000" w:themeColor="text1"/>
          <w:sz w:val="24"/>
          <w:szCs w:val="24"/>
        </w:rPr>
      </w:pPr>
    </w:p>
    <w:p w:rsidR="004A045A" w:rsidRDefault="004A045A">
      <w:pPr>
        <w:spacing w:after="0" w:line="240" w:lineRule="auto"/>
        <w:jc w:val="center"/>
        <w:rPr>
          <w:rFonts w:ascii="Times New Roman" w:eastAsia="Calibri" w:hAnsi="Times New Roman" w:cs="Times New Roman"/>
          <w:b/>
          <w:color w:val="000000" w:themeColor="text1"/>
          <w:sz w:val="24"/>
          <w:szCs w:val="24"/>
        </w:rPr>
      </w:pPr>
    </w:p>
    <w:p w:rsidR="004A045A" w:rsidRDefault="004A045A">
      <w:pPr>
        <w:spacing w:after="0" w:line="240" w:lineRule="auto"/>
        <w:jc w:val="center"/>
        <w:rPr>
          <w:rFonts w:ascii="Times New Roman" w:eastAsia="Calibri" w:hAnsi="Times New Roman" w:cs="Times New Roman"/>
          <w:b/>
          <w:color w:val="000000" w:themeColor="text1"/>
          <w:sz w:val="24"/>
          <w:szCs w:val="24"/>
        </w:rPr>
      </w:pPr>
    </w:p>
    <w:p w:rsidR="004A045A" w:rsidRDefault="004A045A">
      <w:pPr>
        <w:spacing w:after="0" w:line="240" w:lineRule="auto"/>
        <w:jc w:val="center"/>
        <w:rPr>
          <w:rFonts w:ascii="Times New Roman" w:eastAsia="Calibri" w:hAnsi="Times New Roman" w:cs="Times New Roman"/>
          <w:b/>
          <w:color w:val="000000" w:themeColor="text1"/>
          <w:sz w:val="24"/>
          <w:szCs w:val="24"/>
        </w:rPr>
      </w:pPr>
    </w:p>
    <w:p w:rsidR="004A045A" w:rsidRDefault="004A045A">
      <w:pPr>
        <w:spacing w:after="0" w:line="240" w:lineRule="auto"/>
        <w:jc w:val="center"/>
        <w:rPr>
          <w:rFonts w:ascii="Times New Roman" w:eastAsia="Calibri" w:hAnsi="Times New Roman" w:cs="Times New Roman"/>
          <w:b/>
          <w:color w:val="000000" w:themeColor="text1"/>
          <w:sz w:val="24"/>
          <w:szCs w:val="24"/>
        </w:rPr>
      </w:pPr>
    </w:p>
    <w:p w:rsidR="004A045A" w:rsidRDefault="004A045A">
      <w:pPr>
        <w:spacing w:after="0" w:line="240" w:lineRule="auto"/>
        <w:jc w:val="center"/>
        <w:rPr>
          <w:rFonts w:ascii="Times New Roman" w:eastAsia="Calibri" w:hAnsi="Times New Roman" w:cs="Times New Roman"/>
          <w:b/>
          <w:color w:val="000000" w:themeColor="text1"/>
          <w:sz w:val="24"/>
          <w:szCs w:val="24"/>
        </w:rPr>
      </w:pPr>
    </w:p>
    <w:p w:rsidR="004A045A" w:rsidRDefault="004A045A">
      <w:pPr>
        <w:spacing w:after="0" w:line="240" w:lineRule="auto"/>
        <w:jc w:val="center"/>
        <w:rPr>
          <w:rFonts w:ascii="Times New Roman" w:eastAsia="Calibri" w:hAnsi="Times New Roman" w:cs="Times New Roman"/>
          <w:b/>
          <w:color w:val="000000" w:themeColor="text1"/>
          <w:sz w:val="24"/>
          <w:szCs w:val="24"/>
        </w:rPr>
      </w:pPr>
    </w:p>
    <w:p w:rsidR="004A045A" w:rsidRDefault="004A045A">
      <w:pPr>
        <w:spacing w:after="0" w:line="240" w:lineRule="auto"/>
        <w:jc w:val="center"/>
        <w:rPr>
          <w:rFonts w:ascii="Times New Roman" w:eastAsia="Calibri" w:hAnsi="Times New Roman" w:cs="Times New Roman"/>
          <w:b/>
          <w:color w:val="000000" w:themeColor="text1"/>
          <w:sz w:val="24"/>
          <w:szCs w:val="24"/>
        </w:rPr>
      </w:pPr>
    </w:p>
    <w:p w:rsidR="004A045A" w:rsidRDefault="004A045A">
      <w:pPr>
        <w:spacing w:after="0" w:line="240" w:lineRule="auto"/>
        <w:jc w:val="center"/>
        <w:rPr>
          <w:rFonts w:ascii="Times New Roman" w:eastAsia="Calibri" w:hAnsi="Times New Roman" w:cs="Times New Roman"/>
          <w:b/>
          <w:color w:val="000000" w:themeColor="text1"/>
          <w:sz w:val="24"/>
          <w:szCs w:val="24"/>
        </w:rPr>
      </w:pPr>
    </w:p>
    <w:p w:rsidR="004A045A" w:rsidRDefault="004A045A">
      <w:pPr>
        <w:spacing w:after="0" w:line="240" w:lineRule="auto"/>
        <w:jc w:val="center"/>
        <w:rPr>
          <w:rFonts w:ascii="Times New Roman" w:eastAsia="Calibri" w:hAnsi="Times New Roman" w:cs="Times New Roman"/>
          <w:b/>
          <w:color w:val="000000" w:themeColor="text1"/>
          <w:sz w:val="24"/>
          <w:szCs w:val="24"/>
        </w:rPr>
      </w:pPr>
    </w:p>
    <w:p w:rsidR="004A045A" w:rsidRDefault="004A045A">
      <w:pPr>
        <w:spacing w:after="0" w:line="240" w:lineRule="auto"/>
        <w:jc w:val="center"/>
        <w:rPr>
          <w:rFonts w:ascii="Times New Roman" w:eastAsia="Calibri" w:hAnsi="Times New Roman" w:cs="Times New Roman"/>
          <w:b/>
          <w:color w:val="000000" w:themeColor="text1"/>
          <w:sz w:val="24"/>
          <w:szCs w:val="24"/>
        </w:rPr>
      </w:pPr>
    </w:p>
    <w:p w:rsidR="004A045A" w:rsidRDefault="004A045A">
      <w:pPr>
        <w:spacing w:after="0" w:line="240" w:lineRule="auto"/>
        <w:jc w:val="center"/>
        <w:rPr>
          <w:rFonts w:ascii="Times New Roman" w:eastAsia="Calibri" w:hAnsi="Times New Roman" w:cs="Times New Roman"/>
          <w:b/>
          <w:color w:val="000000" w:themeColor="text1"/>
          <w:sz w:val="24"/>
          <w:szCs w:val="24"/>
        </w:rPr>
      </w:pPr>
    </w:p>
    <w:p w:rsidR="004A045A" w:rsidRDefault="004A045A">
      <w:pPr>
        <w:spacing w:after="0" w:line="240" w:lineRule="auto"/>
        <w:jc w:val="center"/>
        <w:rPr>
          <w:rFonts w:ascii="Times New Roman" w:eastAsia="Calibri" w:hAnsi="Times New Roman" w:cs="Times New Roman"/>
          <w:b/>
          <w:color w:val="000000" w:themeColor="text1"/>
          <w:sz w:val="24"/>
          <w:szCs w:val="24"/>
        </w:rPr>
      </w:pPr>
    </w:p>
    <w:p w:rsidR="004A045A" w:rsidRDefault="004A045A">
      <w:pPr>
        <w:spacing w:after="0" w:line="240" w:lineRule="auto"/>
        <w:jc w:val="center"/>
        <w:rPr>
          <w:rFonts w:ascii="Times New Roman" w:eastAsia="Calibri" w:hAnsi="Times New Roman" w:cs="Times New Roman"/>
          <w:b/>
          <w:color w:val="000000" w:themeColor="text1"/>
          <w:sz w:val="24"/>
          <w:szCs w:val="24"/>
        </w:rPr>
      </w:pPr>
    </w:p>
    <w:p w:rsidR="004A045A" w:rsidRDefault="004A045A">
      <w:pPr>
        <w:spacing w:after="0" w:line="240" w:lineRule="auto"/>
        <w:jc w:val="center"/>
        <w:rPr>
          <w:rFonts w:ascii="Times New Roman" w:eastAsia="Calibri" w:hAnsi="Times New Roman" w:cs="Times New Roman"/>
          <w:b/>
          <w:color w:val="000000" w:themeColor="text1"/>
          <w:sz w:val="24"/>
          <w:szCs w:val="24"/>
        </w:rPr>
      </w:pPr>
    </w:p>
    <w:p w:rsidR="004A045A" w:rsidRDefault="004A045A">
      <w:pPr>
        <w:spacing w:after="0" w:line="240" w:lineRule="auto"/>
        <w:jc w:val="center"/>
        <w:rPr>
          <w:rFonts w:ascii="Times New Roman" w:eastAsia="Calibri" w:hAnsi="Times New Roman" w:cs="Times New Roman"/>
          <w:b/>
          <w:color w:val="000000" w:themeColor="text1"/>
          <w:sz w:val="24"/>
          <w:szCs w:val="24"/>
        </w:rPr>
      </w:pPr>
    </w:p>
    <w:p w:rsidR="004A045A" w:rsidRDefault="004A045A">
      <w:pPr>
        <w:spacing w:after="0" w:line="240" w:lineRule="auto"/>
        <w:rPr>
          <w:rFonts w:ascii="Times New Roman" w:eastAsia="Calibri" w:hAnsi="Times New Roman" w:cs="Times New Roman"/>
          <w:b/>
          <w:color w:val="000000" w:themeColor="text1"/>
          <w:sz w:val="24"/>
          <w:szCs w:val="24"/>
        </w:rPr>
      </w:pPr>
    </w:p>
    <w:p w:rsidR="004A045A" w:rsidRDefault="004A045A">
      <w:pPr>
        <w:spacing w:after="0" w:line="240" w:lineRule="auto"/>
        <w:rPr>
          <w:rFonts w:ascii="Times New Roman" w:eastAsia="Calibri" w:hAnsi="Times New Roman" w:cs="Times New Roman"/>
          <w:b/>
          <w:color w:val="000000" w:themeColor="text1"/>
          <w:sz w:val="24"/>
          <w:szCs w:val="24"/>
        </w:rPr>
      </w:pPr>
    </w:p>
    <w:p w:rsidR="004A045A" w:rsidRDefault="004A045A">
      <w:pPr>
        <w:spacing w:after="0" w:line="240" w:lineRule="auto"/>
        <w:rPr>
          <w:rFonts w:ascii="Times New Roman" w:eastAsia="Calibri" w:hAnsi="Times New Roman" w:cs="Times New Roman"/>
          <w:b/>
          <w:color w:val="000000" w:themeColor="text1"/>
          <w:sz w:val="24"/>
          <w:szCs w:val="24"/>
        </w:rPr>
      </w:pPr>
    </w:p>
    <w:p w:rsidR="004A045A" w:rsidRDefault="007E24B1">
      <w:pPr>
        <w:spacing w:after="0" w:line="240" w:lineRule="auto"/>
        <w:jc w:val="center"/>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t>СОДЕРЖАНИЕ</w:t>
      </w:r>
    </w:p>
    <w:p w:rsidR="004A045A" w:rsidRDefault="004A045A">
      <w:pPr>
        <w:spacing w:after="0" w:line="240" w:lineRule="auto"/>
        <w:jc w:val="center"/>
        <w:rPr>
          <w:rFonts w:ascii="Times New Roman" w:eastAsia="Calibri" w:hAnsi="Times New Roman" w:cs="Times New Roman"/>
          <w:b/>
          <w:color w:val="000000" w:themeColor="text1"/>
          <w:sz w:val="24"/>
          <w:szCs w:val="24"/>
        </w:rPr>
      </w:pPr>
    </w:p>
    <w:tbl>
      <w:tblPr>
        <w:tblW w:w="9629" w:type="dxa"/>
        <w:jc w:val="center"/>
        <w:tblLook w:val="04A0" w:firstRow="1" w:lastRow="0" w:firstColumn="1" w:lastColumn="0" w:noHBand="0" w:noVBand="1"/>
      </w:tblPr>
      <w:tblGrid>
        <w:gridCol w:w="516"/>
        <w:gridCol w:w="8143"/>
        <w:gridCol w:w="970"/>
      </w:tblGrid>
      <w:tr w:rsidR="004A045A">
        <w:trPr>
          <w:jc w:val="center"/>
        </w:trPr>
        <w:tc>
          <w:tcPr>
            <w:tcW w:w="516" w:type="dxa"/>
            <w:shd w:val="clear" w:color="auto" w:fill="auto"/>
          </w:tcPr>
          <w:p w:rsidR="004A045A" w:rsidRDefault="004A045A">
            <w:pPr>
              <w:numPr>
                <w:ilvl w:val="0"/>
                <w:numId w:val="2"/>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4A045A" w:rsidRDefault="007E24B1">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Организационно-методический раздел</w:t>
            </w:r>
          </w:p>
        </w:tc>
        <w:tc>
          <w:tcPr>
            <w:tcW w:w="970" w:type="dxa"/>
            <w:shd w:val="clear" w:color="auto" w:fill="auto"/>
          </w:tcPr>
          <w:p w:rsidR="004A045A" w:rsidRDefault="007E24B1">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3</w:t>
            </w:r>
          </w:p>
        </w:tc>
      </w:tr>
      <w:tr w:rsidR="004A045A">
        <w:trPr>
          <w:jc w:val="center"/>
        </w:trPr>
        <w:tc>
          <w:tcPr>
            <w:tcW w:w="516" w:type="dxa"/>
            <w:shd w:val="clear" w:color="auto" w:fill="auto"/>
          </w:tcPr>
          <w:p w:rsidR="004A045A" w:rsidRDefault="004A045A">
            <w:pPr>
              <w:numPr>
                <w:ilvl w:val="0"/>
                <w:numId w:val="2"/>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4A045A" w:rsidRDefault="007E24B1">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Распределение часов дисциплины по формам и видам работ</w:t>
            </w:r>
          </w:p>
        </w:tc>
        <w:tc>
          <w:tcPr>
            <w:tcW w:w="970" w:type="dxa"/>
            <w:shd w:val="clear" w:color="auto" w:fill="auto"/>
          </w:tcPr>
          <w:p w:rsidR="004A045A" w:rsidRDefault="007E24B1">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5</w:t>
            </w:r>
          </w:p>
        </w:tc>
      </w:tr>
      <w:tr w:rsidR="004A045A">
        <w:trPr>
          <w:jc w:val="center"/>
        </w:trPr>
        <w:tc>
          <w:tcPr>
            <w:tcW w:w="516" w:type="dxa"/>
            <w:shd w:val="clear" w:color="auto" w:fill="auto"/>
          </w:tcPr>
          <w:p w:rsidR="004A045A" w:rsidRDefault="004A045A">
            <w:pPr>
              <w:numPr>
                <w:ilvl w:val="0"/>
                <w:numId w:val="2"/>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4A045A" w:rsidRDefault="007E24B1">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Структура и содержание теоретической части дисциплины</w:t>
            </w:r>
          </w:p>
        </w:tc>
        <w:tc>
          <w:tcPr>
            <w:tcW w:w="970" w:type="dxa"/>
            <w:shd w:val="clear" w:color="auto" w:fill="auto"/>
          </w:tcPr>
          <w:p w:rsidR="004A045A" w:rsidRDefault="007E24B1">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w:t>
            </w:r>
          </w:p>
        </w:tc>
      </w:tr>
      <w:tr w:rsidR="004A045A">
        <w:trPr>
          <w:jc w:val="center"/>
        </w:trPr>
        <w:tc>
          <w:tcPr>
            <w:tcW w:w="516" w:type="dxa"/>
            <w:shd w:val="clear" w:color="auto" w:fill="auto"/>
          </w:tcPr>
          <w:p w:rsidR="004A045A" w:rsidRDefault="004A045A">
            <w:pPr>
              <w:numPr>
                <w:ilvl w:val="0"/>
                <w:numId w:val="2"/>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4A045A" w:rsidRDefault="007E24B1">
            <w:pPr>
              <w:spacing w:after="0" w:line="240" w:lineRule="auto"/>
              <w:jc w:val="both"/>
              <w:rPr>
                <w:rFonts w:ascii="Times New Roman" w:eastAsia="Calibri" w:hAnsi="Times New Roman" w:cs="Times New Roman"/>
                <w:color w:val="000000" w:themeColor="text1"/>
                <w:sz w:val="24"/>
                <w:szCs w:val="24"/>
                <w:lang w:bidi="ru-RU"/>
              </w:rPr>
            </w:pPr>
            <w:r>
              <w:rPr>
                <w:rFonts w:ascii="Times New Roman" w:eastAsia="Calibri" w:hAnsi="Times New Roman" w:cs="Times New Roman"/>
                <w:color w:val="000000" w:themeColor="text1"/>
                <w:sz w:val="24"/>
                <w:szCs w:val="24"/>
                <w:lang w:bidi="ru-RU"/>
              </w:rPr>
              <w:t>Структура и содержание практической части дисциплины</w:t>
            </w:r>
          </w:p>
        </w:tc>
        <w:tc>
          <w:tcPr>
            <w:tcW w:w="970" w:type="dxa"/>
            <w:shd w:val="clear" w:color="auto" w:fill="auto"/>
          </w:tcPr>
          <w:p w:rsidR="004A045A" w:rsidRDefault="007E24B1">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9</w:t>
            </w:r>
          </w:p>
        </w:tc>
      </w:tr>
      <w:tr w:rsidR="004A045A">
        <w:trPr>
          <w:jc w:val="center"/>
        </w:trPr>
        <w:tc>
          <w:tcPr>
            <w:tcW w:w="516" w:type="dxa"/>
            <w:shd w:val="clear" w:color="auto" w:fill="auto"/>
          </w:tcPr>
          <w:p w:rsidR="004A045A" w:rsidRDefault="004A045A">
            <w:pPr>
              <w:numPr>
                <w:ilvl w:val="0"/>
                <w:numId w:val="2"/>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4A045A" w:rsidRDefault="007E24B1">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Методические указания по освоению дисциплины</w:t>
            </w:r>
          </w:p>
        </w:tc>
        <w:tc>
          <w:tcPr>
            <w:tcW w:w="970" w:type="dxa"/>
            <w:shd w:val="clear" w:color="auto" w:fill="auto"/>
          </w:tcPr>
          <w:p w:rsidR="004A045A" w:rsidRDefault="007E24B1">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11</w:t>
            </w:r>
          </w:p>
        </w:tc>
      </w:tr>
      <w:tr w:rsidR="004A045A">
        <w:trPr>
          <w:jc w:val="center"/>
        </w:trPr>
        <w:tc>
          <w:tcPr>
            <w:tcW w:w="516" w:type="dxa"/>
            <w:shd w:val="clear" w:color="auto" w:fill="auto"/>
          </w:tcPr>
          <w:p w:rsidR="004A045A" w:rsidRDefault="004A045A">
            <w:pPr>
              <w:numPr>
                <w:ilvl w:val="0"/>
                <w:numId w:val="2"/>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4A045A" w:rsidRDefault="007E24B1">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Учебно-методическое обеспечение самостоятельной работы обучающихся</w:t>
            </w:r>
          </w:p>
        </w:tc>
        <w:tc>
          <w:tcPr>
            <w:tcW w:w="970" w:type="dxa"/>
            <w:shd w:val="clear" w:color="auto" w:fill="auto"/>
          </w:tcPr>
          <w:p w:rsidR="004A045A" w:rsidRDefault="007E24B1">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14</w:t>
            </w:r>
          </w:p>
        </w:tc>
      </w:tr>
      <w:tr w:rsidR="004A045A">
        <w:trPr>
          <w:jc w:val="center"/>
        </w:trPr>
        <w:tc>
          <w:tcPr>
            <w:tcW w:w="516" w:type="dxa"/>
            <w:shd w:val="clear" w:color="auto" w:fill="auto"/>
          </w:tcPr>
          <w:p w:rsidR="004A045A" w:rsidRDefault="004A045A">
            <w:pPr>
              <w:numPr>
                <w:ilvl w:val="0"/>
                <w:numId w:val="2"/>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4A045A" w:rsidRDefault="007E24B1">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Перечень информационных технологий и программного обеспечения</w:t>
            </w:r>
          </w:p>
        </w:tc>
        <w:tc>
          <w:tcPr>
            <w:tcW w:w="970" w:type="dxa"/>
            <w:shd w:val="clear" w:color="auto" w:fill="auto"/>
          </w:tcPr>
          <w:p w:rsidR="004A045A" w:rsidRDefault="007E24B1">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22</w:t>
            </w:r>
          </w:p>
        </w:tc>
      </w:tr>
      <w:tr w:rsidR="004A045A">
        <w:trPr>
          <w:jc w:val="center"/>
        </w:trPr>
        <w:tc>
          <w:tcPr>
            <w:tcW w:w="516" w:type="dxa"/>
            <w:shd w:val="clear" w:color="auto" w:fill="auto"/>
          </w:tcPr>
          <w:p w:rsidR="004A045A" w:rsidRDefault="004A045A">
            <w:pPr>
              <w:numPr>
                <w:ilvl w:val="0"/>
                <w:numId w:val="2"/>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4A045A" w:rsidRDefault="007E24B1">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Материально-техническое обеспечение дисциплины</w:t>
            </w:r>
          </w:p>
        </w:tc>
        <w:tc>
          <w:tcPr>
            <w:tcW w:w="970" w:type="dxa"/>
            <w:shd w:val="clear" w:color="auto" w:fill="auto"/>
          </w:tcPr>
          <w:p w:rsidR="004A045A" w:rsidRDefault="007E24B1">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23</w:t>
            </w:r>
          </w:p>
        </w:tc>
      </w:tr>
      <w:tr w:rsidR="004A045A">
        <w:trPr>
          <w:jc w:val="center"/>
        </w:trPr>
        <w:tc>
          <w:tcPr>
            <w:tcW w:w="516" w:type="dxa"/>
            <w:shd w:val="clear" w:color="auto" w:fill="auto"/>
          </w:tcPr>
          <w:p w:rsidR="004A045A" w:rsidRDefault="004A045A">
            <w:pPr>
              <w:numPr>
                <w:ilvl w:val="0"/>
                <w:numId w:val="2"/>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4A045A" w:rsidRDefault="007E24B1">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Библиографический список</w:t>
            </w:r>
          </w:p>
        </w:tc>
        <w:tc>
          <w:tcPr>
            <w:tcW w:w="970" w:type="dxa"/>
            <w:shd w:val="clear" w:color="auto" w:fill="auto"/>
          </w:tcPr>
          <w:p w:rsidR="004A045A" w:rsidRDefault="007E24B1">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23</w:t>
            </w:r>
          </w:p>
        </w:tc>
      </w:tr>
      <w:tr w:rsidR="004A045A">
        <w:trPr>
          <w:jc w:val="center"/>
        </w:trPr>
        <w:tc>
          <w:tcPr>
            <w:tcW w:w="516" w:type="dxa"/>
            <w:shd w:val="clear" w:color="auto" w:fill="auto"/>
          </w:tcPr>
          <w:p w:rsidR="004A045A" w:rsidRDefault="007E24B1">
            <w:pPr>
              <w:spacing w:after="0" w:line="240" w:lineRule="auto"/>
              <w:contextualSpacing/>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w:t>
            </w:r>
          </w:p>
        </w:tc>
        <w:tc>
          <w:tcPr>
            <w:tcW w:w="8143" w:type="dxa"/>
            <w:shd w:val="clear" w:color="auto" w:fill="auto"/>
          </w:tcPr>
          <w:p w:rsidR="004A045A" w:rsidRDefault="007E24B1">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Оценочные средства </w:t>
            </w:r>
          </w:p>
        </w:tc>
        <w:tc>
          <w:tcPr>
            <w:tcW w:w="970" w:type="dxa"/>
            <w:shd w:val="clear" w:color="auto" w:fill="auto"/>
          </w:tcPr>
          <w:p w:rsidR="004A045A" w:rsidRDefault="007E24B1">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26</w:t>
            </w:r>
          </w:p>
        </w:tc>
      </w:tr>
      <w:tr w:rsidR="004A045A">
        <w:trPr>
          <w:jc w:val="center"/>
        </w:trPr>
        <w:tc>
          <w:tcPr>
            <w:tcW w:w="516" w:type="dxa"/>
            <w:shd w:val="clear" w:color="auto" w:fill="auto"/>
          </w:tcPr>
          <w:p w:rsidR="004A045A" w:rsidRDefault="004A045A">
            <w:pPr>
              <w:spacing w:after="0" w:line="240" w:lineRule="auto"/>
              <w:contextualSpacing/>
              <w:rPr>
                <w:rFonts w:ascii="Times New Roman" w:eastAsia="Calibri" w:hAnsi="Times New Roman" w:cs="Times New Roman"/>
                <w:color w:val="000000" w:themeColor="text1"/>
                <w:sz w:val="24"/>
                <w:szCs w:val="24"/>
              </w:rPr>
            </w:pPr>
          </w:p>
        </w:tc>
        <w:tc>
          <w:tcPr>
            <w:tcW w:w="8143" w:type="dxa"/>
            <w:shd w:val="clear" w:color="auto" w:fill="auto"/>
          </w:tcPr>
          <w:p w:rsidR="004A045A" w:rsidRDefault="007E24B1">
            <w:pPr>
              <w:pStyle w:val="afe"/>
              <w:numPr>
                <w:ilvl w:val="0"/>
                <w:numId w:val="3"/>
              </w:numPr>
              <w:ind w:left="0"/>
              <w:jc w:val="both"/>
              <w:rPr>
                <w:i/>
                <w:color w:val="000000" w:themeColor="text1"/>
              </w:rPr>
            </w:pPr>
            <w:r>
              <w:rPr>
                <w:i/>
                <w:color w:val="000000" w:themeColor="text1"/>
              </w:rPr>
              <w:t xml:space="preserve">10.1.Паспорт оценочных средств </w:t>
            </w:r>
          </w:p>
          <w:p w:rsidR="004A045A" w:rsidRDefault="007E24B1">
            <w:pPr>
              <w:pStyle w:val="afe"/>
              <w:numPr>
                <w:ilvl w:val="0"/>
                <w:numId w:val="3"/>
              </w:numPr>
              <w:ind w:left="0"/>
              <w:jc w:val="both"/>
              <w:rPr>
                <w:i/>
                <w:color w:val="000000" w:themeColor="text1"/>
              </w:rPr>
            </w:pPr>
            <w:r>
              <w:rPr>
                <w:i/>
                <w:color w:val="000000" w:themeColor="text1"/>
              </w:rPr>
              <w:t>10.2. План-график проведения контрольно-оценочных мероприятий</w:t>
            </w:r>
          </w:p>
        </w:tc>
        <w:tc>
          <w:tcPr>
            <w:tcW w:w="970" w:type="dxa"/>
            <w:shd w:val="clear" w:color="auto" w:fill="auto"/>
          </w:tcPr>
          <w:p w:rsidR="004A045A" w:rsidRDefault="007E24B1">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27</w:t>
            </w:r>
          </w:p>
          <w:p w:rsidR="004A045A" w:rsidRDefault="007E24B1">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27</w:t>
            </w:r>
          </w:p>
        </w:tc>
      </w:tr>
      <w:tr w:rsidR="004A045A">
        <w:trPr>
          <w:jc w:val="center"/>
        </w:trPr>
        <w:tc>
          <w:tcPr>
            <w:tcW w:w="516" w:type="dxa"/>
            <w:shd w:val="clear" w:color="auto" w:fill="auto"/>
          </w:tcPr>
          <w:p w:rsidR="004A045A" w:rsidRDefault="004A045A">
            <w:pPr>
              <w:spacing w:after="0" w:line="240" w:lineRule="auto"/>
              <w:contextualSpacing/>
              <w:rPr>
                <w:rFonts w:ascii="Times New Roman" w:eastAsia="Calibri" w:hAnsi="Times New Roman" w:cs="Times New Roman"/>
                <w:color w:val="000000" w:themeColor="text1"/>
                <w:sz w:val="24"/>
                <w:szCs w:val="24"/>
              </w:rPr>
            </w:pPr>
          </w:p>
        </w:tc>
        <w:tc>
          <w:tcPr>
            <w:tcW w:w="8143" w:type="dxa"/>
            <w:shd w:val="clear" w:color="auto" w:fill="auto"/>
          </w:tcPr>
          <w:p w:rsidR="004A045A" w:rsidRDefault="007E24B1">
            <w:pPr>
              <w:spacing w:after="0" w:line="240" w:lineRule="auto"/>
              <w:jc w:val="both"/>
              <w:rPr>
                <w:rFonts w:ascii="Times New Roman" w:eastAsia="Calibri" w:hAnsi="Times New Roman" w:cs="Times New Roman"/>
                <w:i/>
                <w:color w:val="000000" w:themeColor="text1"/>
                <w:sz w:val="24"/>
                <w:szCs w:val="24"/>
              </w:rPr>
            </w:pPr>
            <w:r>
              <w:rPr>
                <w:rFonts w:ascii="Times New Roman" w:eastAsia="Calibri" w:hAnsi="Times New Roman" w:cs="Times New Roman"/>
                <w:i/>
                <w:color w:val="000000" w:themeColor="text1"/>
                <w:sz w:val="24"/>
                <w:szCs w:val="24"/>
              </w:rPr>
              <w:t>10.3.</w:t>
            </w:r>
            <w:r>
              <w:rPr>
                <w:rFonts w:ascii="Times New Roman" w:eastAsia="Times New Roman" w:hAnsi="Times New Roman" w:cs="Times New Roman"/>
                <w:i/>
                <w:color w:val="000000" w:themeColor="text1"/>
                <w:sz w:val="24"/>
                <w:szCs w:val="24"/>
              </w:rPr>
              <w:t xml:space="preserve"> Тестовые задания</w:t>
            </w:r>
          </w:p>
        </w:tc>
        <w:tc>
          <w:tcPr>
            <w:tcW w:w="970" w:type="dxa"/>
            <w:shd w:val="clear" w:color="auto" w:fill="auto"/>
          </w:tcPr>
          <w:p w:rsidR="004A045A" w:rsidRDefault="007E24B1">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28</w:t>
            </w:r>
          </w:p>
        </w:tc>
      </w:tr>
      <w:tr w:rsidR="004A045A">
        <w:trPr>
          <w:jc w:val="center"/>
        </w:trPr>
        <w:tc>
          <w:tcPr>
            <w:tcW w:w="516" w:type="dxa"/>
            <w:shd w:val="clear" w:color="auto" w:fill="auto"/>
          </w:tcPr>
          <w:p w:rsidR="004A045A" w:rsidRDefault="004A045A">
            <w:pPr>
              <w:spacing w:after="0" w:line="240" w:lineRule="auto"/>
              <w:contextualSpacing/>
              <w:rPr>
                <w:rFonts w:ascii="Times New Roman" w:eastAsia="Calibri" w:hAnsi="Times New Roman" w:cs="Times New Roman"/>
                <w:color w:val="000000" w:themeColor="text1"/>
                <w:sz w:val="24"/>
                <w:szCs w:val="24"/>
              </w:rPr>
            </w:pPr>
          </w:p>
        </w:tc>
        <w:tc>
          <w:tcPr>
            <w:tcW w:w="8143" w:type="dxa"/>
            <w:shd w:val="clear" w:color="auto" w:fill="auto"/>
          </w:tcPr>
          <w:p w:rsidR="004A045A" w:rsidRDefault="007E24B1">
            <w:pPr>
              <w:spacing w:after="0" w:line="240" w:lineRule="auto"/>
              <w:jc w:val="both"/>
              <w:rPr>
                <w:rFonts w:ascii="Times New Roman" w:eastAsia="Times New Roman" w:hAnsi="Times New Roman" w:cs="Times New Roman"/>
                <w:i/>
                <w:color w:val="000000" w:themeColor="text1"/>
                <w:sz w:val="24"/>
                <w:szCs w:val="24"/>
              </w:rPr>
            </w:pPr>
            <w:r>
              <w:rPr>
                <w:rFonts w:ascii="Times New Roman" w:eastAsia="Calibri" w:hAnsi="Times New Roman" w:cs="Times New Roman"/>
                <w:i/>
                <w:color w:val="000000" w:themeColor="text1"/>
                <w:sz w:val="24"/>
                <w:szCs w:val="24"/>
              </w:rPr>
              <w:t>10.4.</w:t>
            </w:r>
            <w:r>
              <w:rPr>
                <w:rFonts w:ascii="Times New Roman" w:eastAsia="Times New Roman" w:hAnsi="Times New Roman" w:cs="Times New Roman"/>
                <w:i/>
                <w:color w:val="000000" w:themeColor="text1"/>
                <w:sz w:val="24"/>
                <w:szCs w:val="24"/>
              </w:rPr>
              <w:t xml:space="preserve"> Темы рефератов, докладов, эссе</w:t>
            </w:r>
          </w:p>
          <w:p w:rsidR="004A045A" w:rsidRDefault="007E24B1">
            <w:pPr>
              <w:spacing w:after="0" w:line="240" w:lineRule="auto"/>
              <w:jc w:val="both"/>
              <w:rPr>
                <w:rFonts w:ascii="Times New Roman" w:eastAsia="Calibri" w:hAnsi="Times New Roman" w:cs="Times New Roman"/>
                <w:i/>
                <w:color w:val="000000" w:themeColor="text1"/>
                <w:sz w:val="24"/>
                <w:szCs w:val="24"/>
              </w:rPr>
            </w:pPr>
            <w:r>
              <w:rPr>
                <w:rFonts w:ascii="Times New Roman" w:eastAsia="Calibri" w:hAnsi="Times New Roman" w:cs="Times New Roman"/>
                <w:i/>
                <w:color w:val="000000" w:themeColor="text1"/>
                <w:sz w:val="24"/>
                <w:szCs w:val="24"/>
              </w:rPr>
              <w:t>10.5. Варианты исследовательских заданий</w:t>
            </w:r>
          </w:p>
          <w:p w:rsidR="004A045A" w:rsidRDefault="007E24B1">
            <w:pPr>
              <w:spacing w:after="0" w:line="240" w:lineRule="auto"/>
              <w:jc w:val="both"/>
              <w:rPr>
                <w:rFonts w:ascii="Times New Roman" w:eastAsia="Times New Roman" w:hAnsi="Times New Roman" w:cs="Times New Roman"/>
                <w:i/>
                <w:color w:val="000000" w:themeColor="text1"/>
                <w:sz w:val="24"/>
                <w:szCs w:val="24"/>
              </w:rPr>
            </w:pPr>
            <w:r>
              <w:rPr>
                <w:rFonts w:ascii="Times New Roman" w:eastAsia="Calibri" w:hAnsi="Times New Roman" w:cs="Times New Roman"/>
                <w:i/>
                <w:color w:val="000000" w:themeColor="text1"/>
                <w:sz w:val="24"/>
                <w:szCs w:val="24"/>
              </w:rPr>
              <w:t>10.6.</w:t>
            </w:r>
            <w:r>
              <w:rPr>
                <w:rFonts w:ascii="Times New Roman" w:eastAsia="Times New Roman" w:hAnsi="Times New Roman" w:cs="Times New Roman"/>
                <w:i/>
                <w:color w:val="000000" w:themeColor="text1"/>
                <w:sz w:val="24"/>
                <w:szCs w:val="24"/>
              </w:rPr>
              <w:t xml:space="preserve"> Варианты контрольных работ</w:t>
            </w:r>
          </w:p>
          <w:p w:rsidR="004A045A" w:rsidRDefault="007E24B1">
            <w:pPr>
              <w:spacing w:after="0" w:line="240" w:lineRule="auto"/>
              <w:jc w:val="both"/>
              <w:rPr>
                <w:rFonts w:ascii="Times New Roman" w:eastAsia="Calibri"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 xml:space="preserve">10.7. Контрольные </w:t>
            </w:r>
            <w:r>
              <w:rPr>
                <w:rFonts w:ascii="Times New Roman" w:eastAsia="Calibri" w:hAnsi="Times New Roman" w:cs="Times New Roman"/>
                <w:i/>
                <w:color w:val="000000" w:themeColor="text1"/>
                <w:sz w:val="24"/>
                <w:szCs w:val="24"/>
              </w:rPr>
              <w:t>вопросы, выносимые на зачет</w:t>
            </w:r>
          </w:p>
          <w:p w:rsidR="004A045A" w:rsidRDefault="007E24B1">
            <w:pPr>
              <w:spacing w:after="0" w:line="240" w:lineRule="auto"/>
              <w:jc w:val="both"/>
              <w:rPr>
                <w:rFonts w:ascii="Times New Roman" w:eastAsia="Calibri"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10.8.Критерии оценки знаний студентов</w:t>
            </w:r>
          </w:p>
        </w:tc>
        <w:tc>
          <w:tcPr>
            <w:tcW w:w="970" w:type="dxa"/>
            <w:shd w:val="clear" w:color="auto" w:fill="FFFFFF" w:themeFill="background1"/>
          </w:tcPr>
          <w:p w:rsidR="004A045A" w:rsidRDefault="007E24B1">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59</w:t>
            </w:r>
          </w:p>
          <w:p w:rsidR="004A045A" w:rsidRDefault="007E24B1">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60</w:t>
            </w:r>
          </w:p>
          <w:p w:rsidR="004A045A" w:rsidRDefault="007E24B1">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61</w:t>
            </w:r>
          </w:p>
          <w:p w:rsidR="004A045A" w:rsidRDefault="007E24B1">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65</w:t>
            </w:r>
          </w:p>
          <w:p w:rsidR="004A045A" w:rsidRDefault="007E24B1">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66</w:t>
            </w:r>
          </w:p>
          <w:p w:rsidR="004A045A" w:rsidRDefault="004A045A">
            <w:pPr>
              <w:spacing w:after="0" w:line="240" w:lineRule="auto"/>
              <w:jc w:val="center"/>
              <w:rPr>
                <w:rFonts w:ascii="Times New Roman" w:eastAsia="Calibri" w:hAnsi="Times New Roman" w:cs="Times New Roman"/>
                <w:color w:val="000000" w:themeColor="text1"/>
                <w:sz w:val="24"/>
                <w:szCs w:val="24"/>
              </w:rPr>
            </w:pPr>
          </w:p>
        </w:tc>
      </w:tr>
      <w:tr w:rsidR="004A045A">
        <w:trPr>
          <w:jc w:val="center"/>
        </w:trPr>
        <w:tc>
          <w:tcPr>
            <w:tcW w:w="516" w:type="dxa"/>
            <w:shd w:val="clear" w:color="auto" w:fill="auto"/>
          </w:tcPr>
          <w:p w:rsidR="004A045A" w:rsidRDefault="007E24B1">
            <w:pPr>
              <w:spacing w:after="0" w:line="240" w:lineRule="auto"/>
              <w:contextualSpacing/>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11</w:t>
            </w:r>
          </w:p>
        </w:tc>
        <w:tc>
          <w:tcPr>
            <w:tcW w:w="8143" w:type="dxa"/>
            <w:shd w:val="clear" w:color="auto" w:fill="auto"/>
          </w:tcPr>
          <w:p w:rsidR="004A045A" w:rsidRDefault="007E24B1">
            <w:pPr>
              <w:spacing w:after="0" w:line="240" w:lineRule="auto"/>
              <w:jc w:val="both"/>
              <w:rPr>
                <w:rFonts w:ascii="Times New Roman" w:eastAsia="Calibri" w:hAnsi="Times New Roman" w:cs="Times New Roman"/>
                <w:color w:val="000000" w:themeColor="text1"/>
                <w:sz w:val="24"/>
                <w:szCs w:val="24"/>
              </w:rPr>
            </w:pPr>
            <w:r>
              <w:rPr>
                <w:rFonts w:ascii="Times New Roman" w:hAnsi="Times New Roman" w:cs="Times New Roman"/>
                <w:bCs/>
                <w:color w:val="000000" w:themeColor="text1"/>
                <w:sz w:val="24"/>
                <w:szCs w:val="24"/>
              </w:rPr>
              <w:t>Лист внесения изменений в рабочую программу учебной дисциплины</w:t>
            </w:r>
            <w:r>
              <w:rPr>
                <w:rFonts w:ascii="Times New Roman" w:eastAsia="Calibri" w:hAnsi="Times New Roman" w:cs="Times New Roman"/>
                <w:color w:val="000000" w:themeColor="text1"/>
                <w:sz w:val="24"/>
                <w:szCs w:val="24"/>
              </w:rPr>
              <w:t xml:space="preserve"> </w:t>
            </w:r>
          </w:p>
        </w:tc>
        <w:tc>
          <w:tcPr>
            <w:tcW w:w="970" w:type="dxa"/>
            <w:shd w:val="clear" w:color="auto" w:fill="FFFFFF" w:themeFill="background1"/>
          </w:tcPr>
          <w:p w:rsidR="004A045A" w:rsidRDefault="007E24B1">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73</w:t>
            </w:r>
          </w:p>
          <w:p w:rsidR="004A045A" w:rsidRDefault="004A045A">
            <w:pPr>
              <w:spacing w:after="0" w:line="240" w:lineRule="auto"/>
              <w:jc w:val="center"/>
              <w:rPr>
                <w:rFonts w:ascii="Times New Roman" w:eastAsia="Calibri" w:hAnsi="Times New Roman" w:cs="Times New Roman"/>
                <w:color w:val="000000" w:themeColor="text1"/>
                <w:sz w:val="24"/>
                <w:szCs w:val="24"/>
              </w:rPr>
            </w:pPr>
          </w:p>
          <w:p w:rsidR="004A045A" w:rsidRDefault="004A045A">
            <w:pPr>
              <w:spacing w:after="0" w:line="240" w:lineRule="auto"/>
              <w:jc w:val="center"/>
              <w:rPr>
                <w:rFonts w:ascii="Times New Roman" w:eastAsia="Calibri" w:hAnsi="Times New Roman" w:cs="Times New Roman"/>
                <w:color w:val="000000" w:themeColor="text1"/>
                <w:sz w:val="24"/>
                <w:szCs w:val="24"/>
              </w:rPr>
            </w:pPr>
          </w:p>
        </w:tc>
      </w:tr>
    </w:tbl>
    <w:p w:rsidR="004A045A" w:rsidRDefault="004A045A">
      <w:pPr>
        <w:spacing w:after="0" w:line="240" w:lineRule="auto"/>
        <w:rPr>
          <w:rFonts w:ascii="Times New Roman" w:eastAsia="Times New Roman" w:hAnsi="Times New Roman" w:cs="Times New Roman"/>
          <w:color w:val="000000" w:themeColor="text1"/>
          <w:sz w:val="24"/>
          <w:szCs w:val="24"/>
          <w:lang w:eastAsia="ru-RU"/>
        </w:rPr>
      </w:pPr>
    </w:p>
    <w:p w:rsidR="004A045A" w:rsidRDefault="004A045A">
      <w:pPr>
        <w:spacing w:after="0" w:line="240" w:lineRule="auto"/>
        <w:rPr>
          <w:rFonts w:ascii="Times New Roman" w:eastAsia="Calibri" w:hAnsi="Times New Roman" w:cs="Times New Roman"/>
          <w:b/>
          <w:caps/>
          <w:color w:val="000000" w:themeColor="text1"/>
          <w:lang w:eastAsia="ru-RU"/>
        </w:rPr>
      </w:pPr>
    </w:p>
    <w:p w:rsidR="004A045A" w:rsidRDefault="004A045A">
      <w:pPr>
        <w:suppressAutoHyphens/>
        <w:spacing w:after="0" w:line="240" w:lineRule="auto"/>
        <w:rPr>
          <w:rFonts w:ascii="Times New Roman" w:eastAsia="Calibri" w:hAnsi="Times New Roman" w:cs="Times New Roman"/>
          <w:bCs/>
          <w:color w:val="000000" w:themeColor="text1"/>
          <w:sz w:val="20"/>
          <w:szCs w:val="20"/>
          <w:lang w:eastAsia="ru-RU"/>
        </w:rPr>
      </w:pPr>
    </w:p>
    <w:p w:rsidR="004A045A" w:rsidRDefault="004A045A">
      <w:pPr>
        <w:suppressAutoHyphens/>
        <w:spacing w:after="0" w:line="240" w:lineRule="auto"/>
        <w:rPr>
          <w:rFonts w:ascii="Times New Roman" w:eastAsia="Calibri" w:hAnsi="Times New Roman" w:cs="Times New Roman"/>
          <w:bCs/>
          <w:color w:val="000000" w:themeColor="text1"/>
          <w:sz w:val="20"/>
          <w:szCs w:val="20"/>
          <w:lang w:eastAsia="ru-RU"/>
        </w:rPr>
      </w:pPr>
    </w:p>
    <w:p w:rsidR="004A045A" w:rsidRDefault="004A045A">
      <w:pPr>
        <w:suppressAutoHyphens/>
        <w:spacing w:after="0" w:line="240" w:lineRule="auto"/>
        <w:rPr>
          <w:rFonts w:ascii="Times New Roman" w:eastAsia="Calibri" w:hAnsi="Times New Roman" w:cs="Times New Roman"/>
          <w:color w:val="000000" w:themeColor="text1"/>
          <w:sz w:val="20"/>
          <w:szCs w:val="20"/>
          <w:lang w:eastAsia="ru-RU"/>
        </w:rPr>
      </w:pPr>
    </w:p>
    <w:p w:rsidR="004A045A" w:rsidRDefault="007E24B1">
      <w:pPr>
        <w:pStyle w:val="afe"/>
        <w:numPr>
          <w:ilvl w:val="0"/>
          <w:numId w:val="4"/>
        </w:numPr>
        <w:tabs>
          <w:tab w:val="left" w:pos="6480"/>
        </w:tabs>
        <w:ind w:left="0"/>
        <w:jc w:val="center"/>
        <w:rPr>
          <w:rFonts w:eastAsia="Times New Roman"/>
          <w:b/>
          <w:color w:val="000000" w:themeColor="text1"/>
        </w:rPr>
      </w:pPr>
      <w:r>
        <w:rPr>
          <w:b/>
          <w:color w:val="000000" w:themeColor="text1"/>
          <w:sz w:val="20"/>
          <w:szCs w:val="20"/>
        </w:rPr>
        <w:br w:type="page"/>
      </w:r>
      <w:r>
        <w:rPr>
          <w:rFonts w:eastAsia="Times New Roman"/>
          <w:b/>
          <w:color w:val="000000" w:themeColor="text1"/>
        </w:rPr>
        <w:lastRenderedPageBreak/>
        <w:t>ОРГАНИЗАЦИОННО-МЕТОДИЧЕСКИЙ РАЗДЕЛ</w:t>
      </w:r>
    </w:p>
    <w:p w:rsidR="004A045A" w:rsidRDefault="004A045A">
      <w:pPr>
        <w:pStyle w:val="afe"/>
        <w:tabs>
          <w:tab w:val="left" w:pos="6480"/>
        </w:tabs>
        <w:ind w:left="0"/>
        <w:rPr>
          <w:rFonts w:eastAsia="Times New Roman"/>
          <w:b/>
          <w:color w:val="000000" w:themeColor="text1"/>
        </w:rPr>
      </w:pPr>
    </w:p>
    <w:p w:rsidR="004A045A" w:rsidRDefault="007E24B1">
      <w:pPr>
        <w:keepNext/>
        <w:widowControl w:val="0"/>
        <w:spacing w:after="0" w:line="360" w:lineRule="auto"/>
        <w:jc w:val="both"/>
        <w:outlineLvl w:val="1"/>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Рабочая программа дисциплины «</w:t>
      </w:r>
      <w:r>
        <w:rPr>
          <w:rFonts w:ascii="Times New Roman" w:eastAsia="Calibri" w:hAnsi="Times New Roman" w:cs="Times New Roman"/>
          <w:color w:val="000000" w:themeColor="text1"/>
          <w:sz w:val="24"/>
          <w:szCs w:val="24"/>
          <w:lang w:eastAsia="ru-RU"/>
        </w:rPr>
        <w:t>Русский язык и культура речи</w:t>
      </w:r>
      <w:r>
        <w:rPr>
          <w:rFonts w:ascii="Times New Roman" w:eastAsia="Times New Roman" w:hAnsi="Times New Roman" w:cs="Times New Roman"/>
          <w:color w:val="000000" w:themeColor="text1"/>
          <w:sz w:val="24"/>
          <w:szCs w:val="24"/>
          <w:lang w:eastAsia="ru-RU"/>
        </w:rPr>
        <w:t xml:space="preserve">» разработана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rsidR="004A045A" w:rsidRDefault="007E24B1">
      <w:pPr>
        <w:keepNext/>
        <w:widowControl w:val="0"/>
        <w:spacing w:after="0" w:line="360" w:lineRule="auto"/>
        <w:jc w:val="both"/>
        <w:outlineLvl w:val="1"/>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Данная дисциплина входит в блок вариативных дисциплин</w:t>
      </w:r>
      <w:r>
        <w:rPr>
          <w:rFonts w:ascii="Times New Roman" w:eastAsia="Times New Roman" w:hAnsi="Times New Roman" w:cs="Times New Roman"/>
          <w:i/>
          <w:color w:val="000000" w:themeColor="text1"/>
          <w:sz w:val="24"/>
          <w:szCs w:val="24"/>
          <w:lang w:eastAsia="ru-RU"/>
        </w:rPr>
        <w:t xml:space="preserve"> </w:t>
      </w:r>
    </w:p>
    <w:p w:rsidR="004A045A" w:rsidRDefault="007E24B1">
      <w:pPr>
        <w:keepNext/>
        <w:widowControl w:val="0"/>
        <w:spacing w:after="0" w:line="360" w:lineRule="auto"/>
        <w:jc w:val="both"/>
        <w:outlineLvl w:val="1"/>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Общая трудоемкость освоения дисцип</w:t>
      </w:r>
      <w:r w:rsidR="00BD3E33">
        <w:rPr>
          <w:rFonts w:ascii="Times New Roman" w:eastAsia="Times New Roman" w:hAnsi="Times New Roman" w:cs="Times New Roman"/>
          <w:color w:val="000000" w:themeColor="text1"/>
          <w:sz w:val="24"/>
          <w:szCs w:val="24"/>
          <w:lang w:eastAsia="ru-RU"/>
        </w:rPr>
        <w:t xml:space="preserve">лины составляет 2 </w:t>
      </w:r>
      <w:proofErr w:type="spellStart"/>
      <w:r w:rsidR="00BD3E33">
        <w:rPr>
          <w:rFonts w:ascii="Times New Roman" w:eastAsia="Times New Roman" w:hAnsi="Times New Roman" w:cs="Times New Roman"/>
          <w:color w:val="000000" w:themeColor="text1"/>
          <w:sz w:val="24"/>
          <w:szCs w:val="24"/>
          <w:lang w:eastAsia="ru-RU"/>
        </w:rPr>
        <w:t>зач</w:t>
      </w:r>
      <w:proofErr w:type="spellEnd"/>
      <w:r w:rsidR="00BD3E33">
        <w:rPr>
          <w:rFonts w:ascii="Times New Roman" w:eastAsia="Times New Roman" w:hAnsi="Times New Roman" w:cs="Times New Roman"/>
          <w:color w:val="000000" w:themeColor="text1"/>
          <w:sz w:val="24"/>
          <w:szCs w:val="24"/>
          <w:lang w:eastAsia="ru-RU"/>
        </w:rPr>
        <w:t>. ед. 72 ч, а для очно-заочной формы обучения 4 з.ед.144 часа</w:t>
      </w:r>
      <w:r>
        <w:rPr>
          <w:rFonts w:ascii="Times New Roman" w:eastAsia="Times New Roman" w:hAnsi="Times New Roman" w:cs="Times New Roman"/>
          <w:color w:val="000000" w:themeColor="text1"/>
          <w:sz w:val="24"/>
          <w:szCs w:val="24"/>
          <w:lang w:eastAsia="ru-RU"/>
        </w:rPr>
        <w:t xml:space="preserve"> Учебным планом пр</w:t>
      </w:r>
      <w:r w:rsidR="00BD3E33">
        <w:rPr>
          <w:rFonts w:ascii="Times New Roman" w:eastAsia="Times New Roman" w:hAnsi="Times New Roman" w:cs="Times New Roman"/>
          <w:color w:val="000000" w:themeColor="text1"/>
          <w:sz w:val="24"/>
          <w:szCs w:val="24"/>
          <w:lang w:eastAsia="ru-RU"/>
        </w:rPr>
        <w:t xml:space="preserve">едусмотрены лекционные занятия </w:t>
      </w:r>
      <w:r>
        <w:rPr>
          <w:rFonts w:ascii="Times New Roman" w:eastAsia="Times New Roman" w:hAnsi="Times New Roman" w:cs="Times New Roman"/>
          <w:color w:val="000000" w:themeColor="text1"/>
          <w:sz w:val="24"/>
          <w:szCs w:val="24"/>
          <w:lang w:eastAsia="ru-RU"/>
        </w:rPr>
        <w:t>1</w:t>
      </w:r>
      <w:r w:rsidR="00BD3E33">
        <w:rPr>
          <w:rFonts w:ascii="Times New Roman" w:eastAsia="Times New Roman" w:hAnsi="Times New Roman" w:cs="Times New Roman"/>
          <w:color w:val="000000" w:themeColor="text1"/>
          <w:sz w:val="24"/>
          <w:szCs w:val="24"/>
          <w:lang w:eastAsia="ru-RU"/>
        </w:rPr>
        <w:t>8 ч. для очной формы обучения, 18</w:t>
      </w:r>
      <w:r>
        <w:rPr>
          <w:rFonts w:ascii="Times New Roman" w:eastAsia="Times New Roman" w:hAnsi="Times New Roman" w:cs="Times New Roman"/>
          <w:color w:val="000000" w:themeColor="text1"/>
          <w:sz w:val="24"/>
          <w:szCs w:val="24"/>
          <w:lang w:eastAsia="ru-RU"/>
        </w:rPr>
        <w:t xml:space="preserve"> ч. для </w:t>
      </w:r>
      <w:r w:rsidR="000E512A">
        <w:rPr>
          <w:rFonts w:ascii="Times New Roman" w:eastAsia="Times New Roman" w:hAnsi="Times New Roman" w:cs="Times New Roman"/>
          <w:color w:val="000000" w:themeColor="text1"/>
          <w:sz w:val="24"/>
          <w:szCs w:val="24"/>
          <w:lang w:eastAsia="ru-RU"/>
        </w:rPr>
        <w:t>очно-</w:t>
      </w:r>
      <w:r>
        <w:rPr>
          <w:rFonts w:ascii="Times New Roman" w:eastAsia="Times New Roman" w:hAnsi="Times New Roman" w:cs="Times New Roman"/>
          <w:color w:val="000000" w:themeColor="text1"/>
          <w:sz w:val="24"/>
          <w:szCs w:val="24"/>
          <w:lang w:eastAsia="ru-RU"/>
        </w:rPr>
        <w:t xml:space="preserve">заочной формы </w:t>
      </w:r>
      <w:r w:rsidR="00BD3E33">
        <w:rPr>
          <w:rFonts w:ascii="Times New Roman" w:eastAsia="Times New Roman" w:hAnsi="Times New Roman" w:cs="Times New Roman"/>
          <w:color w:val="000000" w:themeColor="text1"/>
          <w:sz w:val="24"/>
          <w:szCs w:val="24"/>
          <w:lang w:eastAsia="ru-RU"/>
        </w:rPr>
        <w:t xml:space="preserve">обучения, практические занятия </w:t>
      </w:r>
      <w:r>
        <w:rPr>
          <w:rFonts w:ascii="Times New Roman" w:eastAsia="Times New Roman" w:hAnsi="Times New Roman" w:cs="Times New Roman"/>
          <w:color w:val="000000" w:themeColor="text1"/>
          <w:sz w:val="24"/>
          <w:szCs w:val="24"/>
          <w:lang w:eastAsia="ru-RU"/>
        </w:rPr>
        <w:t>18 ч. для очной формы обучения,</w:t>
      </w:r>
      <w:r w:rsidR="00BD3E33">
        <w:rPr>
          <w:rFonts w:ascii="Times New Roman" w:eastAsia="Times New Roman" w:hAnsi="Times New Roman" w:cs="Times New Roman"/>
          <w:color w:val="000000" w:themeColor="text1"/>
          <w:sz w:val="24"/>
          <w:szCs w:val="24"/>
          <w:lang w:eastAsia="ru-RU"/>
        </w:rPr>
        <w:t xml:space="preserve"> 10</w:t>
      </w:r>
      <w:r>
        <w:rPr>
          <w:rFonts w:ascii="Times New Roman" w:eastAsia="Times New Roman" w:hAnsi="Times New Roman" w:cs="Times New Roman"/>
          <w:color w:val="000000" w:themeColor="text1"/>
          <w:sz w:val="24"/>
          <w:szCs w:val="24"/>
          <w:lang w:eastAsia="ru-RU"/>
        </w:rPr>
        <w:t xml:space="preserve"> ч. </w:t>
      </w:r>
      <w:r w:rsidR="00BD3E33">
        <w:rPr>
          <w:rFonts w:ascii="Times New Roman" w:eastAsia="Times New Roman" w:hAnsi="Times New Roman" w:cs="Times New Roman"/>
          <w:color w:val="000000" w:themeColor="text1"/>
          <w:sz w:val="24"/>
          <w:szCs w:val="24"/>
          <w:lang w:eastAsia="ru-RU"/>
        </w:rPr>
        <w:t>для очно-заочной формы обучения</w:t>
      </w:r>
      <w:r>
        <w:rPr>
          <w:rFonts w:ascii="Times New Roman" w:eastAsia="Times New Roman" w:hAnsi="Times New Roman" w:cs="Times New Roman"/>
          <w:color w:val="000000" w:themeColor="text1"/>
          <w:sz w:val="24"/>
          <w:szCs w:val="24"/>
          <w:lang w:eastAsia="ru-RU"/>
        </w:rPr>
        <w:t>, са</w:t>
      </w:r>
      <w:r w:rsidR="00BD3E33">
        <w:rPr>
          <w:rFonts w:ascii="Times New Roman" w:eastAsia="Times New Roman" w:hAnsi="Times New Roman" w:cs="Times New Roman"/>
          <w:color w:val="000000" w:themeColor="text1"/>
          <w:sz w:val="24"/>
          <w:szCs w:val="24"/>
          <w:lang w:eastAsia="ru-RU"/>
        </w:rPr>
        <w:t xml:space="preserve">мостоятельная работа студентов </w:t>
      </w:r>
      <w:r>
        <w:rPr>
          <w:rFonts w:ascii="Times New Roman" w:eastAsia="Times New Roman" w:hAnsi="Times New Roman" w:cs="Times New Roman"/>
          <w:color w:val="000000" w:themeColor="text1"/>
          <w:sz w:val="24"/>
          <w:szCs w:val="24"/>
          <w:lang w:eastAsia="ru-RU"/>
        </w:rPr>
        <w:t>36</w:t>
      </w:r>
      <w:r w:rsidR="00BD3E33">
        <w:rPr>
          <w:rFonts w:ascii="Times New Roman" w:eastAsia="Times New Roman" w:hAnsi="Times New Roman" w:cs="Times New Roman"/>
          <w:color w:val="000000" w:themeColor="text1"/>
          <w:sz w:val="24"/>
          <w:szCs w:val="24"/>
          <w:lang w:eastAsia="ru-RU"/>
        </w:rPr>
        <w:t xml:space="preserve"> ч. для очной формы обучения, 116</w:t>
      </w:r>
      <w:r>
        <w:rPr>
          <w:rFonts w:ascii="Times New Roman" w:eastAsia="Times New Roman" w:hAnsi="Times New Roman" w:cs="Times New Roman"/>
          <w:color w:val="000000" w:themeColor="text1"/>
          <w:sz w:val="24"/>
          <w:szCs w:val="24"/>
          <w:lang w:eastAsia="ru-RU"/>
        </w:rPr>
        <w:t xml:space="preserve"> ч. </w:t>
      </w:r>
      <w:r w:rsidR="00BD3E33">
        <w:rPr>
          <w:rFonts w:ascii="Times New Roman" w:eastAsia="Times New Roman" w:hAnsi="Times New Roman" w:cs="Times New Roman"/>
          <w:color w:val="000000" w:themeColor="text1"/>
          <w:sz w:val="24"/>
          <w:szCs w:val="24"/>
          <w:lang w:eastAsia="ru-RU"/>
        </w:rPr>
        <w:t>для очно-заочной формы обучения.</w:t>
      </w:r>
    </w:p>
    <w:p w:rsidR="004A045A" w:rsidRDefault="004A045A">
      <w:pPr>
        <w:spacing w:after="0" w:line="240" w:lineRule="auto"/>
        <w:jc w:val="center"/>
        <w:rPr>
          <w:rFonts w:ascii="Times New Roman" w:eastAsia="Times New Roman" w:hAnsi="Times New Roman" w:cs="Times New Roman"/>
          <w:b/>
          <w:bCs/>
          <w:color w:val="000000" w:themeColor="text1"/>
          <w:sz w:val="24"/>
          <w:szCs w:val="24"/>
          <w:lang w:eastAsia="ru-RU"/>
        </w:rPr>
      </w:pPr>
    </w:p>
    <w:p w:rsidR="004A045A" w:rsidRDefault="007E24B1">
      <w:pPr>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Цель и задачи изучения дисциплины</w:t>
      </w:r>
    </w:p>
    <w:p w:rsidR="004A045A" w:rsidRDefault="004A045A">
      <w:pPr>
        <w:spacing w:after="0" w:line="240" w:lineRule="auto"/>
        <w:jc w:val="center"/>
        <w:rPr>
          <w:rFonts w:ascii="Times New Roman" w:eastAsia="Times New Roman" w:hAnsi="Times New Roman" w:cs="Times New Roman"/>
          <w:b/>
          <w:bCs/>
          <w:color w:val="000000" w:themeColor="text1"/>
          <w:sz w:val="24"/>
          <w:szCs w:val="24"/>
          <w:lang w:eastAsia="ru-RU"/>
        </w:rPr>
      </w:pPr>
    </w:p>
    <w:p w:rsidR="004A045A" w:rsidRDefault="007E24B1">
      <w:pPr>
        <w:spacing w:after="0" w:line="360" w:lineRule="auto"/>
        <w:jc w:val="both"/>
        <w:rPr>
          <w:rFonts w:ascii="Times New Roman" w:hAnsi="Times New Roman" w:cs="Times New Roman"/>
          <w:color w:val="000000" w:themeColor="text1"/>
          <w:sz w:val="24"/>
          <w:szCs w:val="24"/>
        </w:rPr>
      </w:pPr>
      <w:r>
        <w:rPr>
          <w:rFonts w:ascii="Times New Roman" w:eastAsia="Times New Roman" w:hAnsi="Times New Roman" w:cs="Times New Roman"/>
          <w:b/>
          <w:color w:val="000000" w:themeColor="text1"/>
          <w:sz w:val="24"/>
          <w:szCs w:val="24"/>
          <w:lang w:eastAsia="ru-RU"/>
        </w:rPr>
        <w:t>Целью</w:t>
      </w:r>
      <w:r>
        <w:rPr>
          <w:rFonts w:ascii="Times New Roman" w:eastAsia="Times New Roman" w:hAnsi="Times New Roman" w:cs="Times New Roman"/>
          <w:color w:val="000000" w:themeColor="text1"/>
          <w:sz w:val="24"/>
          <w:szCs w:val="24"/>
          <w:lang w:eastAsia="ru-RU"/>
        </w:rPr>
        <w:t xml:space="preserve"> освоения дисциплины «Русский язык и культура речи» </w:t>
      </w:r>
      <w:r>
        <w:rPr>
          <w:rFonts w:ascii="Times New Roman" w:hAnsi="Times New Roman" w:cs="Times New Roman"/>
          <w:color w:val="000000" w:themeColor="text1"/>
          <w:sz w:val="24"/>
          <w:szCs w:val="24"/>
        </w:rPr>
        <w:t>сформировать у студентов представление о важнейших понятиях учения о культуре речи, о системе литературных норм и коммуникативных качеств речи; повысить уровень практического владения современным русским литературным языком в разных сферах его функционирования; воспитать культуру общения.</w:t>
      </w:r>
    </w:p>
    <w:p w:rsidR="004A045A" w:rsidRDefault="007E24B1">
      <w:pPr>
        <w:pStyle w:val="afc"/>
        <w:spacing w:before="0" w:beforeAutospacing="0" w:after="0" w:afterAutospacing="0" w:line="360" w:lineRule="auto"/>
        <w:jc w:val="both"/>
        <w:rPr>
          <w:color w:val="000000" w:themeColor="text1"/>
        </w:rPr>
      </w:pPr>
      <w:r>
        <w:rPr>
          <w:b/>
          <w:iCs/>
          <w:color w:val="000000" w:themeColor="text1"/>
        </w:rPr>
        <w:t>Задачи изучения дисциплины</w:t>
      </w:r>
      <w:r>
        <w:rPr>
          <w:iCs/>
          <w:color w:val="000000" w:themeColor="text1"/>
        </w:rPr>
        <w:t xml:space="preserve"> </w:t>
      </w:r>
      <w:r>
        <w:rPr>
          <w:color w:val="000000" w:themeColor="text1"/>
        </w:rPr>
        <w:t>обогатить представления о языке как о важнейшей составляющей духовного богатства народа;</w:t>
      </w:r>
    </w:p>
    <w:p w:rsidR="004A045A" w:rsidRDefault="007E24B1">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раскрыть богатство его лексики, фразеологии, грамматики, многообразие стилистических возможностей;</w:t>
      </w:r>
    </w:p>
    <w:p w:rsidR="004A045A" w:rsidRDefault="007E24B1">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расширить активный словарь студентов;</w:t>
      </w:r>
    </w:p>
    <w:p w:rsidR="004A045A" w:rsidRDefault="007E24B1">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обучить эффективному профессиональному общению, навыкам и умениям рационального речевого поведения.</w:t>
      </w:r>
    </w:p>
    <w:p w:rsidR="004A045A" w:rsidRDefault="007E24B1">
      <w:pPr>
        <w:spacing w:after="0" w:line="360" w:lineRule="auto"/>
        <w:ind w:firstLine="709"/>
        <w:jc w:val="both"/>
        <w:rPr>
          <w:rFonts w:ascii="Times New Roman" w:eastAsia="Calibri" w:hAnsi="Times New Roman" w:cs="Times New Roman"/>
          <w:color w:val="000000" w:themeColor="text1"/>
          <w:sz w:val="24"/>
          <w:szCs w:val="24"/>
          <w:lang w:eastAsia="ru-RU"/>
        </w:rPr>
      </w:pPr>
      <w:r>
        <w:rPr>
          <w:rFonts w:ascii="Times New Roman" w:eastAsia="Calibri" w:hAnsi="Times New Roman" w:cs="Times New Roman"/>
          <w:color w:val="000000" w:themeColor="text1"/>
          <w:sz w:val="24"/>
          <w:szCs w:val="24"/>
          <w:lang w:eastAsia="ru-RU"/>
        </w:rPr>
        <w:t xml:space="preserve">В результате изучения данной дисциплины у обучающихся формируются следующие компетенции </w:t>
      </w:r>
    </w:p>
    <w:p w:rsidR="004A045A" w:rsidRDefault="007E24B1">
      <w:pPr>
        <w:spacing w:after="0" w:line="360" w:lineRule="auto"/>
        <w:ind w:firstLine="709"/>
        <w:jc w:val="center"/>
        <w:rPr>
          <w:rFonts w:ascii="Times New Roman" w:eastAsia="Calibri" w:hAnsi="Times New Roman" w:cs="Times New Roman"/>
          <w:color w:val="000000" w:themeColor="text1"/>
          <w:sz w:val="24"/>
          <w:szCs w:val="24"/>
          <w:lang w:eastAsia="ru-RU"/>
        </w:rPr>
      </w:pPr>
      <w:r>
        <w:rPr>
          <w:rFonts w:ascii="Times New Roman" w:eastAsia="Calibri" w:hAnsi="Times New Roman" w:cs="Times New Roman"/>
          <w:b/>
          <w:color w:val="000000" w:themeColor="text1"/>
          <w:sz w:val="24"/>
          <w:szCs w:val="24"/>
          <w:lang w:eastAsia="ru-RU"/>
        </w:rPr>
        <w:t>Перечень</w:t>
      </w:r>
    </w:p>
    <w:p w:rsidR="004A045A" w:rsidRDefault="007E24B1">
      <w:pPr>
        <w:spacing w:after="0" w:line="240" w:lineRule="auto"/>
        <w:jc w:val="center"/>
        <w:rPr>
          <w:rFonts w:ascii="Times New Roman" w:eastAsia="Calibri" w:hAnsi="Times New Roman" w:cs="Times New Roman"/>
          <w:b/>
          <w:color w:val="000000" w:themeColor="text1"/>
          <w:sz w:val="24"/>
          <w:szCs w:val="24"/>
          <w:lang w:eastAsia="ru-RU"/>
        </w:rPr>
      </w:pPr>
      <w:proofErr w:type="gramStart"/>
      <w:r>
        <w:rPr>
          <w:rFonts w:ascii="Times New Roman" w:eastAsia="Calibri" w:hAnsi="Times New Roman" w:cs="Times New Roman"/>
          <w:b/>
          <w:color w:val="000000" w:themeColor="text1"/>
          <w:sz w:val="24"/>
          <w:szCs w:val="24"/>
          <w:lang w:eastAsia="ru-RU"/>
        </w:rPr>
        <w:t>сформированных</w:t>
      </w:r>
      <w:proofErr w:type="gramEnd"/>
      <w:r>
        <w:rPr>
          <w:rFonts w:ascii="Times New Roman" w:eastAsia="Calibri" w:hAnsi="Times New Roman" w:cs="Times New Roman"/>
          <w:b/>
          <w:color w:val="000000" w:themeColor="text1"/>
          <w:sz w:val="24"/>
          <w:szCs w:val="24"/>
          <w:lang w:eastAsia="ru-RU"/>
        </w:rPr>
        <w:t xml:space="preserve"> компетенций в процессе освоения дисциплины</w:t>
      </w:r>
    </w:p>
    <w:p w:rsidR="004A045A" w:rsidRDefault="004A045A">
      <w:pPr>
        <w:spacing w:after="0" w:line="240" w:lineRule="auto"/>
        <w:jc w:val="center"/>
        <w:rPr>
          <w:rFonts w:ascii="Times New Roman" w:eastAsia="Calibri" w:hAnsi="Times New Roman" w:cs="Times New Roman"/>
          <w:b/>
          <w:color w:val="000000" w:themeColor="text1"/>
          <w:sz w:val="24"/>
          <w:szCs w:val="24"/>
          <w:lang w:eastAsia="ru-RU"/>
        </w:rPr>
      </w:pPr>
    </w:p>
    <w:p w:rsidR="004A045A" w:rsidRDefault="004A045A">
      <w:pPr>
        <w:spacing w:after="0" w:line="240" w:lineRule="auto"/>
        <w:jc w:val="center"/>
        <w:rPr>
          <w:rFonts w:ascii="Times New Roman" w:eastAsia="Calibri" w:hAnsi="Times New Roman" w:cs="Times New Roman"/>
          <w:b/>
          <w:color w:val="000000" w:themeColor="text1"/>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5"/>
        <w:gridCol w:w="2437"/>
        <w:gridCol w:w="1135"/>
        <w:gridCol w:w="4644"/>
      </w:tblGrid>
      <w:tr w:rsidR="004A045A">
        <w:trPr>
          <w:jc w:val="center"/>
        </w:trPr>
        <w:tc>
          <w:tcPr>
            <w:tcW w:w="708" w:type="pct"/>
            <w:vAlign w:val="center"/>
          </w:tcPr>
          <w:p w:rsidR="004A045A" w:rsidRDefault="007E24B1" w:rsidP="0057273C">
            <w:pPr>
              <w:spacing w:line="240" w:lineRule="auto"/>
              <w:ind w:left="11" w:hanging="11"/>
              <w:jc w:val="center"/>
              <w:rPr>
                <w:rFonts w:ascii="Times New Roman" w:eastAsia="Calibri" w:hAnsi="Times New Roman" w:cs="Times New Roman"/>
                <w:b/>
                <w:bCs/>
                <w:color w:val="000000" w:themeColor="text1"/>
                <w:sz w:val="24"/>
                <w:szCs w:val="24"/>
              </w:rPr>
            </w:pPr>
            <w:r>
              <w:rPr>
                <w:rFonts w:ascii="Times New Roman" w:eastAsia="Calibri" w:hAnsi="Times New Roman" w:cs="Times New Roman"/>
                <w:b/>
                <w:bCs/>
                <w:color w:val="000000" w:themeColor="text1"/>
                <w:sz w:val="24"/>
                <w:szCs w:val="24"/>
              </w:rPr>
              <w:t>Код и наименование</w:t>
            </w:r>
          </w:p>
          <w:p w:rsidR="004A045A" w:rsidRDefault="007E24B1" w:rsidP="0057273C">
            <w:pPr>
              <w:spacing w:line="240" w:lineRule="auto"/>
              <w:ind w:left="11" w:hanging="11"/>
              <w:jc w:val="center"/>
              <w:rPr>
                <w:rFonts w:ascii="Times New Roman" w:eastAsia="Calibri" w:hAnsi="Times New Roman" w:cs="Times New Roman"/>
                <w:b/>
                <w:color w:val="000000" w:themeColor="text1"/>
                <w:sz w:val="24"/>
                <w:szCs w:val="24"/>
              </w:rPr>
            </w:pPr>
            <w:proofErr w:type="gramStart"/>
            <w:r>
              <w:rPr>
                <w:rFonts w:ascii="Times New Roman" w:eastAsia="Calibri" w:hAnsi="Times New Roman" w:cs="Times New Roman"/>
                <w:b/>
                <w:bCs/>
                <w:color w:val="000000" w:themeColor="text1"/>
                <w:sz w:val="24"/>
                <w:szCs w:val="24"/>
              </w:rPr>
              <w:t>компетен</w:t>
            </w:r>
            <w:r>
              <w:rPr>
                <w:rFonts w:ascii="Times New Roman" w:eastAsia="Calibri" w:hAnsi="Times New Roman" w:cs="Times New Roman"/>
                <w:b/>
                <w:bCs/>
                <w:color w:val="000000" w:themeColor="text1"/>
                <w:sz w:val="24"/>
                <w:szCs w:val="24"/>
              </w:rPr>
              <w:lastRenderedPageBreak/>
              <w:t>ции</w:t>
            </w:r>
            <w:proofErr w:type="gramEnd"/>
          </w:p>
        </w:tc>
        <w:tc>
          <w:tcPr>
            <w:tcW w:w="1273" w:type="pct"/>
            <w:vAlign w:val="center"/>
          </w:tcPr>
          <w:p w:rsidR="004A045A" w:rsidRDefault="007E24B1" w:rsidP="0057273C">
            <w:pPr>
              <w:spacing w:line="240" w:lineRule="auto"/>
              <w:ind w:left="11" w:hanging="11"/>
              <w:jc w:val="center"/>
              <w:rPr>
                <w:rFonts w:ascii="Times New Roman" w:eastAsia="Calibri" w:hAnsi="Times New Roman" w:cs="Times New Roman"/>
                <w:b/>
                <w:bCs/>
                <w:color w:val="000000" w:themeColor="text1"/>
                <w:sz w:val="24"/>
                <w:szCs w:val="24"/>
              </w:rPr>
            </w:pPr>
            <w:r>
              <w:rPr>
                <w:rFonts w:ascii="Times New Roman" w:eastAsia="Calibri" w:hAnsi="Times New Roman" w:cs="Times New Roman"/>
                <w:b/>
                <w:bCs/>
                <w:color w:val="000000" w:themeColor="text1"/>
                <w:sz w:val="24"/>
                <w:szCs w:val="24"/>
              </w:rPr>
              <w:lastRenderedPageBreak/>
              <w:t>Код и наименование</w:t>
            </w:r>
          </w:p>
          <w:p w:rsidR="004A045A" w:rsidRDefault="007E24B1" w:rsidP="0057273C">
            <w:pPr>
              <w:spacing w:line="240" w:lineRule="auto"/>
              <w:ind w:left="11" w:hanging="11"/>
              <w:jc w:val="center"/>
              <w:rPr>
                <w:rFonts w:ascii="Times New Roman" w:eastAsia="Calibri" w:hAnsi="Times New Roman" w:cs="Times New Roman"/>
                <w:b/>
                <w:bCs/>
                <w:color w:val="000000" w:themeColor="text1"/>
                <w:sz w:val="24"/>
                <w:szCs w:val="24"/>
              </w:rPr>
            </w:pPr>
            <w:proofErr w:type="gramStart"/>
            <w:r>
              <w:rPr>
                <w:rFonts w:ascii="Times New Roman" w:eastAsia="Calibri" w:hAnsi="Times New Roman" w:cs="Times New Roman"/>
                <w:b/>
                <w:bCs/>
                <w:color w:val="000000" w:themeColor="text1"/>
                <w:sz w:val="24"/>
                <w:szCs w:val="24"/>
              </w:rPr>
              <w:t>индикатора</w:t>
            </w:r>
            <w:proofErr w:type="gramEnd"/>
            <w:r>
              <w:rPr>
                <w:rFonts w:ascii="Times New Roman" w:eastAsia="Calibri" w:hAnsi="Times New Roman" w:cs="Times New Roman"/>
                <w:b/>
                <w:bCs/>
                <w:color w:val="000000" w:themeColor="text1"/>
                <w:sz w:val="24"/>
                <w:szCs w:val="24"/>
              </w:rPr>
              <w:t xml:space="preserve"> </w:t>
            </w:r>
            <w:r>
              <w:rPr>
                <w:rFonts w:ascii="Times New Roman" w:eastAsia="Calibri" w:hAnsi="Times New Roman" w:cs="Times New Roman"/>
                <w:b/>
                <w:bCs/>
                <w:color w:val="000000" w:themeColor="text1"/>
                <w:sz w:val="24"/>
                <w:szCs w:val="24"/>
              </w:rPr>
              <w:lastRenderedPageBreak/>
              <w:t>достижения</w:t>
            </w:r>
          </w:p>
          <w:p w:rsidR="004A045A" w:rsidRDefault="007E24B1" w:rsidP="0057273C">
            <w:pPr>
              <w:spacing w:line="240" w:lineRule="auto"/>
              <w:ind w:left="11" w:hanging="11"/>
              <w:jc w:val="center"/>
              <w:rPr>
                <w:rFonts w:ascii="Times New Roman" w:eastAsia="Calibri" w:hAnsi="Times New Roman" w:cs="Times New Roman"/>
                <w:b/>
                <w:bCs/>
                <w:color w:val="000000" w:themeColor="text1"/>
                <w:sz w:val="24"/>
                <w:szCs w:val="24"/>
              </w:rPr>
            </w:pPr>
            <w:proofErr w:type="gramStart"/>
            <w:r>
              <w:rPr>
                <w:rFonts w:ascii="Times New Roman" w:eastAsia="Calibri" w:hAnsi="Times New Roman" w:cs="Times New Roman"/>
                <w:b/>
                <w:bCs/>
                <w:color w:val="000000" w:themeColor="text1"/>
                <w:sz w:val="24"/>
                <w:szCs w:val="24"/>
              </w:rPr>
              <w:t>компе</w:t>
            </w:r>
            <w:r>
              <w:rPr>
                <w:rFonts w:ascii="Times New Roman" w:eastAsia="Calibri" w:hAnsi="Times New Roman" w:cs="Times New Roman"/>
                <w:b/>
                <w:bCs/>
                <w:color w:val="000000" w:themeColor="text1"/>
                <w:sz w:val="24"/>
                <w:szCs w:val="24"/>
              </w:rPr>
              <w:softHyphen/>
              <w:t>тенции</w:t>
            </w:r>
            <w:proofErr w:type="gramEnd"/>
          </w:p>
        </w:tc>
        <w:tc>
          <w:tcPr>
            <w:tcW w:w="3018" w:type="pct"/>
            <w:gridSpan w:val="2"/>
            <w:vAlign w:val="center"/>
          </w:tcPr>
          <w:p w:rsidR="004A045A" w:rsidRDefault="007E24B1" w:rsidP="0057273C">
            <w:pPr>
              <w:spacing w:line="240" w:lineRule="auto"/>
              <w:ind w:left="11" w:hanging="11"/>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Планируемые результаты обучения</w:t>
            </w:r>
          </w:p>
          <w:p w:rsidR="004A045A" w:rsidRDefault="007E24B1" w:rsidP="0057273C">
            <w:pPr>
              <w:spacing w:line="240" w:lineRule="auto"/>
              <w:ind w:left="11" w:hanging="11"/>
              <w:jc w:val="center"/>
              <w:rPr>
                <w:rFonts w:ascii="Times New Roman" w:eastAsia="Calibri" w:hAnsi="Times New Roman" w:cs="Times New Roman"/>
                <w:b/>
                <w:color w:val="000000" w:themeColor="text1"/>
                <w:sz w:val="24"/>
                <w:szCs w:val="24"/>
              </w:rPr>
            </w:pPr>
            <w:proofErr w:type="gramStart"/>
            <w:r>
              <w:rPr>
                <w:rFonts w:ascii="Times New Roman" w:hAnsi="Times New Roman" w:cs="Times New Roman"/>
                <w:b/>
                <w:bCs/>
                <w:color w:val="000000" w:themeColor="text1"/>
                <w:sz w:val="24"/>
                <w:szCs w:val="24"/>
              </w:rPr>
              <w:t>по</w:t>
            </w:r>
            <w:proofErr w:type="gramEnd"/>
            <w:r>
              <w:rPr>
                <w:rFonts w:ascii="Times New Roman" w:hAnsi="Times New Roman" w:cs="Times New Roman"/>
                <w:b/>
                <w:bCs/>
                <w:color w:val="000000" w:themeColor="text1"/>
                <w:sz w:val="24"/>
                <w:szCs w:val="24"/>
              </w:rPr>
              <w:t xml:space="preserve"> дисциплине (ЗУН)</w:t>
            </w:r>
          </w:p>
        </w:tc>
      </w:tr>
      <w:tr w:rsidR="004A045A">
        <w:trPr>
          <w:trHeight w:val="137"/>
          <w:jc w:val="center"/>
        </w:trPr>
        <w:tc>
          <w:tcPr>
            <w:tcW w:w="708" w:type="pct"/>
            <w:vMerge w:val="restar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4A045A" w:rsidRDefault="007E24B1">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УК-4. Способен осуществлять деловую коммуникацию в</w:t>
            </w:r>
          </w:p>
          <w:p w:rsidR="004A045A" w:rsidRDefault="007E24B1">
            <w:pPr>
              <w:spacing w:after="0" w:line="240" w:lineRule="auto"/>
              <w:rPr>
                <w:rFonts w:ascii="Times New Roman" w:eastAsia="Times New Roman" w:hAnsi="Times New Roman" w:cs="Times New Roman"/>
                <w:color w:val="000000" w:themeColor="text1"/>
                <w:sz w:val="24"/>
                <w:szCs w:val="24"/>
                <w:lang w:eastAsia="ru-RU"/>
              </w:rPr>
            </w:pPr>
            <w:proofErr w:type="gramStart"/>
            <w:r>
              <w:rPr>
                <w:rFonts w:ascii="Times New Roman" w:eastAsia="Times New Roman" w:hAnsi="Times New Roman" w:cs="Times New Roman"/>
                <w:color w:val="000000" w:themeColor="text1"/>
                <w:sz w:val="24"/>
                <w:szCs w:val="24"/>
                <w:lang w:eastAsia="ru-RU"/>
              </w:rPr>
              <w:t>устной</w:t>
            </w:r>
            <w:proofErr w:type="gramEnd"/>
            <w:r>
              <w:rPr>
                <w:rFonts w:ascii="Times New Roman" w:eastAsia="Times New Roman" w:hAnsi="Times New Roman" w:cs="Times New Roman"/>
                <w:color w:val="000000" w:themeColor="text1"/>
                <w:sz w:val="24"/>
                <w:szCs w:val="24"/>
                <w:lang w:eastAsia="ru-RU"/>
              </w:rPr>
              <w:t xml:space="preserve"> и письменной формах на государственном языке</w:t>
            </w:r>
          </w:p>
          <w:p w:rsidR="004A045A" w:rsidRDefault="007E24B1">
            <w:pPr>
              <w:spacing w:after="0" w:line="240" w:lineRule="auto"/>
              <w:rPr>
                <w:rFonts w:ascii="Times New Roman" w:eastAsia="Times New Roman" w:hAnsi="Times New Roman" w:cs="Times New Roman"/>
                <w:color w:val="000000" w:themeColor="text1"/>
                <w:sz w:val="30"/>
                <w:szCs w:val="30"/>
                <w:lang w:eastAsia="ru-RU"/>
              </w:rPr>
            </w:pPr>
            <w:r>
              <w:rPr>
                <w:rFonts w:ascii="Times New Roman" w:eastAsia="Times New Roman" w:hAnsi="Times New Roman" w:cs="Times New Roman"/>
                <w:color w:val="000000" w:themeColor="text1"/>
                <w:sz w:val="24"/>
                <w:szCs w:val="24"/>
                <w:lang w:eastAsia="ru-RU"/>
              </w:rPr>
              <w:t>Российской Федерации и иностранном(</w:t>
            </w:r>
            <w:proofErr w:type="spellStart"/>
            <w:r>
              <w:rPr>
                <w:rFonts w:ascii="Times New Roman" w:eastAsia="Times New Roman" w:hAnsi="Times New Roman" w:cs="Times New Roman"/>
                <w:color w:val="000000" w:themeColor="text1"/>
                <w:sz w:val="24"/>
                <w:szCs w:val="24"/>
                <w:lang w:eastAsia="ru-RU"/>
              </w:rPr>
              <w:t>ых</w:t>
            </w:r>
            <w:proofErr w:type="spellEnd"/>
            <w:r>
              <w:rPr>
                <w:rFonts w:ascii="Times New Roman" w:eastAsia="Times New Roman" w:hAnsi="Times New Roman" w:cs="Times New Roman"/>
                <w:color w:val="000000" w:themeColor="text1"/>
                <w:sz w:val="24"/>
                <w:szCs w:val="24"/>
                <w:lang w:eastAsia="ru-RU"/>
              </w:rPr>
              <w:t>) языке(ах)</w:t>
            </w:r>
            <w:r>
              <w:rPr>
                <w:rFonts w:ascii="Times New Roman" w:hAnsi="Times New Roman" w:cs="Times New Roman"/>
                <w:color w:val="000000" w:themeColor="text1"/>
                <w:sz w:val="24"/>
                <w:szCs w:val="24"/>
              </w:rPr>
              <w:t xml:space="preserve"> </w:t>
            </w:r>
          </w:p>
        </w:tc>
        <w:tc>
          <w:tcPr>
            <w:tcW w:w="1273" w:type="pct"/>
            <w:vMerge w:val="restart"/>
            <w:tcBorders>
              <w:top w:val="single" w:sz="6" w:space="0" w:color="000000"/>
              <w:left w:val="single" w:sz="6" w:space="0" w:color="000000"/>
              <w:right w:val="single" w:sz="6" w:space="0" w:color="000000"/>
            </w:tcBorders>
          </w:tcPr>
          <w:p w:rsidR="004A045A" w:rsidRDefault="007E24B1">
            <w:pPr>
              <w:rPr>
                <w:rFonts w:ascii="Times New Roman" w:hAnsi="Times New Roman" w:cs="Times New Roman"/>
                <w:color w:val="000000" w:themeColor="text1"/>
                <w:sz w:val="24"/>
                <w:szCs w:val="24"/>
              </w:rPr>
            </w:pPr>
            <w:r>
              <w:rPr>
                <w:rFonts w:ascii="Times New Roman" w:hAnsi="Times New Roman"/>
                <w:iCs/>
                <w:color w:val="000000" w:themeColor="text1"/>
                <w:sz w:val="24"/>
                <w:szCs w:val="24"/>
              </w:rPr>
              <w:t>ИД-2</w:t>
            </w:r>
            <w:r>
              <w:rPr>
                <w:rFonts w:ascii="Times New Roman" w:hAnsi="Times New Roman"/>
                <w:iCs/>
                <w:color w:val="000000" w:themeColor="text1"/>
                <w:sz w:val="24"/>
                <w:szCs w:val="24"/>
                <w:vertAlign w:val="subscript"/>
              </w:rPr>
              <w:t xml:space="preserve">УК-4 </w:t>
            </w:r>
            <w:r>
              <w:rPr>
                <w:rFonts w:ascii="Times New Roman" w:hAnsi="Times New Roman" w:cs="Times New Roman"/>
                <w:bCs/>
                <w:color w:val="000000" w:themeColor="text1"/>
                <w:sz w:val="24"/>
                <w:szCs w:val="24"/>
              </w:rPr>
              <w:t>Выбирает стиль общения на русском языке в зависимости от цели и условий партнерства</w:t>
            </w:r>
          </w:p>
          <w:p w:rsidR="004A045A" w:rsidRDefault="004A045A">
            <w:pPr>
              <w:spacing w:after="0" w:line="276" w:lineRule="auto"/>
              <w:rPr>
                <w:rFonts w:ascii="Times New Roman" w:hAnsi="Times New Roman" w:cs="Times New Roman"/>
                <w:b/>
                <w:color w:val="000000" w:themeColor="text1"/>
                <w:sz w:val="24"/>
                <w:szCs w:val="24"/>
              </w:rPr>
            </w:pP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4A045A" w:rsidRDefault="007E24B1">
            <w:pPr>
              <w:spacing w:after="0" w:line="276"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Знать</w:t>
            </w:r>
          </w:p>
        </w:tc>
        <w:tc>
          <w:tcPr>
            <w:tcW w:w="242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4A045A" w:rsidRDefault="007E24B1">
            <w:pPr>
              <w:spacing w:after="0" w:line="276" w:lineRule="auto"/>
              <w:jc w:val="both"/>
              <w:rPr>
                <w:rFonts w:ascii="Times New Roman" w:eastAsia="Calibri" w:hAnsi="Times New Roman" w:cs="Times New Roman"/>
                <w:color w:val="000000" w:themeColor="text1"/>
                <w:sz w:val="24"/>
                <w:szCs w:val="24"/>
                <w:lang w:eastAsia="ru-RU"/>
              </w:rPr>
            </w:pPr>
            <w:r>
              <w:rPr>
                <w:rFonts w:ascii="Times New Roman" w:eastAsia="Calibri" w:hAnsi="Times New Roman" w:cs="Times New Roman"/>
                <w:color w:val="000000" w:themeColor="text1"/>
                <w:sz w:val="24"/>
                <w:szCs w:val="24"/>
                <w:lang w:eastAsia="ru-RU"/>
              </w:rPr>
              <w:t xml:space="preserve"> </w:t>
            </w:r>
            <w:proofErr w:type="gramStart"/>
            <w:r>
              <w:rPr>
                <w:rFonts w:ascii="Times New Roman" w:eastAsia="Calibri" w:hAnsi="Times New Roman" w:cs="Times New Roman"/>
                <w:color w:val="000000" w:themeColor="text1"/>
                <w:sz w:val="24"/>
                <w:szCs w:val="24"/>
                <w:lang w:eastAsia="ru-RU"/>
              </w:rPr>
              <w:t>коммуникативные</w:t>
            </w:r>
            <w:proofErr w:type="gramEnd"/>
            <w:r>
              <w:rPr>
                <w:rFonts w:ascii="Times New Roman" w:eastAsia="Calibri" w:hAnsi="Times New Roman" w:cs="Times New Roman"/>
                <w:color w:val="000000" w:themeColor="text1"/>
                <w:sz w:val="24"/>
                <w:szCs w:val="24"/>
                <w:lang w:eastAsia="ru-RU"/>
              </w:rPr>
              <w:t xml:space="preserve"> качества речи;  стилевые особенности официально-делового стиля и </w:t>
            </w:r>
            <w:proofErr w:type="spellStart"/>
            <w:r>
              <w:rPr>
                <w:rFonts w:ascii="Times New Roman" w:eastAsia="Calibri" w:hAnsi="Times New Roman" w:cs="Times New Roman"/>
                <w:color w:val="000000" w:themeColor="text1"/>
                <w:sz w:val="24"/>
                <w:szCs w:val="24"/>
                <w:lang w:eastAsia="ru-RU"/>
              </w:rPr>
              <w:t>др</w:t>
            </w:r>
            <w:proofErr w:type="spellEnd"/>
            <w:r>
              <w:rPr>
                <w:rFonts w:ascii="Times New Roman" w:eastAsia="Calibri" w:hAnsi="Times New Roman" w:cs="Times New Roman"/>
                <w:color w:val="000000" w:themeColor="text1"/>
                <w:sz w:val="24"/>
                <w:szCs w:val="24"/>
                <w:lang w:eastAsia="ru-RU"/>
              </w:rPr>
              <w:t>; речевой этикет и национальные особенности устного  и письменного  общения; нормы современного русского языка и этикетные нормы бесконфликтного общения</w:t>
            </w:r>
          </w:p>
        </w:tc>
      </w:tr>
      <w:tr w:rsidR="004A045A">
        <w:trPr>
          <w:trHeight w:val="198"/>
          <w:jc w:val="center"/>
        </w:trPr>
        <w:tc>
          <w:tcPr>
            <w:tcW w:w="708" w:type="pct"/>
            <w:vMerge/>
            <w:tcBorders>
              <w:left w:val="single" w:sz="6" w:space="0" w:color="000000"/>
              <w:right w:val="single" w:sz="6" w:space="0" w:color="000000"/>
            </w:tcBorders>
            <w:tcMar>
              <w:top w:w="30" w:type="dxa"/>
              <w:left w:w="108" w:type="dxa"/>
              <w:bottom w:w="30" w:type="dxa"/>
              <w:right w:w="108" w:type="dxa"/>
            </w:tcMar>
            <w:vAlign w:val="center"/>
          </w:tcPr>
          <w:p w:rsidR="004A045A" w:rsidRDefault="004A045A">
            <w:pPr>
              <w:spacing w:after="0" w:line="276" w:lineRule="auto"/>
              <w:rPr>
                <w:rFonts w:ascii="Times New Roman" w:hAnsi="Times New Roman" w:cs="Times New Roman"/>
                <w:color w:val="000000" w:themeColor="text1"/>
                <w:sz w:val="24"/>
                <w:szCs w:val="24"/>
              </w:rPr>
            </w:pPr>
          </w:p>
        </w:tc>
        <w:tc>
          <w:tcPr>
            <w:tcW w:w="1273" w:type="pct"/>
            <w:vMerge/>
            <w:tcBorders>
              <w:left w:val="single" w:sz="6" w:space="0" w:color="000000"/>
              <w:right w:val="single" w:sz="6" w:space="0" w:color="000000"/>
            </w:tcBorders>
          </w:tcPr>
          <w:p w:rsidR="004A045A" w:rsidRDefault="004A045A">
            <w:pPr>
              <w:spacing w:after="0" w:line="276" w:lineRule="auto"/>
              <w:rPr>
                <w:rFonts w:ascii="Times New Roman" w:hAnsi="Times New Roman" w:cs="Times New Roman"/>
                <w:b/>
                <w:color w:val="000000" w:themeColor="text1"/>
                <w:sz w:val="24"/>
                <w:szCs w:val="24"/>
              </w:rPr>
            </w:pPr>
          </w:p>
        </w:tc>
        <w:tc>
          <w:tcPr>
            <w:tcW w:w="593"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4A045A" w:rsidRDefault="007E24B1">
            <w:pPr>
              <w:spacing w:after="0" w:line="276"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Уметь</w:t>
            </w:r>
          </w:p>
        </w:tc>
        <w:tc>
          <w:tcPr>
            <w:tcW w:w="2426"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4A045A" w:rsidRDefault="007E24B1">
            <w:pPr>
              <w:spacing w:after="0" w:line="276" w:lineRule="auto"/>
              <w:jc w:val="both"/>
              <w:rPr>
                <w:rFonts w:ascii="Times New Roman" w:eastAsia="Calibri" w:hAnsi="Times New Roman" w:cs="Times New Roman"/>
                <w:color w:val="000000" w:themeColor="text1"/>
                <w:sz w:val="24"/>
                <w:szCs w:val="24"/>
                <w:lang w:eastAsia="ru-RU"/>
              </w:rPr>
            </w:pPr>
            <w:proofErr w:type="gramStart"/>
            <w:r>
              <w:rPr>
                <w:rFonts w:ascii="Times New Roman" w:eastAsia="Calibri" w:hAnsi="Times New Roman" w:cs="Times New Roman"/>
                <w:color w:val="000000" w:themeColor="text1"/>
                <w:sz w:val="24"/>
                <w:szCs w:val="24"/>
                <w:lang w:eastAsia="ru-RU"/>
              </w:rPr>
              <w:t>вести</w:t>
            </w:r>
            <w:proofErr w:type="gramEnd"/>
            <w:r>
              <w:rPr>
                <w:rFonts w:ascii="Times New Roman" w:eastAsia="Calibri" w:hAnsi="Times New Roman" w:cs="Times New Roman"/>
                <w:color w:val="000000" w:themeColor="text1"/>
                <w:sz w:val="24"/>
                <w:szCs w:val="24"/>
                <w:lang w:eastAsia="ru-RU"/>
              </w:rPr>
              <w:t xml:space="preserve"> устное и письменное общение в соответствии </w:t>
            </w:r>
          </w:p>
          <w:p w:rsidR="004A045A" w:rsidRDefault="007E24B1">
            <w:pPr>
              <w:spacing w:after="0" w:line="276" w:lineRule="auto"/>
              <w:jc w:val="both"/>
              <w:rPr>
                <w:rFonts w:ascii="Times New Roman" w:eastAsia="Calibri" w:hAnsi="Times New Roman" w:cs="Times New Roman"/>
                <w:color w:val="000000" w:themeColor="text1"/>
                <w:sz w:val="24"/>
                <w:szCs w:val="24"/>
                <w:lang w:eastAsia="ru-RU"/>
              </w:rPr>
            </w:pPr>
            <w:proofErr w:type="gramStart"/>
            <w:r>
              <w:rPr>
                <w:rFonts w:ascii="Times New Roman" w:eastAsia="Calibri" w:hAnsi="Times New Roman" w:cs="Times New Roman"/>
                <w:color w:val="000000" w:themeColor="text1"/>
                <w:sz w:val="24"/>
                <w:szCs w:val="24"/>
                <w:lang w:eastAsia="ru-RU"/>
              </w:rPr>
              <w:t>с</w:t>
            </w:r>
            <w:proofErr w:type="gramEnd"/>
            <w:r>
              <w:rPr>
                <w:rFonts w:ascii="Times New Roman" w:eastAsia="Calibri" w:hAnsi="Times New Roman" w:cs="Times New Roman"/>
                <w:color w:val="000000" w:themeColor="text1"/>
                <w:sz w:val="24"/>
                <w:szCs w:val="24"/>
                <w:lang w:eastAsia="ru-RU"/>
              </w:rPr>
              <w:t xml:space="preserve"> нормами современного русского языка; анализировать </w:t>
            </w:r>
            <w:proofErr w:type="spellStart"/>
            <w:r>
              <w:rPr>
                <w:rFonts w:ascii="Times New Roman" w:eastAsia="Calibri" w:hAnsi="Times New Roman" w:cs="Times New Roman"/>
                <w:color w:val="000000" w:themeColor="text1"/>
                <w:sz w:val="24"/>
                <w:szCs w:val="24"/>
                <w:lang w:eastAsia="ru-RU"/>
              </w:rPr>
              <w:t>разножанровые</w:t>
            </w:r>
            <w:proofErr w:type="spellEnd"/>
            <w:r>
              <w:rPr>
                <w:rFonts w:ascii="Times New Roman" w:eastAsia="Calibri" w:hAnsi="Times New Roman" w:cs="Times New Roman"/>
                <w:color w:val="000000" w:themeColor="text1"/>
                <w:sz w:val="24"/>
                <w:szCs w:val="24"/>
                <w:lang w:eastAsia="ru-RU"/>
              </w:rPr>
              <w:t xml:space="preserve"> тексты с точки зрения их стилевой и содержательной составляющей</w:t>
            </w:r>
          </w:p>
        </w:tc>
      </w:tr>
      <w:tr w:rsidR="004A045A">
        <w:trPr>
          <w:trHeight w:val="289"/>
          <w:jc w:val="center"/>
        </w:trPr>
        <w:tc>
          <w:tcPr>
            <w:tcW w:w="708" w:type="pct"/>
            <w:vMerge/>
            <w:tcBorders>
              <w:left w:val="single" w:sz="6" w:space="0" w:color="000000"/>
              <w:right w:val="single" w:sz="6" w:space="0" w:color="000000"/>
            </w:tcBorders>
            <w:tcMar>
              <w:top w:w="30" w:type="dxa"/>
              <w:left w:w="108" w:type="dxa"/>
              <w:bottom w:w="30" w:type="dxa"/>
              <w:right w:w="108" w:type="dxa"/>
            </w:tcMar>
            <w:vAlign w:val="center"/>
          </w:tcPr>
          <w:p w:rsidR="004A045A" w:rsidRDefault="004A045A">
            <w:pPr>
              <w:spacing w:after="0" w:line="276" w:lineRule="auto"/>
              <w:rPr>
                <w:rFonts w:ascii="Times New Roman" w:hAnsi="Times New Roman" w:cs="Times New Roman"/>
                <w:color w:val="000000" w:themeColor="text1"/>
                <w:sz w:val="24"/>
                <w:szCs w:val="24"/>
              </w:rPr>
            </w:pPr>
          </w:p>
        </w:tc>
        <w:tc>
          <w:tcPr>
            <w:tcW w:w="1273" w:type="pct"/>
            <w:vMerge/>
            <w:tcBorders>
              <w:left w:val="single" w:sz="6" w:space="0" w:color="000000"/>
              <w:right w:val="single" w:sz="6" w:space="0" w:color="000000"/>
            </w:tcBorders>
          </w:tcPr>
          <w:p w:rsidR="004A045A" w:rsidRDefault="004A045A">
            <w:pPr>
              <w:spacing w:after="0" w:line="276" w:lineRule="auto"/>
              <w:rPr>
                <w:rFonts w:ascii="Times New Roman" w:hAnsi="Times New Roman" w:cs="Times New Roman"/>
                <w:b/>
                <w:color w:val="000000" w:themeColor="text1"/>
                <w:sz w:val="24"/>
                <w:szCs w:val="24"/>
              </w:rPr>
            </w:pP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4A045A" w:rsidRDefault="007E24B1">
            <w:pPr>
              <w:spacing w:after="0" w:line="276"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Владеть</w:t>
            </w:r>
          </w:p>
        </w:tc>
        <w:tc>
          <w:tcPr>
            <w:tcW w:w="242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4A045A" w:rsidRDefault="007E24B1">
            <w:pPr>
              <w:spacing w:after="0" w:line="276" w:lineRule="auto"/>
              <w:jc w:val="both"/>
              <w:rPr>
                <w:rFonts w:ascii="Times New Roman" w:eastAsia="Calibri" w:hAnsi="Times New Roman" w:cs="Times New Roman"/>
                <w:color w:val="000000" w:themeColor="text1"/>
                <w:sz w:val="24"/>
                <w:szCs w:val="24"/>
                <w:lang w:eastAsia="ru-RU"/>
              </w:rPr>
            </w:pPr>
            <w:proofErr w:type="gramStart"/>
            <w:r>
              <w:rPr>
                <w:rFonts w:ascii="Times New Roman" w:eastAsia="Calibri" w:hAnsi="Times New Roman" w:cs="Times New Roman"/>
                <w:color w:val="000000" w:themeColor="text1"/>
                <w:sz w:val="24"/>
                <w:szCs w:val="24"/>
                <w:lang w:eastAsia="ru-RU"/>
              </w:rPr>
              <w:t>навыками</w:t>
            </w:r>
            <w:proofErr w:type="gramEnd"/>
            <w:r>
              <w:rPr>
                <w:rFonts w:ascii="Times New Roman" w:eastAsia="Calibri" w:hAnsi="Times New Roman" w:cs="Times New Roman"/>
                <w:color w:val="000000" w:themeColor="text1"/>
                <w:sz w:val="24"/>
                <w:szCs w:val="24"/>
                <w:lang w:eastAsia="ru-RU"/>
              </w:rPr>
              <w:t xml:space="preserve"> коммуникации в устной и письменной формах</w:t>
            </w:r>
          </w:p>
        </w:tc>
      </w:tr>
    </w:tbl>
    <w:p w:rsidR="004A045A" w:rsidRDefault="004A045A">
      <w:pPr>
        <w:spacing w:after="0" w:line="240" w:lineRule="auto"/>
        <w:jc w:val="center"/>
        <w:rPr>
          <w:rFonts w:ascii="Times New Roman" w:eastAsia="Calibri" w:hAnsi="Times New Roman" w:cs="Times New Roman"/>
          <w:b/>
          <w:color w:val="000000" w:themeColor="text1"/>
          <w:sz w:val="24"/>
          <w:szCs w:val="24"/>
          <w:lang w:eastAsia="ru-RU"/>
        </w:rPr>
      </w:pPr>
    </w:p>
    <w:p w:rsidR="004A045A" w:rsidRDefault="007E24B1">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4A045A" w:rsidRDefault="007E24B1">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4A045A" w:rsidRDefault="004A045A">
      <w:pPr>
        <w:spacing w:after="0" w:line="360" w:lineRule="auto"/>
        <w:ind w:firstLine="709"/>
        <w:jc w:val="both"/>
        <w:rPr>
          <w:rFonts w:ascii="Times New Roman" w:hAnsi="Times New Roman" w:cs="Times New Roman"/>
          <w:color w:val="000000" w:themeColor="text1"/>
          <w:sz w:val="24"/>
          <w:szCs w:val="24"/>
        </w:rPr>
      </w:pPr>
    </w:p>
    <w:p w:rsidR="004A045A" w:rsidRDefault="004A045A">
      <w:pPr>
        <w:spacing w:after="0" w:line="360" w:lineRule="auto"/>
        <w:ind w:firstLine="709"/>
        <w:jc w:val="both"/>
        <w:rPr>
          <w:rFonts w:ascii="Times New Roman" w:hAnsi="Times New Roman" w:cs="Times New Roman"/>
          <w:color w:val="000000" w:themeColor="text1"/>
          <w:sz w:val="24"/>
          <w:szCs w:val="24"/>
        </w:rPr>
      </w:pPr>
    </w:p>
    <w:p w:rsidR="004A045A" w:rsidRDefault="004A045A">
      <w:pPr>
        <w:spacing w:after="0" w:line="360" w:lineRule="auto"/>
        <w:ind w:firstLine="709"/>
        <w:jc w:val="both"/>
        <w:rPr>
          <w:rFonts w:ascii="Times New Roman" w:hAnsi="Times New Roman" w:cs="Times New Roman"/>
          <w:color w:val="000000" w:themeColor="text1"/>
          <w:sz w:val="24"/>
          <w:szCs w:val="24"/>
        </w:rPr>
      </w:pPr>
    </w:p>
    <w:p w:rsidR="004A045A" w:rsidRDefault="004A045A">
      <w:pPr>
        <w:spacing w:after="0" w:line="360" w:lineRule="auto"/>
        <w:ind w:firstLine="709"/>
        <w:jc w:val="both"/>
        <w:rPr>
          <w:rFonts w:ascii="Times New Roman" w:hAnsi="Times New Roman" w:cs="Times New Roman"/>
          <w:color w:val="000000" w:themeColor="text1"/>
          <w:sz w:val="24"/>
          <w:szCs w:val="24"/>
        </w:rPr>
      </w:pPr>
    </w:p>
    <w:p w:rsidR="004A045A" w:rsidRDefault="004A045A">
      <w:pPr>
        <w:spacing w:after="0" w:line="360" w:lineRule="auto"/>
        <w:ind w:firstLine="709"/>
        <w:jc w:val="both"/>
        <w:rPr>
          <w:rFonts w:ascii="Times New Roman" w:hAnsi="Times New Roman" w:cs="Times New Roman"/>
          <w:color w:val="000000" w:themeColor="text1"/>
          <w:sz w:val="24"/>
          <w:szCs w:val="24"/>
        </w:rPr>
      </w:pPr>
    </w:p>
    <w:p w:rsidR="004A045A" w:rsidRDefault="004A045A">
      <w:pPr>
        <w:spacing w:after="0" w:line="360" w:lineRule="auto"/>
        <w:ind w:firstLine="709"/>
        <w:jc w:val="both"/>
        <w:rPr>
          <w:rFonts w:ascii="Times New Roman" w:hAnsi="Times New Roman" w:cs="Times New Roman"/>
          <w:color w:val="000000" w:themeColor="text1"/>
          <w:sz w:val="24"/>
          <w:szCs w:val="24"/>
        </w:rPr>
      </w:pPr>
    </w:p>
    <w:p w:rsidR="004A045A" w:rsidRDefault="004A045A">
      <w:pPr>
        <w:spacing w:after="0" w:line="360" w:lineRule="auto"/>
        <w:ind w:firstLine="709"/>
        <w:jc w:val="both"/>
        <w:rPr>
          <w:rFonts w:ascii="Times New Roman" w:hAnsi="Times New Roman" w:cs="Times New Roman"/>
          <w:color w:val="000000" w:themeColor="text1"/>
          <w:sz w:val="24"/>
          <w:szCs w:val="24"/>
        </w:rPr>
      </w:pPr>
    </w:p>
    <w:p w:rsidR="004A045A" w:rsidRDefault="004A045A">
      <w:pPr>
        <w:spacing w:after="0" w:line="360" w:lineRule="auto"/>
        <w:ind w:firstLine="709"/>
        <w:jc w:val="both"/>
        <w:rPr>
          <w:rFonts w:ascii="Times New Roman" w:hAnsi="Times New Roman" w:cs="Times New Roman"/>
          <w:color w:val="000000" w:themeColor="text1"/>
          <w:sz w:val="24"/>
          <w:szCs w:val="24"/>
        </w:rPr>
      </w:pPr>
    </w:p>
    <w:p w:rsidR="004A045A" w:rsidRDefault="007E24B1">
      <w:pPr>
        <w:spacing w:after="0" w:line="360" w:lineRule="auto"/>
        <w:jc w:val="cente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 xml:space="preserve">2. </w:t>
      </w:r>
      <w:r>
        <w:rPr>
          <w:rFonts w:ascii="Times New Roman" w:eastAsia="Times New Roman" w:hAnsi="Times New Roman" w:cs="Times New Roman"/>
          <w:b/>
          <w:color w:val="000000" w:themeColor="text1"/>
          <w:sz w:val="24"/>
          <w:szCs w:val="24"/>
          <w:lang w:eastAsia="ru-RU"/>
        </w:rPr>
        <w:t>РАСПРЕДЕЛЕНИЕ ЧАСОВ ДИСЦИПЛИНЫ ПО ФОРМАМ И ВИДАМ РАБОТ</w:t>
      </w:r>
      <w:r>
        <w:rPr>
          <w:rFonts w:ascii="Times New Roman" w:eastAsia="Times New Roman" w:hAnsi="Times New Roman" w:cs="Times New Roman"/>
          <w:b/>
          <w:color w:val="000000" w:themeColor="text1"/>
          <w:sz w:val="28"/>
          <w:szCs w:val="28"/>
          <w:lang w:eastAsia="ru-RU"/>
        </w:rPr>
        <w:t xml:space="preserve"> </w:t>
      </w:r>
    </w:p>
    <w:p w:rsidR="004A045A" w:rsidRDefault="007E24B1">
      <w:pPr>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
        <w:gridCol w:w="3182"/>
        <w:gridCol w:w="708"/>
        <w:gridCol w:w="567"/>
        <w:gridCol w:w="567"/>
        <w:gridCol w:w="851"/>
        <w:gridCol w:w="3119"/>
      </w:tblGrid>
      <w:tr w:rsidR="004A045A" w:rsidTr="0057273C">
        <w:trPr>
          <w:trHeight w:val="1785"/>
        </w:trPr>
        <w:tc>
          <w:tcPr>
            <w:tcW w:w="470" w:type="dxa"/>
            <w:vMerge w:val="restart"/>
            <w:vAlign w:val="center"/>
          </w:tcPr>
          <w:p w:rsidR="004A045A" w:rsidRDefault="004A045A">
            <w:pPr>
              <w:widowControl w:val="0"/>
              <w:spacing w:after="0" w:line="240" w:lineRule="auto"/>
              <w:jc w:val="center"/>
              <w:rPr>
                <w:rFonts w:ascii="Times New Roman" w:eastAsia="Times New Roman" w:hAnsi="Times New Roman" w:cs="Times New Roman"/>
                <w:b/>
                <w:color w:val="000000" w:themeColor="text1"/>
                <w:sz w:val="20"/>
                <w:szCs w:val="20"/>
                <w:lang w:eastAsia="ru-RU"/>
              </w:rPr>
            </w:pPr>
          </w:p>
          <w:p w:rsidR="004A045A" w:rsidRDefault="004A045A">
            <w:pPr>
              <w:widowControl w:val="0"/>
              <w:spacing w:after="0" w:line="240" w:lineRule="auto"/>
              <w:jc w:val="center"/>
              <w:rPr>
                <w:rFonts w:ascii="Times New Roman" w:eastAsia="Times New Roman" w:hAnsi="Times New Roman" w:cs="Times New Roman"/>
                <w:b/>
                <w:color w:val="000000" w:themeColor="text1"/>
                <w:sz w:val="20"/>
                <w:szCs w:val="20"/>
                <w:lang w:eastAsia="ru-RU"/>
              </w:rPr>
            </w:pPr>
          </w:p>
          <w:p w:rsidR="004A045A" w:rsidRDefault="007E24B1">
            <w:pPr>
              <w:widowControl w:val="0"/>
              <w:spacing w:after="0" w:line="240" w:lineRule="auto"/>
              <w:jc w:val="center"/>
              <w:rPr>
                <w:rFonts w:ascii="Times New Roman" w:eastAsia="Times New Roman" w:hAnsi="Times New Roman" w:cs="Times New Roman"/>
                <w:b/>
                <w:color w:val="000000" w:themeColor="text1"/>
                <w:sz w:val="20"/>
                <w:szCs w:val="20"/>
                <w:lang w:eastAsia="ru-RU"/>
              </w:rPr>
            </w:pPr>
            <w:r>
              <w:rPr>
                <w:rFonts w:ascii="Times New Roman" w:eastAsia="Times New Roman" w:hAnsi="Times New Roman" w:cs="Times New Roman"/>
                <w:b/>
                <w:color w:val="000000" w:themeColor="text1"/>
                <w:sz w:val="20"/>
                <w:szCs w:val="20"/>
                <w:lang w:eastAsia="ru-RU"/>
              </w:rPr>
              <w:t>№</w:t>
            </w:r>
          </w:p>
          <w:p w:rsidR="004A045A" w:rsidRDefault="007E24B1">
            <w:pPr>
              <w:widowControl w:val="0"/>
              <w:spacing w:after="0" w:line="240" w:lineRule="auto"/>
              <w:jc w:val="center"/>
              <w:rPr>
                <w:rFonts w:ascii="Times New Roman" w:eastAsia="Times New Roman" w:hAnsi="Times New Roman" w:cs="Times New Roman"/>
                <w:b/>
                <w:color w:val="000000" w:themeColor="text1"/>
                <w:sz w:val="20"/>
                <w:szCs w:val="20"/>
                <w:lang w:eastAsia="ru-RU"/>
              </w:rPr>
            </w:pPr>
            <w:proofErr w:type="gramStart"/>
            <w:r>
              <w:rPr>
                <w:rFonts w:ascii="Times New Roman" w:eastAsia="Times New Roman" w:hAnsi="Times New Roman" w:cs="Times New Roman"/>
                <w:b/>
                <w:color w:val="000000" w:themeColor="text1"/>
                <w:sz w:val="20"/>
                <w:szCs w:val="20"/>
                <w:lang w:eastAsia="ru-RU"/>
              </w:rPr>
              <w:t>п</w:t>
            </w:r>
            <w:proofErr w:type="gramEnd"/>
            <w:r>
              <w:rPr>
                <w:rFonts w:ascii="Times New Roman" w:eastAsia="Times New Roman" w:hAnsi="Times New Roman" w:cs="Times New Roman"/>
                <w:b/>
                <w:color w:val="000000" w:themeColor="text1"/>
                <w:sz w:val="20"/>
                <w:szCs w:val="20"/>
                <w:lang w:eastAsia="ru-RU"/>
              </w:rPr>
              <w:t>/п</w:t>
            </w:r>
          </w:p>
        </w:tc>
        <w:tc>
          <w:tcPr>
            <w:tcW w:w="3182" w:type="dxa"/>
            <w:vMerge w:val="restart"/>
            <w:shd w:val="clear" w:color="auto" w:fill="auto"/>
            <w:tcMar>
              <w:top w:w="28" w:type="dxa"/>
              <w:left w:w="17" w:type="dxa"/>
              <w:right w:w="17" w:type="dxa"/>
            </w:tcMar>
            <w:vAlign w:val="center"/>
          </w:tcPr>
          <w:p w:rsidR="004A045A" w:rsidRPr="0057273C" w:rsidRDefault="004A045A" w:rsidP="0057273C">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rsidR="004A045A" w:rsidRPr="0057273C" w:rsidRDefault="007E24B1" w:rsidP="0057273C">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7273C">
              <w:rPr>
                <w:rFonts w:ascii="Times New Roman" w:eastAsia="Times New Roman" w:hAnsi="Times New Roman" w:cs="Times New Roman"/>
                <w:b/>
                <w:color w:val="000000" w:themeColor="text1"/>
                <w:sz w:val="24"/>
                <w:szCs w:val="24"/>
                <w:lang w:eastAsia="ru-RU"/>
              </w:rPr>
              <w:t>Раздел</w:t>
            </w:r>
          </w:p>
          <w:p w:rsidR="004A045A" w:rsidRPr="0057273C" w:rsidRDefault="007E24B1" w:rsidP="0057273C">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7273C">
              <w:rPr>
                <w:rFonts w:ascii="Times New Roman" w:eastAsia="Times New Roman" w:hAnsi="Times New Roman" w:cs="Times New Roman"/>
                <w:b/>
                <w:color w:val="000000" w:themeColor="text1"/>
                <w:sz w:val="24"/>
                <w:szCs w:val="24"/>
                <w:lang w:eastAsia="ru-RU"/>
              </w:rPr>
              <w:t>Дисциплины</w:t>
            </w:r>
          </w:p>
        </w:tc>
        <w:tc>
          <w:tcPr>
            <w:tcW w:w="2693" w:type="dxa"/>
            <w:gridSpan w:val="4"/>
            <w:vAlign w:val="center"/>
          </w:tcPr>
          <w:p w:rsidR="004A045A" w:rsidRPr="0057273C" w:rsidRDefault="007E24B1" w:rsidP="0057273C">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7273C">
              <w:rPr>
                <w:rFonts w:ascii="Times New Roman" w:eastAsia="Times New Roman" w:hAnsi="Times New Roman" w:cs="Times New Roman"/>
                <w:b/>
                <w:color w:val="000000" w:themeColor="text1"/>
                <w:sz w:val="24"/>
                <w:szCs w:val="24"/>
                <w:lang w:eastAsia="ru-RU"/>
              </w:rPr>
              <w:t>Виды учебной работы, включая самостоятельную работу обучающихся и трудоемкость (в 2 з. ед. 72 часах)</w:t>
            </w:r>
          </w:p>
          <w:p w:rsidR="004A045A" w:rsidRPr="0057273C" w:rsidRDefault="004A045A" w:rsidP="0057273C">
            <w:pPr>
              <w:widowControl w:val="0"/>
              <w:spacing w:after="0" w:line="240" w:lineRule="auto"/>
              <w:jc w:val="center"/>
              <w:rPr>
                <w:rFonts w:ascii="Times New Roman" w:eastAsia="Times New Roman" w:hAnsi="Times New Roman" w:cs="Times New Roman"/>
                <w:color w:val="000000" w:themeColor="text1"/>
                <w:sz w:val="24"/>
                <w:szCs w:val="24"/>
                <w:u w:val="single"/>
                <w:lang w:eastAsia="ru-RU"/>
              </w:rPr>
            </w:pPr>
          </w:p>
        </w:tc>
        <w:tc>
          <w:tcPr>
            <w:tcW w:w="3119" w:type="dxa"/>
            <w:vMerge w:val="restart"/>
            <w:vAlign w:val="center"/>
          </w:tcPr>
          <w:p w:rsidR="004A045A" w:rsidRPr="0057273C" w:rsidRDefault="007E24B1" w:rsidP="0057273C">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7273C">
              <w:rPr>
                <w:rFonts w:ascii="Times New Roman" w:eastAsia="Times New Roman" w:hAnsi="Times New Roman" w:cs="Times New Roman"/>
                <w:b/>
                <w:color w:val="000000" w:themeColor="text1"/>
                <w:sz w:val="24"/>
                <w:szCs w:val="24"/>
                <w:lang w:eastAsia="ru-RU"/>
              </w:rPr>
              <w:t>Формы текущего контроля успеваемости</w:t>
            </w:r>
          </w:p>
          <w:p w:rsidR="004A045A" w:rsidRPr="0057273C" w:rsidRDefault="007E24B1" w:rsidP="0057273C">
            <w:pPr>
              <w:widowControl w:val="0"/>
              <w:spacing w:after="0" w:line="240" w:lineRule="auto"/>
              <w:jc w:val="center"/>
              <w:rPr>
                <w:rFonts w:ascii="Times New Roman" w:eastAsia="Times New Roman" w:hAnsi="Times New Roman" w:cs="Times New Roman"/>
                <w:i/>
                <w:color w:val="000000" w:themeColor="text1"/>
                <w:sz w:val="24"/>
                <w:szCs w:val="24"/>
                <w:lang w:eastAsia="ru-RU"/>
              </w:rPr>
            </w:pPr>
            <w:r w:rsidRPr="0057273C">
              <w:rPr>
                <w:rFonts w:ascii="Times New Roman" w:eastAsia="Times New Roman" w:hAnsi="Times New Roman" w:cs="Times New Roman"/>
                <w:i/>
                <w:color w:val="000000" w:themeColor="text1"/>
                <w:sz w:val="24"/>
                <w:szCs w:val="24"/>
                <w:lang w:eastAsia="ru-RU"/>
              </w:rPr>
              <w:t xml:space="preserve"> </w:t>
            </w:r>
          </w:p>
        </w:tc>
      </w:tr>
      <w:tr w:rsidR="004A045A">
        <w:tc>
          <w:tcPr>
            <w:tcW w:w="470"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3182" w:type="dxa"/>
            <w:vMerge/>
            <w:shd w:val="clear" w:color="auto" w:fill="auto"/>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708"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proofErr w:type="gramStart"/>
            <w:r>
              <w:rPr>
                <w:rFonts w:ascii="Times New Roman" w:eastAsia="Times New Roman" w:hAnsi="Times New Roman" w:cs="Times New Roman"/>
                <w:color w:val="000000" w:themeColor="text1"/>
                <w:sz w:val="20"/>
                <w:szCs w:val="20"/>
                <w:lang w:eastAsia="ru-RU"/>
              </w:rPr>
              <w:t>всего</w:t>
            </w:r>
            <w:proofErr w:type="gramEnd"/>
          </w:p>
        </w:tc>
        <w:tc>
          <w:tcPr>
            <w:tcW w:w="567"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proofErr w:type="gramStart"/>
            <w:r>
              <w:rPr>
                <w:rFonts w:ascii="Times New Roman" w:eastAsia="Times New Roman" w:hAnsi="Times New Roman" w:cs="Times New Roman"/>
                <w:color w:val="000000" w:themeColor="text1"/>
                <w:sz w:val="20"/>
                <w:szCs w:val="20"/>
                <w:lang w:eastAsia="ru-RU"/>
              </w:rPr>
              <w:t>л</w:t>
            </w:r>
            <w:proofErr w:type="gramEnd"/>
            <w:r>
              <w:rPr>
                <w:rFonts w:ascii="Times New Roman" w:eastAsia="Times New Roman" w:hAnsi="Times New Roman" w:cs="Times New Roman"/>
                <w:color w:val="000000" w:themeColor="text1"/>
                <w:sz w:val="20"/>
                <w:szCs w:val="20"/>
                <w:lang w:eastAsia="ru-RU"/>
              </w:rPr>
              <w:t>/з</w:t>
            </w:r>
          </w:p>
        </w:tc>
        <w:tc>
          <w:tcPr>
            <w:tcW w:w="567"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proofErr w:type="gramStart"/>
            <w:r>
              <w:rPr>
                <w:rFonts w:ascii="Times New Roman" w:eastAsia="Times New Roman" w:hAnsi="Times New Roman" w:cs="Times New Roman"/>
                <w:color w:val="000000" w:themeColor="text1"/>
                <w:sz w:val="20"/>
                <w:szCs w:val="20"/>
                <w:lang w:eastAsia="ru-RU"/>
              </w:rPr>
              <w:t>п</w:t>
            </w:r>
            <w:proofErr w:type="gramEnd"/>
            <w:r>
              <w:rPr>
                <w:rFonts w:ascii="Times New Roman" w:eastAsia="Times New Roman" w:hAnsi="Times New Roman" w:cs="Times New Roman"/>
                <w:color w:val="000000" w:themeColor="text1"/>
                <w:sz w:val="20"/>
                <w:szCs w:val="20"/>
                <w:lang w:eastAsia="ru-RU"/>
              </w:rPr>
              <w:t>/з</w:t>
            </w:r>
          </w:p>
        </w:tc>
        <w:tc>
          <w:tcPr>
            <w:tcW w:w="851"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proofErr w:type="gramStart"/>
            <w:r>
              <w:rPr>
                <w:rFonts w:ascii="Times New Roman" w:eastAsia="Times New Roman" w:hAnsi="Times New Roman" w:cs="Times New Roman"/>
                <w:color w:val="000000" w:themeColor="text1"/>
                <w:sz w:val="20"/>
                <w:szCs w:val="20"/>
                <w:lang w:eastAsia="ru-RU"/>
              </w:rPr>
              <w:t>с</w:t>
            </w:r>
            <w:proofErr w:type="gramEnd"/>
            <w:r>
              <w:rPr>
                <w:rFonts w:ascii="Times New Roman" w:eastAsia="Times New Roman" w:hAnsi="Times New Roman" w:cs="Times New Roman"/>
                <w:color w:val="000000" w:themeColor="text1"/>
                <w:sz w:val="20"/>
                <w:szCs w:val="20"/>
                <w:lang w:eastAsia="ru-RU"/>
              </w:rPr>
              <w:t>/р</w:t>
            </w:r>
          </w:p>
        </w:tc>
        <w:tc>
          <w:tcPr>
            <w:tcW w:w="311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r>
      <w:tr w:rsidR="004A045A">
        <w:tc>
          <w:tcPr>
            <w:tcW w:w="470"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1</w:t>
            </w:r>
          </w:p>
        </w:tc>
        <w:tc>
          <w:tcPr>
            <w:tcW w:w="3182" w:type="dxa"/>
            <w:shd w:val="clear" w:color="auto" w:fill="auto"/>
          </w:tcPr>
          <w:p w:rsidR="004A045A" w:rsidRDefault="007E24B1">
            <w:pPr>
              <w:widowControl w:val="0"/>
              <w:spacing w:after="0" w:line="240" w:lineRule="auto"/>
              <w:contextualSpacing/>
              <w:jc w:val="both"/>
              <w:rPr>
                <w:rFonts w:ascii="Times New Roman" w:eastAsia="Times New Roman" w:hAnsi="Times New Roman" w:cs="Times New Roman"/>
                <w:color w:val="000000" w:themeColor="text1"/>
                <w:sz w:val="24"/>
                <w:szCs w:val="24"/>
                <w:lang w:eastAsia="ru-RU"/>
              </w:rPr>
            </w:pPr>
            <w:r>
              <w:rPr>
                <w:rFonts w:ascii="Times New Roman" w:hAnsi="Times New Roman" w:cs="Times New Roman"/>
                <w:color w:val="000000" w:themeColor="text1"/>
                <w:sz w:val="24"/>
                <w:szCs w:val="24"/>
              </w:rPr>
              <w:t>Язык и общение</w:t>
            </w:r>
          </w:p>
        </w:tc>
        <w:tc>
          <w:tcPr>
            <w:tcW w:w="708"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7</w:t>
            </w:r>
          </w:p>
        </w:tc>
        <w:tc>
          <w:tcPr>
            <w:tcW w:w="567"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4</w:t>
            </w:r>
          </w:p>
        </w:tc>
        <w:tc>
          <w:tcPr>
            <w:tcW w:w="567" w:type="dxa"/>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851"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3</w:t>
            </w:r>
          </w:p>
        </w:tc>
        <w:tc>
          <w:tcPr>
            <w:tcW w:w="3119" w:type="dxa"/>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эссе</w:t>
            </w:r>
            <w:proofErr w:type="gramEnd"/>
            <w:r>
              <w:rPr>
                <w:rFonts w:ascii="Times New Roman" w:eastAsia="Calibri" w:hAnsi="Times New Roman" w:cs="Times New Roman"/>
                <w:color w:val="000000" w:themeColor="text1"/>
                <w:sz w:val="24"/>
                <w:szCs w:val="24"/>
                <w:lang w:eastAsia="ar-SA"/>
              </w:rPr>
              <w:t>, тест, реферат, доклад</w:t>
            </w:r>
          </w:p>
          <w:p w:rsidR="004A045A" w:rsidRDefault="004A045A">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
        </w:tc>
      </w:tr>
      <w:tr w:rsidR="004A045A">
        <w:tc>
          <w:tcPr>
            <w:tcW w:w="470"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2</w:t>
            </w:r>
          </w:p>
        </w:tc>
        <w:tc>
          <w:tcPr>
            <w:tcW w:w="3182" w:type="dxa"/>
            <w:shd w:val="clear" w:color="auto" w:fill="auto"/>
          </w:tcPr>
          <w:p w:rsidR="004A045A" w:rsidRDefault="007E24B1">
            <w:pPr>
              <w:widowControl w:val="0"/>
              <w:tabs>
                <w:tab w:val="left" w:pos="708"/>
              </w:tabs>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hAnsi="Times New Roman" w:cs="Times New Roman"/>
                <w:color w:val="000000" w:themeColor="text1"/>
                <w:sz w:val="24"/>
                <w:szCs w:val="24"/>
              </w:rPr>
              <w:t>Литературный язык и норма</w:t>
            </w:r>
          </w:p>
        </w:tc>
        <w:tc>
          <w:tcPr>
            <w:tcW w:w="708"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4</w:t>
            </w:r>
          </w:p>
        </w:tc>
        <w:tc>
          <w:tcPr>
            <w:tcW w:w="567"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2</w:t>
            </w:r>
          </w:p>
        </w:tc>
        <w:tc>
          <w:tcPr>
            <w:tcW w:w="567" w:type="dxa"/>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851"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2</w:t>
            </w:r>
          </w:p>
        </w:tc>
        <w:tc>
          <w:tcPr>
            <w:tcW w:w="3119" w:type="dxa"/>
            <w:vAlign w:val="center"/>
          </w:tcPr>
          <w:p w:rsidR="004A045A" w:rsidRDefault="007E24B1">
            <w:pPr>
              <w:suppressAutoHyphens/>
              <w:spacing w:after="0" w:line="240"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тест</w:t>
            </w:r>
            <w:proofErr w:type="gramEnd"/>
            <w:r>
              <w:rPr>
                <w:rFonts w:ascii="Times New Roman" w:eastAsia="Calibri" w:hAnsi="Times New Roman" w:cs="Times New Roman"/>
                <w:color w:val="000000" w:themeColor="text1"/>
                <w:sz w:val="24"/>
                <w:szCs w:val="24"/>
                <w:lang w:eastAsia="ar-SA"/>
              </w:rPr>
              <w:t xml:space="preserve">, контрольная работа, реферат, доклад, эссе, </w:t>
            </w:r>
          </w:p>
        </w:tc>
      </w:tr>
      <w:tr w:rsidR="004A045A">
        <w:tc>
          <w:tcPr>
            <w:tcW w:w="470"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3</w:t>
            </w:r>
          </w:p>
        </w:tc>
        <w:tc>
          <w:tcPr>
            <w:tcW w:w="3182" w:type="dxa"/>
            <w:shd w:val="clear" w:color="auto" w:fill="auto"/>
          </w:tcPr>
          <w:p w:rsidR="004A045A" w:rsidRDefault="007E24B1">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Pr>
                <w:rFonts w:ascii="Times New Roman" w:hAnsi="Times New Roman" w:cs="Times New Roman"/>
                <w:color w:val="000000" w:themeColor="text1"/>
                <w:sz w:val="24"/>
                <w:szCs w:val="24"/>
              </w:rPr>
              <w:t>Норма, ее динамика и вариативность</w:t>
            </w:r>
          </w:p>
        </w:tc>
        <w:tc>
          <w:tcPr>
            <w:tcW w:w="708"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4</w:t>
            </w:r>
          </w:p>
        </w:tc>
        <w:tc>
          <w:tcPr>
            <w:tcW w:w="567" w:type="dxa"/>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567"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2</w:t>
            </w:r>
          </w:p>
        </w:tc>
        <w:tc>
          <w:tcPr>
            <w:tcW w:w="851"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2</w:t>
            </w:r>
          </w:p>
        </w:tc>
        <w:tc>
          <w:tcPr>
            <w:tcW w:w="3119" w:type="dxa"/>
            <w:vAlign w:val="center"/>
          </w:tcPr>
          <w:p w:rsidR="004A045A" w:rsidRDefault="007E24B1">
            <w:pPr>
              <w:suppressAutoHyphens/>
              <w:spacing w:after="0" w:line="240"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устный</w:t>
            </w:r>
            <w:proofErr w:type="gramEnd"/>
            <w:r>
              <w:rPr>
                <w:rFonts w:ascii="Times New Roman" w:eastAsia="Calibri" w:hAnsi="Times New Roman" w:cs="Times New Roman"/>
                <w:color w:val="000000" w:themeColor="text1"/>
                <w:sz w:val="24"/>
                <w:szCs w:val="24"/>
                <w:lang w:eastAsia="ar-SA"/>
              </w:rPr>
              <w:t xml:space="preserve"> опрос, доклад, эссе, тест, контрольная работа</w:t>
            </w:r>
          </w:p>
        </w:tc>
      </w:tr>
      <w:tr w:rsidR="004A045A">
        <w:tc>
          <w:tcPr>
            <w:tcW w:w="470"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4</w:t>
            </w:r>
          </w:p>
        </w:tc>
        <w:tc>
          <w:tcPr>
            <w:tcW w:w="3182" w:type="dxa"/>
            <w:shd w:val="clear" w:color="auto" w:fill="auto"/>
          </w:tcPr>
          <w:p w:rsidR="004A045A" w:rsidRDefault="007E24B1">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Pr>
                <w:rFonts w:ascii="Times New Roman" w:hAnsi="Times New Roman" w:cs="Times New Roman"/>
                <w:color w:val="000000" w:themeColor="text1"/>
                <w:sz w:val="24"/>
                <w:szCs w:val="24"/>
              </w:rPr>
              <w:t>Понятие «культура речи». Основные компоненты культуры речи</w:t>
            </w:r>
          </w:p>
        </w:tc>
        <w:tc>
          <w:tcPr>
            <w:tcW w:w="708"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4</w:t>
            </w:r>
          </w:p>
        </w:tc>
        <w:tc>
          <w:tcPr>
            <w:tcW w:w="567"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2</w:t>
            </w:r>
          </w:p>
        </w:tc>
        <w:tc>
          <w:tcPr>
            <w:tcW w:w="567" w:type="dxa"/>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851"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2</w:t>
            </w:r>
          </w:p>
        </w:tc>
        <w:tc>
          <w:tcPr>
            <w:tcW w:w="3119" w:type="dxa"/>
            <w:vAlign w:val="center"/>
          </w:tcPr>
          <w:p w:rsidR="004A045A" w:rsidRDefault="007E24B1">
            <w:pPr>
              <w:suppressAutoHyphens/>
              <w:spacing w:after="0" w:line="240"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реферат</w:t>
            </w:r>
            <w:proofErr w:type="gramEnd"/>
            <w:r>
              <w:rPr>
                <w:rFonts w:ascii="Times New Roman" w:eastAsia="Calibri" w:hAnsi="Times New Roman" w:cs="Times New Roman"/>
                <w:color w:val="000000" w:themeColor="text1"/>
                <w:sz w:val="24"/>
                <w:szCs w:val="24"/>
                <w:lang w:eastAsia="ar-SA"/>
              </w:rPr>
              <w:t>, эссе , тест, контрольная работа</w:t>
            </w:r>
          </w:p>
        </w:tc>
      </w:tr>
      <w:tr w:rsidR="004A045A">
        <w:tc>
          <w:tcPr>
            <w:tcW w:w="470"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5</w:t>
            </w:r>
          </w:p>
        </w:tc>
        <w:tc>
          <w:tcPr>
            <w:tcW w:w="3182" w:type="dxa"/>
            <w:shd w:val="clear" w:color="auto" w:fill="auto"/>
          </w:tcPr>
          <w:p w:rsidR="004A045A" w:rsidRDefault="007E24B1">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Pr>
                <w:rFonts w:ascii="Times New Roman" w:hAnsi="Times New Roman" w:cs="Times New Roman"/>
                <w:color w:val="000000" w:themeColor="text1"/>
                <w:sz w:val="24"/>
                <w:szCs w:val="24"/>
              </w:rPr>
              <w:t>Оратор и его аудитория</w:t>
            </w:r>
          </w:p>
        </w:tc>
        <w:tc>
          <w:tcPr>
            <w:tcW w:w="708"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4</w:t>
            </w:r>
          </w:p>
        </w:tc>
        <w:tc>
          <w:tcPr>
            <w:tcW w:w="567"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2</w:t>
            </w:r>
          </w:p>
        </w:tc>
        <w:tc>
          <w:tcPr>
            <w:tcW w:w="567" w:type="dxa"/>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851"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2</w:t>
            </w:r>
          </w:p>
        </w:tc>
        <w:tc>
          <w:tcPr>
            <w:tcW w:w="3119" w:type="dxa"/>
            <w:vAlign w:val="center"/>
          </w:tcPr>
          <w:p w:rsidR="004A045A" w:rsidRDefault="007E24B1">
            <w:pPr>
              <w:suppressAutoHyphens/>
              <w:spacing w:after="0" w:line="240"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тест</w:t>
            </w:r>
            <w:proofErr w:type="gramEnd"/>
            <w:r>
              <w:rPr>
                <w:rFonts w:ascii="Times New Roman" w:eastAsia="Calibri" w:hAnsi="Times New Roman" w:cs="Times New Roman"/>
                <w:color w:val="000000" w:themeColor="text1"/>
                <w:sz w:val="24"/>
                <w:szCs w:val="24"/>
                <w:lang w:eastAsia="ar-SA"/>
              </w:rPr>
              <w:t>, эссе. Дискуссия с депутатом Законодательного собрания реферат доклад,</w:t>
            </w:r>
          </w:p>
        </w:tc>
      </w:tr>
      <w:tr w:rsidR="004A045A">
        <w:tc>
          <w:tcPr>
            <w:tcW w:w="470"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6</w:t>
            </w:r>
          </w:p>
        </w:tc>
        <w:tc>
          <w:tcPr>
            <w:tcW w:w="3182" w:type="dxa"/>
            <w:shd w:val="clear" w:color="auto" w:fill="auto"/>
          </w:tcPr>
          <w:p w:rsidR="004A045A" w:rsidRDefault="007E24B1">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Pr>
                <w:rFonts w:ascii="Times New Roman" w:hAnsi="Times New Roman" w:cs="Times New Roman"/>
                <w:color w:val="000000" w:themeColor="text1"/>
                <w:sz w:val="24"/>
                <w:szCs w:val="24"/>
              </w:rPr>
              <w:t>Лексическое значение слова. Правильность и точность словоупотребления</w:t>
            </w:r>
          </w:p>
        </w:tc>
        <w:tc>
          <w:tcPr>
            <w:tcW w:w="708"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4</w:t>
            </w:r>
          </w:p>
        </w:tc>
        <w:tc>
          <w:tcPr>
            <w:tcW w:w="567"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2</w:t>
            </w:r>
          </w:p>
        </w:tc>
        <w:tc>
          <w:tcPr>
            <w:tcW w:w="567" w:type="dxa"/>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851"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2</w:t>
            </w:r>
          </w:p>
        </w:tc>
        <w:tc>
          <w:tcPr>
            <w:tcW w:w="3119" w:type="dxa"/>
            <w:vAlign w:val="center"/>
          </w:tcPr>
          <w:p w:rsidR="004A045A" w:rsidRDefault="007E24B1">
            <w:pPr>
              <w:suppressAutoHyphens/>
              <w:spacing w:after="0" w:line="240"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реферат</w:t>
            </w:r>
            <w:proofErr w:type="gramEnd"/>
            <w:r>
              <w:rPr>
                <w:rFonts w:ascii="Times New Roman" w:eastAsia="Calibri" w:hAnsi="Times New Roman" w:cs="Times New Roman"/>
                <w:color w:val="000000" w:themeColor="text1"/>
                <w:sz w:val="24"/>
                <w:szCs w:val="24"/>
                <w:lang w:eastAsia="ar-SA"/>
              </w:rPr>
              <w:t>, эссе , тест, контрольная работа доклад,</w:t>
            </w:r>
          </w:p>
        </w:tc>
      </w:tr>
      <w:tr w:rsidR="004A045A">
        <w:tc>
          <w:tcPr>
            <w:tcW w:w="470"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7</w:t>
            </w:r>
          </w:p>
        </w:tc>
        <w:tc>
          <w:tcPr>
            <w:tcW w:w="3182" w:type="dxa"/>
            <w:shd w:val="clear" w:color="auto" w:fill="auto"/>
          </w:tcPr>
          <w:p w:rsidR="004A045A" w:rsidRDefault="007E24B1">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Pr>
                <w:rFonts w:ascii="Times New Roman" w:hAnsi="Times New Roman" w:cs="Times New Roman"/>
                <w:color w:val="000000" w:themeColor="text1"/>
                <w:sz w:val="24"/>
                <w:szCs w:val="24"/>
              </w:rPr>
              <w:t>Речевой этикет</w:t>
            </w:r>
          </w:p>
        </w:tc>
        <w:tc>
          <w:tcPr>
            <w:tcW w:w="708"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4</w:t>
            </w:r>
          </w:p>
        </w:tc>
        <w:tc>
          <w:tcPr>
            <w:tcW w:w="567" w:type="dxa"/>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567"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2</w:t>
            </w:r>
          </w:p>
        </w:tc>
        <w:tc>
          <w:tcPr>
            <w:tcW w:w="851"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2</w:t>
            </w:r>
          </w:p>
        </w:tc>
        <w:tc>
          <w:tcPr>
            <w:tcW w:w="3119" w:type="dxa"/>
            <w:vAlign w:val="center"/>
          </w:tcPr>
          <w:p w:rsidR="004A045A" w:rsidRDefault="007E24B1">
            <w:pPr>
              <w:suppressAutoHyphens/>
              <w:spacing w:after="0" w:line="240"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устный</w:t>
            </w:r>
            <w:proofErr w:type="gramEnd"/>
            <w:r>
              <w:rPr>
                <w:rFonts w:ascii="Times New Roman" w:eastAsia="Calibri" w:hAnsi="Times New Roman" w:cs="Times New Roman"/>
                <w:color w:val="000000" w:themeColor="text1"/>
                <w:sz w:val="24"/>
                <w:szCs w:val="24"/>
                <w:lang w:eastAsia="ar-SA"/>
              </w:rPr>
              <w:t xml:space="preserve"> опрос, реферат, эссе , доклад,  тест, контрольная работа, круглый стол с сотрудником краевой библиотеки </w:t>
            </w:r>
            <w:proofErr w:type="spellStart"/>
            <w:r>
              <w:rPr>
                <w:rFonts w:ascii="Times New Roman" w:eastAsia="Calibri" w:hAnsi="Times New Roman" w:cs="Times New Roman"/>
                <w:color w:val="000000" w:themeColor="text1"/>
                <w:sz w:val="24"/>
                <w:szCs w:val="24"/>
                <w:lang w:eastAsia="ar-SA"/>
              </w:rPr>
              <w:t>им.С.П</w:t>
            </w:r>
            <w:proofErr w:type="spellEnd"/>
            <w:r>
              <w:rPr>
                <w:rFonts w:ascii="Times New Roman" w:eastAsia="Calibri" w:hAnsi="Times New Roman" w:cs="Times New Roman"/>
                <w:color w:val="000000" w:themeColor="text1"/>
                <w:sz w:val="24"/>
                <w:szCs w:val="24"/>
                <w:lang w:eastAsia="ar-SA"/>
              </w:rPr>
              <w:t>. Крашенинникова</w:t>
            </w:r>
          </w:p>
        </w:tc>
      </w:tr>
      <w:tr w:rsidR="004A045A">
        <w:tc>
          <w:tcPr>
            <w:tcW w:w="470"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8</w:t>
            </w:r>
          </w:p>
        </w:tc>
        <w:tc>
          <w:tcPr>
            <w:tcW w:w="3182" w:type="dxa"/>
            <w:shd w:val="clear" w:color="auto" w:fill="auto"/>
          </w:tcPr>
          <w:p w:rsidR="004A045A" w:rsidRDefault="007E24B1">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Pr>
                <w:rFonts w:ascii="Times New Roman" w:hAnsi="Times New Roman" w:cs="Times New Roman"/>
                <w:color w:val="000000" w:themeColor="text1"/>
                <w:sz w:val="24"/>
                <w:szCs w:val="24"/>
              </w:rPr>
              <w:t>Взаимодействие функциональных стилей речи. Основные черты научного и официально-делового стиля</w:t>
            </w:r>
          </w:p>
        </w:tc>
        <w:tc>
          <w:tcPr>
            <w:tcW w:w="708"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4</w:t>
            </w:r>
          </w:p>
        </w:tc>
        <w:tc>
          <w:tcPr>
            <w:tcW w:w="567" w:type="dxa"/>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567"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2</w:t>
            </w:r>
          </w:p>
        </w:tc>
        <w:tc>
          <w:tcPr>
            <w:tcW w:w="851"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2</w:t>
            </w:r>
          </w:p>
        </w:tc>
        <w:tc>
          <w:tcPr>
            <w:tcW w:w="3119" w:type="dxa"/>
            <w:vAlign w:val="center"/>
          </w:tcPr>
          <w:p w:rsidR="004A045A" w:rsidRDefault="007E24B1">
            <w:pPr>
              <w:suppressAutoHyphens/>
              <w:spacing w:after="0" w:line="240"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устный</w:t>
            </w:r>
            <w:proofErr w:type="gramEnd"/>
            <w:r>
              <w:rPr>
                <w:rFonts w:ascii="Times New Roman" w:eastAsia="Calibri" w:hAnsi="Times New Roman" w:cs="Times New Roman"/>
                <w:color w:val="000000" w:themeColor="text1"/>
                <w:sz w:val="24"/>
                <w:szCs w:val="24"/>
                <w:lang w:eastAsia="ar-SA"/>
              </w:rPr>
              <w:t xml:space="preserve"> опрос, реферат, эссе , тест, контрольная работа доклад,</w:t>
            </w:r>
          </w:p>
        </w:tc>
      </w:tr>
      <w:tr w:rsidR="004A045A">
        <w:tc>
          <w:tcPr>
            <w:tcW w:w="470"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9</w:t>
            </w:r>
          </w:p>
        </w:tc>
        <w:tc>
          <w:tcPr>
            <w:tcW w:w="3182" w:type="dxa"/>
            <w:shd w:val="clear" w:color="auto" w:fill="auto"/>
          </w:tcPr>
          <w:p w:rsidR="004A045A" w:rsidRDefault="007E24B1">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Pr>
                <w:rFonts w:ascii="Times New Roman" w:hAnsi="Times New Roman" w:cs="Times New Roman"/>
                <w:color w:val="000000" w:themeColor="text1"/>
                <w:sz w:val="24"/>
                <w:szCs w:val="24"/>
              </w:rPr>
              <w:t>Орфоэпические нормы в современном русском литературном языке</w:t>
            </w:r>
          </w:p>
        </w:tc>
        <w:tc>
          <w:tcPr>
            <w:tcW w:w="708"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4</w:t>
            </w:r>
          </w:p>
        </w:tc>
        <w:tc>
          <w:tcPr>
            <w:tcW w:w="567" w:type="dxa"/>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567"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2</w:t>
            </w:r>
          </w:p>
        </w:tc>
        <w:tc>
          <w:tcPr>
            <w:tcW w:w="851"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2</w:t>
            </w:r>
          </w:p>
        </w:tc>
        <w:tc>
          <w:tcPr>
            <w:tcW w:w="3119" w:type="dxa"/>
            <w:vAlign w:val="center"/>
          </w:tcPr>
          <w:p w:rsidR="004A045A" w:rsidRDefault="007E24B1">
            <w:pPr>
              <w:suppressAutoHyphens/>
              <w:spacing w:after="0" w:line="240"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устный</w:t>
            </w:r>
            <w:proofErr w:type="gramEnd"/>
            <w:r>
              <w:rPr>
                <w:rFonts w:ascii="Times New Roman" w:eastAsia="Calibri" w:hAnsi="Times New Roman" w:cs="Times New Roman"/>
                <w:color w:val="000000" w:themeColor="text1"/>
                <w:sz w:val="24"/>
                <w:szCs w:val="24"/>
                <w:lang w:eastAsia="ar-SA"/>
              </w:rPr>
              <w:t xml:space="preserve"> опрос, реферат, эссе , тест, контрольная работа доклад,</w:t>
            </w:r>
          </w:p>
        </w:tc>
      </w:tr>
      <w:tr w:rsidR="004A045A">
        <w:tc>
          <w:tcPr>
            <w:tcW w:w="470"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10</w:t>
            </w:r>
          </w:p>
        </w:tc>
        <w:tc>
          <w:tcPr>
            <w:tcW w:w="3182" w:type="dxa"/>
            <w:shd w:val="clear" w:color="auto" w:fill="auto"/>
          </w:tcPr>
          <w:p w:rsidR="004A045A" w:rsidRDefault="007E24B1">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Pr>
                <w:rFonts w:ascii="Times New Roman" w:hAnsi="Times New Roman" w:cs="Times New Roman"/>
                <w:color w:val="000000" w:themeColor="text1"/>
                <w:sz w:val="24"/>
                <w:szCs w:val="24"/>
              </w:rPr>
              <w:t>Морфологические нормы современного русского литературного языка</w:t>
            </w:r>
          </w:p>
        </w:tc>
        <w:tc>
          <w:tcPr>
            <w:tcW w:w="708"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4</w:t>
            </w:r>
          </w:p>
        </w:tc>
        <w:tc>
          <w:tcPr>
            <w:tcW w:w="567"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2</w:t>
            </w:r>
          </w:p>
        </w:tc>
        <w:tc>
          <w:tcPr>
            <w:tcW w:w="567" w:type="dxa"/>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851"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2</w:t>
            </w:r>
          </w:p>
        </w:tc>
        <w:tc>
          <w:tcPr>
            <w:tcW w:w="3119" w:type="dxa"/>
            <w:vAlign w:val="center"/>
          </w:tcPr>
          <w:p w:rsidR="004A045A" w:rsidRDefault="007E24B1">
            <w:pPr>
              <w:suppressAutoHyphens/>
              <w:spacing w:after="0" w:line="240"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реферат</w:t>
            </w:r>
            <w:proofErr w:type="gramEnd"/>
            <w:r>
              <w:rPr>
                <w:rFonts w:ascii="Times New Roman" w:eastAsia="Calibri" w:hAnsi="Times New Roman" w:cs="Times New Roman"/>
                <w:color w:val="000000" w:themeColor="text1"/>
                <w:sz w:val="24"/>
                <w:szCs w:val="24"/>
                <w:lang w:eastAsia="ar-SA"/>
              </w:rPr>
              <w:t>, эссе, тест, контрольная работа доклад,</w:t>
            </w:r>
          </w:p>
        </w:tc>
      </w:tr>
      <w:tr w:rsidR="004A045A">
        <w:tc>
          <w:tcPr>
            <w:tcW w:w="470"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11</w:t>
            </w:r>
          </w:p>
        </w:tc>
        <w:tc>
          <w:tcPr>
            <w:tcW w:w="3182" w:type="dxa"/>
            <w:shd w:val="clear" w:color="auto" w:fill="auto"/>
          </w:tcPr>
          <w:p w:rsidR="004A045A" w:rsidRDefault="007E24B1">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Pr>
                <w:rFonts w:ascii="Times New Roman" w:hAnsi="Times New Roman" w:cs="Times New Roman"/>
                <w:color w:val="000000" w:themeColor="text1"/>
                <w:sz w:val="24"/>
                <w:szCs w:val="24"/>
              </w:rPr>
              <w:t>Синтаксические нормы современного русского литературного языка</w:t>
            </w:r>
          </w:p>
        </w:tc>
        <w:tc>
          <w:tcPr>
            <w:tcW w:w="708"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4</w:t>
            </w:r>
          </w:p>
        </w:tc>
        <w:tc>
          <w:tcPr>
            <w:tcW w:w="567"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2</w:t>
            </w:r>
          </w:p>
        </w:tc>
        <w:tc>
          <w:tcPr>
            <w:tcW w:w="567" w:type="dxa"/>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851"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2</w:t>
            </w:r>
          </w:p>
        </w:tc>
        <w:tc>
          <w:tcPr>
            <w:tcW w:w="3119" w:type="dxa"/>
            <w:vAlign w:val="center"/>
          </w:tcPr>
          <w:p w:rsidR="004A045A" w:rsidRDefault="007E24B1">
            <w:pPr>
              <w:suppressAutoHyphens/>
              <w:spacing w:after="0" w:line="240"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реферат</w:t>
            </w:r>
            <w:proofErr w:type="gramEnd"/>
            <w:r>
              <w:rPr>
                <w:rFonts w:ascii="Times New Roman" w:eastAsia="Calibri" w:hAnsi="Times New Roman" w:cs="Times New Roman"/>
                <w:color w:val="000000" w:themeColor="text1"/>
                <w:sz w:val="24"/>
                <w:szCs w:val="24"/>
                <w:lang w:eastAsia="ar-SA"/>
              </w:rPr>
              <w:t>, эссе, тест, контрольная работа доклад</w:t>
            </w:r>
          </w:p>
        </w:tc>
      </w:tr>
      <w:tr w:rsidR="004A045A">
        <w:tc>
          <w:tcPr>
            <w:tcW w:w="470"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lastRenderedPageBreak/>
              <w:t>12</w:t>
            </w:r>
          </w:p>
        </w:tc>
        <w:tc>
          <w:tcPr>
            <w:tcW w:w="3182" w:type="dxa"/>
            <w:shd w:val="clear" w:color="auto" w:fill="auto"/>
          </w:tcPr>
          <w:p w:rsidR="004A045A" w:rsidRDefault="007E24B1">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Pr>
                <w:rFonts w:ascii="Times New Roman" w:hAnsi="Times New Roman" w:cs="Times New Roman"/>
                <w:color w:val="000000" w:themeColor="text1"/>
                <w:sz w:val="24"/>
                <w:szCs w:val="24"/>
              </w:rPr>
              <w:t>Нормы употребления имени существительного</w:t>
            </w:r>
          </w:p>
        </w:tc>
        <w:tc>
          <w:tcPr>
            <w:tcW w:w="708"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4</w:t>
            </w:r>
          </w:p>
        </w:tc>
        <w:tc>
          <w:tcPr>
            <w:tcW w:w="567" w:type="dxa"/>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567"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2</w:t>
            </w:r>
          </w:p>
        </w:tc>
        <w:tc>
          <w:tcPr>
            <w:tcW w:w="851"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2</w:t>
            </w:r>
          </w:p>
        </w:tc>
        <w:tc>
          <w:tcPr>
            <w:tcW w:w="3119" w:type="dxa"/>
            <w:vAlign w:val="center"/>
          </w:tcPr>
          <w:p w:rsidR="004A045A" w:rsidRDefault="007E24B1">
            <w:pPr>
              <w:widowControl w:val="0"/>
              <w:spacing w:after="0" w:line="240" w:lineRule="auto"/>
              <w:jc w:val="center"/>
              <w:rPr>
                <w:rFonts w:ascii="Times New Roman" w:eastAsia="Times New Roman" w:hAnsi="Times New Roman" w:cs="Times New Roman"/>
                <w:b/>
                <w:color w:val="000000" w:themeColor="text1"/>
                <w:sz w:val="24"/>
                <w:szCs w:val="24"/>
                <w:lang w:eastAsia="ru-RU"/>
              </w:rPr>
            </w:pPr>
            <w:proofErr w:type="gramStart"/>
            <w:r>
              <w:rPr>
                <w:rFonts w:ascii="Times New Roman" w:eastAsia="Calibri" w:hAnsi="Times New Roman" w:cs="Times New Roman"/>
                <w:color w:val="000000" w:themeColor="text1"/>
                <w:sz w:val="24"/>
                <w:szCs w:val="24"/>
                <w:lang w:eastAsia="ar-SA"/>
              </w:rPr>
              <w:t>устный</w:t>
            </w:r>
            <w:proofErr w:type="gramEnd"/>
            <w:r>
              <w:rPr>
                <w:rFonts w:ascii="Times New Roman" w:eastAsia="Calibri" w:hAnsi="Times New Roman" w:cs="Times New Roman"/>
                <w:color w:val="000000" w:themeColor="text1"/>
                <w:sz w:val="24"/>
                <w:szCs w:val="24"/>
                <w:lang w:eastAsia="ar-SA"/>
              </w:rPr>
              <w:t xml:space="preserve"> опрос, реферат, эссе , тест, контрольная работа доклад,</w:t>
            </w:r>
          </w:p>
        </w:tc>
      </w:tr>
      <w:tr w:rsidR="004A045A">
        <w:tc>
          <w:tcPr>
            <w:tcW w:w="470"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13</w:t>
            </w:r>
          </w:p>
        </w:tc>
        <w:tc>
          <w:tcPr>
            <w:tcW w:w="3182" w:type="dxa"/>
            <w:shd w:val="clear" w:color="auto" w:fill="auto"/>
          </w:tcPr>
          <w:p w:rsidR="004A045A" w:rsidRDefault="007E24B1">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Pr>
                <w:rFonts w:ascii="Times New Roman" w:hAnsi="Times New Roman" w:cs="Times New Roman"/>
                <w:color w:val="000000" w:themeColor="text1"/>
                <w:sz w:val="24"/>
                <w:szCs w:val="24"/>
              </w:rPr>
              <w:t>Стилистические нормы современного русского литературного языка</w:t>
            </w:r>
          </w:p>
        </w:tc>
        <w:tc>
          <w:tcPr>
            <w:tcW w:w="708"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5</w:t>
            </w:r>
          </w:p>
        </w:tc>
        <w:tc>
          <w:tcPr>
            <w:tcW w:w="567"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2</w:t>
            </w:r>
          </w:p>
        </w:tc>
        <w:tc>
          <w:tcPr>
            <w:tcW w:w="567" w:type="dxa"/>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851"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3</w:t>
            </w:r>
          </w:p>
        </w:tc>
        <w:tc>
          <w:tcPr>
            <w:tcW w:w="3119" w:type="dxa"/>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эссе</w:t>
            </w:r>
            <w:proofErr w:type="gramEnd"/>
            <w:r>
              <w:rPr>
                <w:rFonts w:ascii="Times New Roman" w:eastAsia="Calibri" w:hAnsi="Times New Roman" w:cs="Times New Roman"/>
                <w:color w:val="000000" w:themeColor="text1"/>
                <w:sz w:val="24"/>
                <w:szCs w:val="24"/>
                <w:lang w:eastAsia="ar-SA"/>
              </w:rPr>
              <w:t xml:space="preserve">, тест, реферат, доклад, </w:t>
            </w:r>
          </w:p>
          <w:p w:rsidR="004A045A" w:rsidRDefault="004A045A">
            <w:pPr>
              <w:widowControl w:val="0"/>
              <w:spacing w:after="0" w:line="240" w:lineRule="auto"/>
              <w:jc w:val="center"/>
              <w:rPr>
                <w:rFonts w:ascii="Times New Roman" w:eastAsia="Times New Roman" w:hAnsi="Times New Roman" w:cs="Times New Roman"/>
                <w:b/>
                <w:color w:val="000000" w:themeColor="text1"/>
                <w:sz w:val="24"/>
                <w:szCs w:val="24"/>
                <w:lang w:eastAsia="ru-RU"/>
              </w:rPr>
            </w:pPr>
          </w:p>
        </w:tc>
      </w:tr>
      <w:tr w:rsidR="004A045A">
        <w:tc>
          <w:tcPr>
            <w:tcW w:w="470"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14</w:t>
            </w:r>
          </w:p>
        </w:tc>
        <w:tc>
          <w:tcPr>
            <w:tcW w:w="3182" w:type="dxa"/>
            <w:shd w:val="clear" w:color="auto" w:fill="auto"/>
          </w:tcPr>
          <w:p w:rsidR="004A045A" w:rsidRDefault="007E24B1">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Pr>
                <w:rFonts w:ascii="Times New Roman" w:hAnsi="Times New Roman" w:cs="Times New Roman"/>
                <w:color w:val="000000" w:themeColor="text1"/>
                <w:sz w:val="24"/>
                <w:szCs w:val="24"/>
              </w:rPr>
              <w:t>Нормы употребления имени прилагательного</w:t>
            </w:r>
          </w:p>
        </w:tc>
        <w:tc>
          <w:tcPr>
            <w:tcW w:w="708"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4</w:t>
            </w:r>
          </w:p>
        </w:tc>
        <w:tc>
          <w:tcPr>
            <w:tcW w:w="567" w:type="dxa"/>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567"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2</w:t>
            </w:r>
          </w:p>
        </w:tc>
        <w:tc>
          <w:tcPr>
            <w:tcW w:w="851"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2</w:t>
            </w:r>
          </w:p>
        </w:tc>
        <w:tc>
          <w:tcPr>
            <w:tcW w:w="3119" w:type="dxa"/>
            <w:vAlign w:val="center"/>
          </w:tcPr>
          <w:p w:rsidR="004A045A" w:rsidRDefault="007E24B1">
            <w:pPr>
              <w:widowControl w:val="0"/>
              <w:spacing w:after="0" w:line="240" w:lineRule="auto"/>
              <w:jc w:val="center"/>
              <w:rPr>
                <w:rFonts w:ascii="Times New Roman" w:eastAsia="Times New Roman" w:hAnsi="Times New Roman" w:cs="Times New Roman"/>
                <w:b/>
                <w:color w:val="000000" w:themeColor="text1"/>
                <w:sz w:val="24"/>
                <w:szCs w:val="24"/>
                <w:lang w:eastAsia="ru-RU"/>
              </w:rPr>
            </w:pPr>
            <w:proofErr w:type="gramStart"/>
            <w:r>
              <w:rPr>
                <w:rFonts w:ascii="Times New Roman" w:eastAsia="Calibri" w:hAnsi="Times New Roman" w:cs="Times New Roman"/>
                <w:color w:val="000000" w:themeColor="text1"/>
                <w:sz w:val="24"/>
                <w:szCs w:val="24"/>
                <w:lang w:eastAsia="ar-SA"/>
              </w:rPr>
              <w:t>устный</w:t>
            </w:r>
            <w:proofErr w:type="gramEnd"/>
            <w:r>
              <w:rPr>
                <w:rFonts w:ascii="Times New Roman" w:eastAsia="Calibri" w:hAnsi="Times New Roman" w:cs="Times New Roman"/>
                <w:color w:val="000000" w:themeColor="text1"/>
                <w:sz w:val="24"/>
                <w:szCs w:val="24"/>
                <w:lang w:eastAsia="ar-SA"/>
              </w:rPr>
              <w:t xml:space="preserve"> опрос, реферат, эссе, тест, контрольная работа доклад,</w:t>
            </w:r>
          </w:p>
        </w:tc>
      </w:tr>
      <w:tr w:rsidR="004A045A">
        <w:tc>
          <w:tcPr>
            <w:tcW w:w="470"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15</w:t>
            </w:r>
          </w:p>
        </w:tc>
        <w:tc>
          <w:tcPr>
            <w:tcW w:w="3182" w:type="dxa"/>
            <w:shd w:val="clear" w:color="auto" w:fill="auto"/>
          </w:tcPr>
          <w:p w:rsidR="004A045A" w:rsidRDefault="007E24B1">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Pr>
                <w:rFonts w:ascii="Times New Roman" w:hAnsi="Times New Roman" w:cs="Times New Roman"/>
                <w:color w:val="000000" w:themeColor="text1"/>
                <w:sz w:val="24"/>
                <w:szCs w:val="24"/>
              </w:rPr>
              <w:t>Склонение имени числительного. Нормы употребления количественных и собирательных числительных. Употребление местоимения в речи</w:t>
            </w:r>
          </w:p>
        </w:tc>
        <w:tc>
          <w:tcPr>
            <w:tcW w:w="708"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4</w:t>
            </w:r>
          </w:p>
        </w:tc>
        <w:tc>
          <w:tcPr>
            <w:tcW w:w="567" w:type="dxa"/>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567"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2</w:t>
            </w:r>
          </w:p>
        </w:tc>
        <w:tc>
          <w:tcPr>
            <w:tcW w:w="851"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2</w:t>
            </w:r>
          </w:p>
        </w:tc>
        <w:tc>
          <w:tcPr>
            <w:tcW w:w="3119" w:type="dxa"/>
            <w:vAlign w:val="center"/>
          </w:tcPr>
          <w:p w:rsidR="004A045A" w:rsidRDefault="007E24B1">
            <w:pPr>
              <w:suppressAutoHyphens/>
              <w:spacing w:after="0" w:line="240"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реферат</w:t>
            </w:r>
            <w:proofErr w:type="gramEnd"/>
            <w:r>
              <w:rPr>
                <w:rFonts w:ascii="Times New Roman" w:eastAsia="Calibri" w:hAnsi="Times New Roman" w:cs="Times New Roman"/>
                <w:color w:val="000000" w:themeColor="text1"/>
                <w:sz w:val="24"/>
                <w:szCs w:val="24"/>
                <w:lang w:eastAsia="ar-SA"/>
              </w:rPr>
              <w:t>, эссе , тест, контрольная работа доклад,</w:t>
            </w:r>
          </w:p>
        </w:tc>
      </w:tr>
      <w:tr w:rsidR="004A045A">
        <w:tc>
          <w:tcPr>
            <w:tcW w:w="470"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16</w:t>
            </w:r>
          </w:p>
        </w:tc>
        <w:tc>
          <w:tcPr>
            <w:tcW w:w="3182" w:type="dxa"/>
            <w:shd w:val="clear" w:color="auto" w:fill="auto"/>
          </w:tcPr>
          <w:p w:rsidR="004A045A" w:rsidRDefault="007E24B1">
            <w:pPr>
              <w:widowControl w:val="0"/>
              <w:tabs>
                <w:tab w:val="left" w:pos="708"/>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Нормы употребления глагола</w:t>
            </w:r>
          </w:p>
        </w:tc>
        <w:tc>
          <w:tcPr>
            <w:tcW w:w="708"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4</w:t>
            </w:r>
          </w:p>
        </w:tc>
        <w:tc>
          <w:tcPr>
            <w:tcW w:w="567" w:type="dxa"/>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567"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2</w:t>
            </w:r>
          </w:p>
        </w:tc>
        <w:tc>
          <w:tcPr>
            <w:tcW w:w="851"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2</w:t>
            </w:r>
          </w:p>
        </w:tc>
        <w:tc>
          <w:tcPr>
            <w:tcW w:w="3119" w:type="dxa"/>
            <w:vAlign w:val="center"/>
          </w:tcPr>
          <w:p w:rsidR="004A045A" w:rsidRDefault="007E24B1">
            <w:pPr>
              <w:suppressAutoHyphens/>
              <w:spacing w:after="0" w:line="240"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устный</w:t>
            </w:r>
            <w:proofErr w:type="gramEnd"/>
            <w:r>
              <w:rPr>
                <w:rFonts w:ascii="Times New Roman" w:eastAsia="Calibri" w:hAnsi="Times New Roman" w:cs="Times New Roman"/>
                <w:color w:val="000000" w:themeColor="text1"/>
                <w:sz w:val="24"/>
                <w:szCs w:val="24"/>
                <w:lang w:eastAsia="ar-SA"/>
              </w:rPr>
              <w:t xml:space="preserve"> опрос, реферат, эссе, тест, контрольная работа доклад,</w:t>
            </w:r>
          </w:p>
        </w:tc>
      </w:tr>
      <w:tr w:rsidR="004A045A">
        <w:tc>
          <w:tcPr>
            <w:tcW w:w="470"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17</w:t>
            </w:r>
          </w:p>
        </w:tc>
        <w:tc>
          <w:tcPr>
            <w:tcW w:w="3182" w:type="dxa"/>
            <w:shd w:val="clear" w:color="auto" w:fill="auto"/>
          </w:tcPr>
          <w:p w:rsidR="004A045A" w:rsidRDefault="007E24B1">
            <w:pPr>
              <w:widowControl w:val="0"/>
              <w:tabs>
                <w:tab w:val="left" w:pos="708"/>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Синтаксические нормы в современном русском литературном языке</w:t>
            </w:r>
          </w:p>
        </w:tc>
        <w:tc>
          <w:tcPr>
            <w:tcW w:w="708"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4</w:t>
            </w:r>
          </w:p>
        </w:tc>
        <w:tc>
          <w:tcPr>
            <w:tcW w:w="567" w:type="dxa"/>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567"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2</w:t>
            </w:r>
          </w:p>
        </w:tc>
        <w:tc>
          <w:tcPr>
            <w:tcW w:w="851"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2</w:t>
            </w:r>
          </w:p>
        </w:tc>
        <w:tc>
          <w:tcPr>
            <w:tcW w:w="3119" w:type="dxa"/>
            <w:vAlign w:val="center"/>
          </w:tcPr>
          <w:p w:rsidR="004A045A" w:rsidRDefault="007E24B1">
            <w:pPr>
              <w:widowControl w:val="0"/>
              <w:spacing w:after="0" w:line="240" w:lineRule="auto"/>
              <w:jc w:val="center"/>
              <w:rPr>
                <w:rFonts w:ascii="Times New Roman" w:eastAsia="Times New Roman" w:hAnsi="Times New Roman" w:cs="Times New Roman"/>
                <w:b/>
                <w:color w:val="000000" w:themeColor="text1"/>
                <w:sz w:val="24"/>
                <w:szCs w:val="24"/>
                <w:lang w:eastAsia="ru-RU"/>
              </w:rPr>
            </w:pPr>
            <w:proofErr w:type="gramStart"/>
            <w:r>
              <w:rPr>
                <w:rFonts w:ascii="Times New Roman" w:eastAsia="Calibri" w:hAnsi="Times New Roman" w:cs="Times New Roman"/>
                <w:color w:val="000000" w:themeColor="text1"/>
                <w:sz w:val="24"/>
                <w:szCs w:val="24"/>
                <w:lang w:eastAsia="ar-SA"/>
              </w:rPr>
              <w:t>устный</w:t>
            </w:r>
            <w:proofErr w:type="gramEnd"/>
            <w:r>
              <w:rPr>
                <w:rFonts w:ascii="Times New Roman" w:eastAsia="Calibri" w:hAnsi="Times New Roman" w:cs="Times New Roman"/>
                <w:color w:val="000000" w:themeColor="text1"/>
                <w:sz w:val="24"/>
                <w:szCs w:val="24"/>
                <w:lang w:eastAsia="ar-SA"/>
              </w:rPr>
              <w:t xml:space="preserve"> опрос, реферат, эссе , тест, контрольная работа доклад</w:t>
            </w:r>
          </w:p>
        </w:tc>
      </w:tr>
      <w:tr w:rsidR="004A045A">
        <w:tc>
          <w:tcPr>
            <w:tcW w:w="470" w:type="dxa"/>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3182" w:type="dxa"/>
            <w:shd w:val="clear" w:color="auto" w:fill="auto"/>
          </w:tcPr>
          <w:p w:rsidR="004A045A" w:rsidRDefault="007E24B1">
            <w:pPr>
              <w:widowControl w:val="0"/>
              <w:spacing w:after="0" w:line="240" w:lineRule="auto"/>
              <w:rPr>
                <w:rFonts w:ascii="Times New Roman" w:eastAsia="Times New Roman" w:hAnsi="Times New Roman" w:cs="Times New Roman"/>
                <w:b/>
                <w:color w:val="000000" w:themeColor="text1"/>
                <w:sz w:val="20"/>
                <w:szCs w:val="20"/>
                <w:lang w:eastAsia="ru-RU"/>
              </w:rPr>
            </w:pPr>
            <w:r>
              <w:rPr>
                <w:rFonts w:ascii="Times New Roman" w:eastAsia="Times New Roman" w:hAnsi="Times New Roman" w:cs="Times New Roman"/>
                <w:b/>
                <w:color w:val="000000" w:themeColor="text1"/>
                <w:sz w:val="20"/>
                <w:szCs w:val="20"/>
                <w:lang w:eastAsia="ru-RU"/>
              </w:rPr>
              <w:t xml:space="preserve">Всего на дисциплину </w:t>
            </w:r>
            <w:r>
              <w:rPr>
                <w:rFonts w:ascii="Times New Roman" w:eastAsia="Times New Roman" w:hAnsi="Times New Roman" w:cs="Times New Roman"/>
                <w:color w:val="000000" w:themeColor="text1"/>
                <w:sz w:val="20"/>
                <w:szCs w:val="20"/>
                <w:lang w:eastAsia="ru-RU"/>
              </w:rPr>
              <w:t>«Русский язык и культура речи»</w:t>
            </w:r>
            <w:r>
              <w:rPr>
                <w:rFonts w:ascii="Times New Roman" w:eastAsia="Times New Roman" w:hAnsi="Times New Roman" w:cs="Times New Roman"/>
                <w:color w:val="000000" w:themeColor="text1"/>
                <w:sz w:val="24"/>
                <w:szCs w:val="24"/>
                <w:lang w:eastAsia="ru-RU"/>
              </w:rPr>
              <w:t xml:space="preserve"> </w:t>
            </w:r>
          </w:p>
        </w:tc>
        <w:tc>
          <w:tcPr>
            <w:tcW w:w="708" w:type="dxa"/>
            <w:vAlign w:val="center"/>
          </w:tcPr>
          <w:p w:rsidR="004A045A" w:rsidRDefault="007E24B1">
            <w:pPr>
              <w:widowControl w:val="0"/>
              <w:spacing w:after="0" w:line="240" w:lineRule="auto"/>
              <w:jc w:val="center"/>
              <w:rPr>
                <w:rFonts w:ascii="Times New Roman" w:eastAsia="Times New Roman" w:hAnsi="Times New Roman" w:cs="Times New Roman"/>
                <w:b/>
                <w:color w:val="000000" w:themeColor="text1"/>
                <w:sz w:val="20"/>
                <w:szCs w:val="20"/>
                <w:lang w:eastAsia="ru-RU"/>
              </w:rPr>
            </w:pPr>
            <w:r>
              <w:rPr>
                <w:rFonts w:ascii="Times New Roman" w:eastAsia="Times New Roman" w:hAnsi="Times New Roman" w:cs="Times New Roman"/>
                <w:b/>
                <w:color w:val="000000" w:themeColor="text1"/>
                <w:sz w:val="20"/>
                <w:szCs w:val="20"/>
                <w:lang w:eastAsia="ru-RU"/>
              </w:rPr>
              <w:t>72</w:t>
            </w:r>
          </w:p>
        </w:tc>
        <w:tc>
          <w:tcPr>
            <w:tcW w:w="567" w:type="dxa"/>
            <w:vAlign w:val="center"/>
          </w:tcPr>
          <w:p w:rsidR="004A045A" w:rsidRDefault="007E24B1">
            <w:pPr>
              <w:widowControl w:val="0"/>
              <w:spacing w:after="0" w:line="240" w:lineRule="auto"/>
              <w:jc w:val="center"/>
              <w:rPr>
                <w:rFonts w:ascii="Times New Roman" w:eastAsia="Times New Roman" w:hAnsi="Times New Roman" w:cs="Times New Roman"/>
                <w:b/>
                <w:color w:val="000000" w:themeColor="text1"/>
                <w:sz w:val="20"/>
                <w:szCs w:val="20"/>
                <w:lang w:eastAsia="ru-RU"/>
              </w:rPr>
            </w:pPr>
            <w:r>
              <w:rPr>
                <w:rFonts w:ascii="Times New Roman" w:eastAsia="Times New Roman" w:hAnsi="Times New Roman" w:cs="Times New Roman"/>
                <w:b/>
                <w:color w:val="000000" w:themeColor="text1"/>
                <w:sz w:val="20"/>
                <w:szCs w:val="20"/>
                <w:lang w:eastAsia="ru-RU"/>
              </w:rPr>
              <w:t>18</w:t>
            </w:r>
          </w:p>
        </w:tc>
        <w:tc>
          <w:tcPr>
            <w:tcW w:w="567" w:type="dxa"/>
            <w:vAlign w:val="center"/>
          </w:tcPr>
          <w:p w:rsidR="004A045A" w:rsidRDefault="007E24B1">
            <w:pPr>
              <w:widowControl w:val="0"/>
              <w:spacing w:after="0" w:line="240" w:lineRule="auto"/>
              <w:jc w:val="center"/>
              <w:rPr>
                <w:rFonts w:ascii="Times New Roman" w:eastAsia="Times New Roman" w:hAnsi="Times New Roman" w:cs="Times New Roman"/>
                <w:b/>
                <w:color w:val="000000" w:themeColor="text1"/>
                <w:sz w:val="20"/>
                <w:szCs w:val="20"/>
                <w:lang w:eastAsia="ru-RU"/>
              </w:rPr>
            </w:pPr>
            <w:r>
              <w:rPr>
                <w:rFonts w:ascii="Times New Roman" w:eastAsia="Times New Roman" w:hAnsi="Times New Roman" w:cs="Times New Roman"/>
                <w:b/>
                <w:color w:val="000000" w:themeColor="text1"/>
                <w:sz w:val="20"/>
                <w:szCs w:val="20"/>
                <w:lang w:eastAsia="ru-RU"/>
              </w:rPr>
              <w:t>18</w:t>
            </w:r>
          </w:p>
        </w:tc>
        <w:tc>
          <w:tcPr>
            <w:tcW w:w="851" w:type="dxa"/>
            <w:vAlign w:val="center"/>
          </w:tcPr>
          <w:p w:rsidR="004A045A" w:rsidRDefault="007E24B1">
            <w:pPr>
              <w:widowControl w:val="0"/>
              <w:spacing w:after="0" w:line="240" w:lineRule="auto"/>
              <w:jc w:val="center"/>
              <w:rPr>
                <w:rFonts w:ascii="Times New Roman" w:eastAsia="Times New Roman" w:hAnsi="Times New Roman" w:cs="Times New Roman"/>
                <w:b/>
                <w:color w:val="000000" w:themeColor="text1"/>
                <w:sz w:val="20"/>
                <w:szCs w:val="20"/>
                <w:lang w:eastAsia="ru-RU"/>
              </w:rPr>
            </w:pPr>
            <w:r>
              <w:rPr>
                <w:rFonts w:ascii="Times New Roman" w:eastAsia="Times New Roman" w:hAnsi="Times New Roman" w:cs="Times New Roman"/>
                <w:b/>
                <w:color w:val="000000" w:themeColor="text1"/>
                <w:sz w:val="20"/>
                <w:szCs w:val="20"/>
                <w:lang w:eastAsia="ru-RU"/>
              </w:rPr>
              <w:t>36</w:t>
            </w:r>
          </w:p>
        </w:tc>
        <w:tc>
          <w:tcPr>
            <w:tcW w:w="3119" w:type="dxa"/>
            <w:vAlign w:val="center"/>
          </w:tcPr>
          <w:p w:rsidR="004A045A" w:rsidRDefault="007E24B1">
            <w:pPr>
              <w:widowControl w:val="0"/>
              <w:spacing w:after="0" w:line="240" w:lineRule="auto"/>
              <w:jc w:val="center"/>
              <w:rPr>
                <w:rFonts w:ascii="Times New Roman" w:eastAsia="Times New Roman" w:hAnsi="Times New Roman" w:cs="Times New Roman"/>
                <w:b/>
                <w:color w:val="000000" w:themeColor="text1"/>
                <w:sz w:val="20"/>
                <w:szCs w:val="20"/>
                <w:lang w:eastAsia="ru-RU"/>
              </w:rPr>
            </w:pPr>
            <w:proofErr w:type="gramStart"/>
            <w:r>
              <w:rPr>
                <w:rFonts w:ascii="Times New Roman" w:eastAsia="Times New Roman" w:hAnsi="Times New Roman" w:cs="Times New Roman"/>
                <w:b/>
                <w:color w:val="000000" w:themeColor="text1"/>
                <w:sz w:val="20"/>
                <w:szCs w:val="20"/>
                <w:lang w:eastAsia="ru-RU"/>
              </w:rPr>
              <w:t>зачет</w:t>
            </w:r>
            <w:proofErr w:type="gramEnd"/>
          </w:p>
        </w:tc>
      </w:tr>
    </w:tbl>
    <w:p w:rsidR="004A045A" w:rsidRDefault="004A045A">
      <w:pPr>
        <w:spacing w:after="0" w:line="240" w:lineRule="auto"/>
        <w:rPr>
          <w:rFonts w:ascii="Times New Roman" w:eastAsia="Times New Roman" w:hAnsi="Times New Roman" w:cs="Times New Roman"/>
          <w:caps/>
          <w:color w:val="000000" w:themeColor="text1"/>
          <w:sz w:val="24"/>
          <w:szCs w:val="24"/>
          <w:lang w:eastAsia="ru-RU"/>
        </w:rPr>
      </w:pPr>
    </w:p>
    <w:p w:rsidR="004A045A" w:rsidRDefault="004A045A">
      <w:pPr>
        <w:spacing w:after="0" w:line="240" w:lineRule="auto"/>
        <w:rPr>
          <w:rFonts w:ascii="Times New Roman" w:eastAsia="Times New Roman" w:hAnsi="Times New Roman" w:cs="Times New Roman"/>
          <w:b/>
          <w:color w:val="000000" w:themeColor="text1"/>
          <w:sz w:val="24"/>
          <w:szCs w:val="24"/>
          <w:lang w:eastAsia="ru-RU"/>
        </w:rPr>
      </w:pPr>
    </w:p>
    <w:p w:rsidR="004A045A" w:rsidRDefault="007E24B1">
      <w:pPr>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Базовые разделы дисциплины и виды учебной работы, рекомендуемые для изучения студентам очно-заочной формы обучения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
        <w:gridCol w:w="3182"/>
        <w:gridCol w:w="708"/>
        <w:gridCol w:w="709"/>
        <w:gridCol w:w="709"/>
        <w:gridCol w:w="567"/>
        <w:gridCol w:w="3119"/>
      </w:tblGrid>
      <w:tr w:rsidR="004A045A" w:rsidTr="0057273C">
        <w:trPr>
          <w:trHeight w:val="1747"/>
        </w:trPr>
        <w:tc>
          <w:tcPr>
            <w:tcW w:w="470" w:type="dxa"/>
            <w:vMerge w:val="restart"/>
            <w:vAlign w:val="center"/>
          </w:tcPr>
          <w:p w:rsidR="004A045A" w:rsidRDefault="004A045A">
            <w:pPr>
              <w:widowControl w:val="0"/>
              <w:spacing w:after="0" w:line="240" w:lineRule="auto"/>
              <w:jc w:val="center"/>
              <w:rPr>
                <w:rFonts w:ascii="Times New Roman" w:eastAsia="Times New Roman" w:hAnsi="Times New Roman" w:cs="Times New Roman"/>
                <w:b/>
                <w:color w:val="000000" w:themeColor="text1"/>
                <w:sz w:val="20"/>
                <w:szCs w:val="20"/>
                <w:lang w:eastAsia="ru-RU"/>
              </w:rPr>
            </w:pPr>
          </w:p>
          <w:p w:rsidR="004A045A" w:rsidRDefault="004A045A">
            <w:pPr>
              <w:widowControl w:val="0"/>
              <w:spacing w:after="0" w:line="240" w:lineRule="auto"/>
              <w:jc w:val="center"/>
              <w:rPr>
                <w:rFonts w:ascii="Times New Roman" w:eastAsia="Times New Roman" w:hAnsi="Times New Roman" w:cs="Times New Roman"/>
                <w:b/>
                <w:color w:val="000000" w:themeColor="text1"/>
                <w:sz w:val="20"/>
                <w:szCs w:val="20"/>
                <w:lang w:eastAsia="ru-RU"/>
              </w:rPr>
            </w:pPr>
          </w:p>
          <w:p w:rsidR="004A045A" w:rsidRDefault="007E24B1">
            <w:pPr>
              <w:widowControl w:val="0"/>
              <w:spacing w:after="0" w:line="240" w:lineRule="auto"/>
              <w:jc w:val="center"/>
              <w:rPr>
                <w:rFonts w:ascii="Times New Roman" w:eastAsia="Times New Roman" w:hAnsi="Times New Roman" w:cs="Times New Roman"/>
                <w:b/>
                <w:color w:val="000000" w:themeColor="text1"/>
                <w:sz w:val="20"/>
                <w:szCs w:val="20"/>
                <w:lang w:eastAsia="ru-RU"/>
              </w:rPr>
            </w:pPr>
            <w:r>
              <w:rPr>
                <w:rFonts w:ascii="Times New Roman" w:eastAsia="Times New Roman" w:hAnsi="Times New Roman" w:cs="Times New Roman"/>
                <w:b/>
                <w:color w:val="000000" w:themeColor="text1"/>
                <w:sz w:val="20"/>
                <w:szCs w:val="20"/>
                <w:lang w:eastAsia="ru-RU"/>
              </w:rPr>
              <w:t>№</w:t>
            </w:r>
          </w:p>
          <w:p w:rsidR="004A045A" w:rsidRDefault="007E24B1">
            <w:pPr>
              <w:widowControl w:val="0"/>
              <w:spacing w:after="0" w:line="240" w:lineRule="auto"/>
              <w:jc w:val="center"/>
              <w:rPr>
                <w:rFonts w:ascii="Times New Roman" w:eastAsia="Times New Roman" w:hAnsi="Times New Roman" w:cs="Times New Roman"/>
                <w:b/>
                <w:color w:val="000000" w:themeColor="text1"/>
                <w:sz w:val="20"/>
                <w:szCs w:val="20"/>
                <w:lang w:eastAsia="ru-RU"/>
              </w:rPr>
            </w:pPr>
            <w:proofErr w:type="gramStart"/>
            <w:r>
              <w:rPr>
                <w:rFonts w:ascii="Times New Roman" w:eastAsia="Times New Roman" w:hAnsi="Times New Roman" w:cs="Times New Roman"/>
                <w:b/>
                <w:color w:val="000000" w:themeColor="text1"/>
                <w:sz w:val="20"/>
                <w:szCs w:val="20"/>
                <w:lang w:eastAsia="ru-RU"/>
              </w:rPr>
              <w:t>п</w:t>
            </w:r>
            <w:proofErr w:type="gramEnd"/>
            <w:r>
              <w:rPr>
                <w:rFonts w:ascii="Times New Roman" w:eastAsia="Times New Roman" w:hAnsi="Times New Roman" w:cs="Times New Roman"/>
                <w:b/>
                <w:color w:val="000000" w:themeColor="text1"/>
                <w:sz w:val="20"/>
                <w:szCs w:val="20"/>
                <w:lang w:eastAsia="ru-RU"/>
              </w:rPr>
              <w:t>/п</w:t>
            </w:r>
          </w:p>
        </w:tc>
        <w:tc>
          <w:tcPr>
            <w:tcW w:w="3182" w:type="dxa"/>
            <w:vMerge w:val="restart"/>
            <w:shd w:val="clear" w:color="auto" w:fill="auto"/>
            <w:tcMar>
              <w:top w:w="28" w:type="dxa"/>
              <w:left w:w="17" w:type="dxa"/>
              <w:right w:w="17" w:type="dxa"/>
            </w:tcMar>
            <w:vAlign w:val="center"/>
          </w:tcPr>
          <w:p w:rsidR="004A045A" w:rsidRDefault="004A045A">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rsidR="004A045A" w:rsidRDefault="007E24B1">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Раздел</w:t>
            </w:r>
          </w:p>
          <w:p w:rsidR="004A045A" w:rsidRDefault="007E24B1">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Дисциплины</w:t>
            </w:r>
          </w:p>
        </w:tc>
        <w:tc>
          <w:tcPr>
            <w:tcW w:w="2693" w:type="dxa"/>
            <w:gridSpan w:val="4"/>
            <w:vAlign w:val="center"/>
          </w:tcPr>
          <w:p w:rsidR="004A045A" w:rsidRDefault="007E24B1">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Виды учебной работы, включая самостоятельную работу обучающихся и трудоемкость (в 2 з. ед. 72 часах)</w:t>
            </w:r>
          </w:p>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u w:val="single"/>
                <w:lang w:eastAsia="ru-RU"/>
              </w:rPr>
            </w:pPr>
          </w:p>
        </w:tc>
        <w:tc>
          <w:tcPr>
            <w:tcW w:w="3119" w:type="dxa"/>
            <w:vMerge w:val="restart"/>
            <w:vAlign w:val="center"/>
          </w:tcPr>
          <w:p w:rsidR="004A045A" w:rsidRDefault="007E24B1">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Формы текущего контроля успеваемости</w:t>
            </w:r>
          </w:p>
          <w:p w:rsidR="004A045A" w:rsidRDefault="007E24B1">
            <w:pPr>
              <w:widowControl w:val="0"/>
              <w:spacing w:after="0" w:line="240" w:lineRule="auto"/>
              <w:jc w:val="center"/>
              <w:rPr>
                <w:rFonts w:ascii="Times New Roman" w:eastAsia="Times New Roman" w:hAnsi="Times New Roman" w:cs="Times New Roman"/>
                <w:i/>
                <w:color w:val="000000" w:themeColor="text1"/>
                <w:sz w:val="24"/>
                <w:szCs w:val="24"/>
                <w:lang w:eastAsia="ru-RU"/>
              </w:rPr>
            </w:pPr>
            <w:r>
              <w:rPr>
                <w:rFonts w:ascii="Times New Roman" w:eastAsia="Times New Roman" w:hAnsi="Times New Roman" w:cs="Times New Roman"/>
                <w:i/>
                <w:color w:val="000000" w:themeColor="text1"/>
                <w:sz w:val="24"/>
                <w:szCs w:val="24"/>
                <w:lang w:eastAsia="ru-RU"/>
              </w:rPr>
              <w:t xml:space="preserve"> </w:t>
            </w:r>
          </w:p>
        </w:tc>
      </w:tr>
      <w:tr w:rsidR="004A045A">
        <w:tc>
          <w:tcPr>
            <w:tcW w:w="470"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3182" w:type="dxa"/>
            <w:vMerge/>
            <w:shd w:val="clear" w:color="auto" w:fill="auto"/>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8"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4"/>
                <w:szCs w:val="24"/>
                <w:lang w:eastAsia="ru-RU"/>
              </w:rPr>
            </w:pPr>
            <w:proofErr w:type="gramStart"/>
            <w:r>
              <w:rPr>
                <w:rFonts w:ascii="Times New Roman" w:eastAsia="Times New Roman" w:hAnsi="Times New Roman" w:cs="Times New Roman"/>
                <w:color w:val="000000" w:themeColor="text1"/>
                <w:sz w:val="24"/>
                <w:szCs w:val="24"/>
                <w:lang w:eastAsia="ru-RU"/>
              </w:rPr>
              <w:t>всего</w:t>
            </w:r>
            <w:proofErr w:type="gramEnd"/>
          </w:p>
        </w:tc>
        <w:tc>
          <w:tcPr>
            <w:tcW w:w="709"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4"/>
                <w:szCs w:val="24"/>
                <w:lang w:eastAsia="ru-RU"/>
              </w:rPr>
            </w:pPr>
            <w:proofErr w:type="gramStart"/>
            <w:r>
              <w:rPr>
                <w:rFonts w:ascii="Times New Roman" w:eastAsia="Times New Roman" w:hAnsi="Times New Roman" w:cs="Times New Roman"/>
                <w:color w:val="000000" w:themeColor="text1"/>
                <w:sz w:val="24"/>
                <w:szCs w:val="24"/>
                <w:lang w:eastAsia="ru-RU"/>
              </w:rPr>
              <w:t>л</w:t>
            </w:r>
            <w:proofErr w:type="gramEnd"/>
            <w:r>
              <w:rPr>
                <w:rFonts w:ascii="Times New Roman" w:eastAsia="Times New Roman" w:hAnsi="Times New Roman" w:cs="Times New Roman"/>
                <w:color w:val="000000" w:themeColor="text1"/>
                <w:sz w:val="24"/>
                <w:szCs w:val="24"/>
                <w:lang w:eastAsia="ru-RU"/>
              </w:rPr>
              <w:t>/з</w:t>
            </w:r>
          </w:p>
        </w:tc>
        <w:tc>
          <w:tcPr>
            <w:tcW w:w="709"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4"/>
                <w:szCs w:val="24"/>
                <w:lang w:eastAsia="ru-RU"/>
              </w:rPr>
            </w:pPr>
            <w:proofErr w:type="gramStart"/>
            <w:r>
              <w:rPr>
                <w:rFonts w:ascii="Times New Roman" w:eastAsia="Times New Roman" w:hAnsi="Times New Roman" w:cs="Times New Roman"/>
                <w:color w:val="000000" w:themeColor="text1"/>
                <w:sz w:val="24"/>
                <w:szCs w:val="24"/>
                <w:lang w:eastAsia="ru-RU"/>
              </w:rPr>
              <w:t>п</w:t>
            </w:r>
            <w:proofErr w:type="gramEnd"/>
            <w:r>
              <w:rPr>
                <w:rFonts w:ascii="Times New Roman" w:eastAsia="Times New Roman" w:hAnsi="Times New Roman" w:cs="Times New Roman"/>
                <w:color w:val="000000" w:themeColor="text1"/>
                <w:sz w:val="24"/>
                <w:szCs w:val="24"/>
                <w:lang w:eastAsia="ru-RU"/>
              </w:rPr>
              <w:t>/з</w:t>
            </w:r>
          </w:p>
        </w:tc>
        <w:tc>
          <w:tcPr>
            <w:tcW w:w="567"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4"/>
                <w:szCs w:val="24"/>
                <w:lang w:eastAsia="ru-RU"/>
              </w:rPr>
            </w:pPr>
            <w:proofErr w:type="gramStart"/>
            <w:r>
              <w:rPr>
                <w:rFonts w:ascii="Times New Roman" w:eastAsia="Times New Roman" w:hAnsi="Times New Roman" w:cs="Times New Roman"/>
                <w:color w:val="000000" w:themeColor="text1"/>
                <w:sz w:val="24"/>
                <w:szCs w:val="24"/>
                <w:lang w:eastAsia="ru-RU"/>
              </w:rPr>
              <w:t>с</w:t>
            </w:r>
            <w:proofErr w:type="gramEnd"/>
            <w:r>
              <w:rPr>
                <w:rFonts w:ascii="Times New Roman" w:eastAsia="Times New Roman" w:hAnsi="Times New Roman" w:cs="Times New Roman"/>
                <w:color w:val="000000" w:themeColor="text1"/>
                <w:sz w:val="24"/>
                <w:szCs w:val="24"/>
                <w:lang w:eastAsia="ru-RU"/>
              </w:rPr>
              <w:t>/р</w:t>
            </w:r>
          </w:p>
        </w:tc>
        <w:tc>
          <w:tcPr>
            <w:tcW w:w="311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r>
      <w:tr w:rsidR="004A045A">
        <w:tc>
          <w:tcPr>
            <w:tcW w:w="470"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1</w:t>
            </w:r>
          </w:p>
        </w:tc>
        <w:tc>
          <w:tcPr>
            <w:tcW w:w="3182" w:type="dxa"/>
            <w:shd w:val="clear" w:color="auto" w:fill="auto"/>
          </w:tcPr>
          <w:p w:rsidR="004A045A" w:rsidRDefault="007E24B1">
            <w:pPr>
              <w:widowControl w:val="0"/>
              <w:spacing w:after="0" w:line="240" w:lineRule="auto"/>
              <w:contextualSpacing/>
              <w:jc w:val="both"/>
              <w:rPr>
                <w:rFonts w:ascii="Times New Roman" w:eastAsia="Times New Roman" w:hAnsi="Times New Roman" w:cs="Times New Roman"/>
                <w:color w:val="000000" w:themeColor="text1"/>
                <w:sz w:val="24"/>
                <w:szCs w:val="24"/>
                <w:lang w:eastAsia="ru-RU"/>
              </w:rPr>
            </w:pPr>
            <w:r>
              <w:rPr>
                <w:rFonts w:ascii="Times New Roman" w:hAnsi="Times New Roman" w:cs="Times New Roman"/>
                <w:color w:val="000000" w:themeColor="text1"/>
                <w:sz w:val="24"/>
                <w:szCs w:val="24"/>
              </w:rPr>
              <w:t>Язык и общение</w:t>
            </w:r>
          </w:p>
        </w:tc>
        <w:tc>
          <w:tcPr>
            <w:tcW w:w="708" w:type="dxa"/>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10</w:t>
            </w:r>
          </w:p>
        </w:tc>
        <w:tc>
          <w:tcPr>
            <w:tcW w:w="709"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709" w:type="dxa"/>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567" w:type="dxa"/>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3119" w:type="dxa"/>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реферат</w:t>
            </w:r>
            <w:proofErr w:type="gramEnd"/>
            <w:r>
              <w:rPr>
                <w:rFonts w:ascii="Times New Roman" w:eastAsia="Calibri" w:hAnsi="Times New Roman" w:cs="Times New Roman"/>
                <w:color w:val="000000" w:themeColor="text1"/>
                <w:sz w:val="24"/>
                <w:szCs w:val="24"/>
                <w:lang w:eastAsia="ar-SA"/>
              </w:rPr>
              <w:t>, эссе, тест, контрольная работа, доклад,</w:t>
            </w:r>
          </w:p>
        </w:tc>
      </w:tr>
      <w:tr w:rsidR="004A045A">
        <w:tc>
          <w:tcPr>
            <w:tcW w:w="470"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2</w:t>
            </w:r>
          </w:p>
        </w:tc>
        <w:tc>
          <w:tcPr>
            <w:tcW w:w="3182" w:type="dxa"/>
            <w:shd w:val="clear" w:color="auto" w:fill="auto"/>
          </w:tcPr>
          <w:p w:rsidR="004A045A" w:rsidRDefault="007E24B1">
            <w:pPr>
              <w:widowControl w:val="0"/>
              <w:tabs>
                <w:tab w:val="left" w:pos="708"/>
              </w:tabs>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hAnsi="Times New Roman" w:cs="Times New Roman"/>
                <w:color w:val="000000" w:themeColor="text1"/>
                <w:sz w:val="24"/>
                <w:szCs w:val="24"/>
              </w:rPr>
              <w:t>Литературный язык и норма</w:t>
            </w:r>
          </w:p>
        </w:tc>
        <w:tc>
          <w:tcPr>
            <w:tcW w:w="708" w:type="dxa"/>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10</w:t>
            </w:r>
          </w:p>
        </w:tc>
        <w:tc>
          <w:tcPr>
            <w:tcW w:w="709" w:type="dxa"/>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709" w:type="dxa"/>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567" w:type="dxa"/>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3119" w:type="dxa"/>
            <w:vAlign w:val="center"/>
          </w:tcPr>
          <w:p w:rsidR="004A045A" w:rsidRDefault="007E24B1">
            <w:pPr>
              <w:suppressAutoHyphens/>
              <w:spacing w:after="0" w:line="240"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тест</w:t>
            </w:r>
            <w:proofErr w:type="gramEnd"/>
            <w:r>
              <w:rPr>
                <w:rFonts w:ascii="Times New Roman" w:eastAsia="Calibri" w:hAnsi="Times New Roman" w:cs="Times New Roman"/>
                <w:color w:val="000000" w:themeColor="text1"/>
                <w:sz w:val="24"/>
                <w:szCs w:val="24"/>
                <w:lang w:eastAsia="ar-SA"/>
              </w:rPr>
              <w:t>, контрольная работа, доклад, реферат, эссе.</w:t>
            </w:r>
          </w:p>
        </w:tc>
      </w:tr>
      <w:tr w:rsidR="004A045A">
        <w:tc>
          <w:tcPr>
            <w:tcW w:w="470"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3</w:t>
            </w:r>
          </w:p>
        </w:tc>
        <w:tc>
          <w:tcPr>
            <w:tcW w:w="3182" w:type="dxa"/>
            <w:shd w:val="clear" w:color="auto" w:fill="auto"/>
          </w:tcPr>
          <w:p w:rsidR="004A045A" w:rsidRDefault="007E24B1">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Pr>
                <w:rFonts w:ascii="Times New Roman" w:hAnsi="Times New Roman" w:cs="Times New Roman"/>
                <w:color w:val="000000" w:themeColor="text1"/>
                <w:sz w:val="24"/>
                <w:szCs w:val="24"/>
              </w:rPr>
              <w:t>Норма, ее динамика и вариативность</w:t>
            </w:r>
          </w:p>
        </w:tc>
        <w:tc>
          <w:tcPr>
            <w:tcW w:w="708" w:type="dxa"/>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10</w:t>
            </w:r>
          </w:p>
        </w:tc>
        <w:tc>
          <w:tcPr>
            <w:tcW w:w="709" w:type="dxa"/>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709"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567" w:type="dxa"/>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3119" w:type="dxa"/>
            <w:vAlign w:val="center"/>
          </w:tcPr>
          <w:p w:rsidR="004A045A" w:rsidRDefault="007E24B1">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 xml:space="preserve"> </w:t>
            </w:r>
            <w:proofErr w:type="gramStart"/>
            <w:r>
              <w:rPr>
                <w:rFonts w:ascii="Times New Roman" w:eastAsia="Calibri" w:hAnsi="Times New Roman" w:cs="Times New Roman"/>
                <w:color w:val="000000" w:themeColor="text1"/>
                <w:sz w:val="24"/>
                <w:szCs w:val="24"/>
                <w:lang w:eastAsia="ar-SA"/>
              </w:rPr>
              <w:t>доклад</w:t>
            </w:r>
            <w:proofErr w:type="gramEnd"/>
            <w:r>
              <w:rPr>
                <w:rFonts w:ascii="Times New Roman" w:eastAsia="Calibri" w:hAnsi="Times New Roman" w:cs="Times New Roman"/>
                <w:color w:val="000000" w:themeColor="text1"/>
                <w:sz w:val="24"/>
                <w:szCs w:val="24"/>
                <w:lang w:eastAsia="ar-SA"/>
              </w:rPr>
              <w:t>, контрольная работа, эссе, тест</w:t>
            </w:r>
          </w:p>
        </w:tc>
      </w:tr>
      <w:tr w:rsidR="004A045A">
        <w:tc>
          <w:tcPr>
            <w:tcW w:w="470"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4</w:t>
            </w:r>
          </w:p>
        </w:tc>
        <w:tc>
          <w:tcPr>
            <w:tcW w:w="3182" w:type="dxa"/>
            <w:shd w:val="clear" w:color="auto" w:fill="auto"/>
          </w:tcPr>
          <w:p w:rsidR="004A045A" w:rsidRDefault="007E24B1">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Pr>
                <w:rFonts w:ascii="Times New Roman" w:hAnsi="Times New Roman" w:cs="Times New Roman"/>
                <w:color w:val="000000" w:themeColor="text1"/>
                <w:sz w:val="24"/>
                <w:szCs w:val="24"/>
              </w:rPr>
              <w:t>Понятие «культура речи». Основные компоненты культуры речи</w:t>
            </w:r>
          </w:p>
        </w:tc>
        <w:tc>
          <w:tcPr>
            <w:tcW w:w="708" w:type="dxa"/>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10</w:t>
            </w:r>
          </w:p>
        </w:tc>
        <w:tc>
          <w:tcPr>
            <w:tcW w:w="709"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709" w:type="dxa"/>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567" w:type="dxa"/>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3119" w:type="dxa"/>
            <w:vAlign w:val="center"/>
          </w:tcPr>
          <w:p w:rsidR="004A045A" w:rsidRDefault="007E24B1">
            <w:pPr>
              <w:suppressAutoHyphens/>
              <w:spacing w:after="0" w:line="240"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реферат</w:t>
            </w:r>
            <w:proofErr w:type="gramEnd"/>
            <w:r>
              <w:rPr>
                <w:rFonts w:ascii="Times New Roman" w:eastAsia="Calibri" w:hAnsi="Times New Roman" w:cs="Times New Roman"/>
                <w:color w:val="000000" w:themeColor="text1"/>
                <w:sz w:val="24"/>
                <w:szCs w:val="24"/>
                <w:lang w:eastAsia="ar-SA"/>
              </w:rPr>
              <w:t>, контрольная работа, эссе , тест доклад,</w:t>
            </w:r>
          </w:p>
        </w:tc>
      </w:tr>
      <w:tr w:rsidR="004A045A">
        <w:tc>
          <w:tcPr>
            <w:tcW w:w="470"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5</w:t>
            </w:r>
          </w:p>
        </w:tc>
        <w:tc>
          <w:tcPr>
            <w:tcW w:w="3182" w:type="dxa"/>
            <w:shd w:val="clear" w:color="auto" w:fill="auto"/>
          </w:tcPr>
          <w:p w:rsidR="004A045A" w:rsidRDefault="007E24B1">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Pr>
                <w:rFonts w:ascii="Times New Roman" w:hAnsi="Times New Roman" w:cs="Times New Roman"/>
                <w:color w:val="000000" w:themeColor="text1"/>
                <w:sz w:val="24"/>
                <w:szCs w:val="24"/>
              </w:rPr>
              <w:t>Оратор и его аудитория</w:t>
            </w:r>
          </w:p>
        </w:tc>
        <w:tc>
          <w:tcPr>
            <w:tcW w:w="708" w:type="dxa"/>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w:t>
            </w:r>
          </w:p>
        </w:tc>
        <w:tc>
          <w:tcPr>
            <w:tcW w:w="709" w:type="dxa"/>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709" w:type="dxa"/>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567" w:type="dxa"/>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3119" w:type="dxa"/>
            <w:vAlign w:val="center"/>
          </w:tcPr>
          <w:p w:rsidR="004A045A" w:rsidRDefault="007E24B1">
            <w:pPr>
              <w:suppressAutoHyphens/>
              <w:spacing w:after="0" w:line="240"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тест</w:t>
            </w:r>
            <w:proofErr w:type="gramEnd"/>
            <w:r>
              <w:rPr>
                <w:rFonts w:ascii="Times New Roman" w:eastAsia="Calibri" w:hAnsi="Times New Roman" w:cs="Times New Roman"/>
                <w:color w:val="000000" w:themeColor="text1"/>
                <w:sz w:val="24"/>
                <w:szCs w:val="24"/>
                <w:lang w:eastAsia="ar-SA"/>
              </w:rPr>
              <w:t>, реферат, контрольная работа, эссе доклад,</w:t>
            </w:r>
          </w:p>
        </w:tc>
      </w:tr>
      <w:tr w:rsidR="004A045A">
        <w:tc>
          <w:tcPr>
            <w:tcW w:w="470"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lastRenderedPageBreak/>
              <w:t>6</w:t>
            </w:r>
          </w:p>
        </w:tc>
        <w:tc>
          <w:tcPr>
            <w:tcW w:w="3182" w:type="dxa"/>
            <w:shd w:val="clear" w:color="auto" w:fill="auto"/>
          </w:tcPr>
          <w:p w:rsidR="004A045A" w:rsidRDefault="007E24B1">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Pr>
                <w:rFonts w:ascii="Times New Roman" w:hAnsi="Times New Roman" w:cs="Times New Roman"/>
                <w:color w:val="000000" w:themeColor="text1"/>
                <w:sz w:val="24"/>
                <w:szCs w:val="24"/>
              </w:rPr>
              <w:t>Лексическое значение слова. Правильность и точность словоупотребления</w:t>
            </w:r>
          </w:p>
        </w:tc>
        <w:tc>
          <w:tcPr>
            <w:tcW w:w="708" w:type="dxa"/>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w:t>
            </w:r>
          </w:p>
        </w:tc>
        <w:tc>
          <w:tcPr>
            <w:tcW w:w="709" w:type="dxa"/>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709" w:type="dxa"/>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567" w:type="dxa"/>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3119" w:type="dxa"/>
            <w:vAlign w:val="center"/>
          </w:tcPr>
          <w:p w:rsidR="004A045A" w:rsidRDefault="007E24B1">
            <w:pPr>
              <w:suppressAutoHyphens/>
              <w:spacing w:after="0" w:line="240"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тест</w:t>
            </w:r>
            <w:proofErr w:type="gramEnd"/>
            <w:r>
              <w:rPr>
                <w:rFonts w:ascii="Times New Roman" w:eastAsia="Calibri" w:hAnsi="Times New Roman" w:cs="Times New Roman"/>
                <w:color w:val="000000" w:themeColor="text1"/>
                <w:sz w:val="24"/>
                <w:szCs w:val="24"/>
                <w:lang w:eastAsia="ar-SA"/>
              </w:rPr>
              <w:t>, контрольная работа, реферат, эссе доклад,</w:t>
            </w:r>
          </w:p>
        </w:tc>
      </w:tr>
      <w:tr w:rsidR="004A045A">
        <w:tc>
          <w:tcPr>
            <w:tcW w:w="470"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7</w:t>
            </w:r>
          </w:p>
        </w:tc>
        <w:tc>
          <w:tcPr>
            <w:tcW w:w="3182" w:type="dxa"/>
            <w:shd w:val="clear" w:color="auto" w:fill="auto"/>
          </w:tcPr>
          <w:p w:rsidR="004A045A" w:rsidRDefault="007E24B1">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Pr>
                <w:rFonts w:ascii="Times New Roman" w:hAnsi="Times New Roman" w:cs="Times New Roman"/>
                <w:color w:val="000000" w:themeColor="text1"/>
                <w:sz w:val="24"/>
                <w:szCs w:val="24"/>
              </w:rPr>
              <w:t>Речевой этикет</w:t>
            </w:r>
          </w:p>
        </w:tc>
        <w:tc>
          <w:tcPr>
            <w:tcW w:w="708" w:type="dxa"/>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w:t>
            </w:r>
          </w:p>
        </w:tc>
        <w:tc>
          <w:tcPr>
            <w:tcW w:w="709" w:type="dxa"/>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709" w:type="dxa"/>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567" w:type="dxa"/>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3119" w:type="dxa"/>
            <w:vAlign w:val="center"/>
          </w:tcPr>
          <w:p w:rsidR="004A045A" w:rsidRDefault="007E24B1">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 xml:space="preserve"> </w:t>
            </w:r>
            <w:proofErr w:type="gramStart"/>
            <w:r>
              <w:rPr>
                <w:rFonts w:ascii="Times New Roman" w:eastAsia="Calibri" w:hAnsi="Times New Roman" w:cs="Times New Roman"/>
                <w:color w:val="000000" w:themeColor="text1"/>
                <w:sz w:val="24"/>
                <w:szCs w:val="24"/>
                <w:lang w:eastAsia="ar-SA"/>
              </w:rPr>
              <w:t>тест</w:t>
            </w:r>
            <w:proofErr w:type="gramEnd"/>
            <w:r>
              <w:rPr>
                <w:rFonts w:ascii="Times New Roman" w:eastAsia="Calibri" w:hAnsi="Times New Roman" w:cs="Times New Roman"/>
                <w:color w:val="000000" w:themeColor="text1"/>
                <w:sz w:val="24"/>
                <w:szCs w:val="24"/>
                <w:lang w:eastAsia="ar-SA"/>
              </w:rPr>
              <w:t>, контрольная работа, реферат, эссе доклад,</w:t>
            </w:r>
          </w:p>
        </w:tc>
      </w:tr>
      <w:tr w:rsidR="004A045A">
        <w:tc>
          <w:tcPr>
            <w:tcW w:w="470"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8</w:t>
            </w:r>
          </w:p>
        </w:tc>
        <w:tc>
          <w:tcPr>
            <w:tcW w:w="3182" w:type="dxa"/>
            <w:shd w:val="clear" w:color="auto" w:fill="auto"/>
          </w:tcPr>
          <w:p w:rsidR="004A045A" w:rsidRDefault="007E24B1">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Pr>
                <w:rFonts w:ascii="Times New Roman" w:hAnsi="Times New Roman" w:cs="Times New Roman"/>
                <w:color w:val="000000" w:themeColor="text1"/>
                <w:sz w:val="24"/>
                <w:szCs w:val="24"/>
              </w:rPr>
              <w:t>Взаимодействие функциональных стилей речи. Основные черты научного и официально-делового стиля</w:t>
            </w:r>
          </w:p>
        </w:tc>
        <w:tc>
          <w:tcPr>
            <w:tcW w:w="708" w:type="dxa"/>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w:t>
            </w:r>
          </w:p>
        </w:tc>
        <w:tc>
          <w:tcPr>
            <w:tcW w:w="709" w:type="dxa"/>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709" w:type="dxa"/>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567" w:type="dxa"/>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3119" w:type="dxa"/>
            <w:vAlign w:val="center"/>
          </w:tcPr>
          <w:p w:rsidR="004A045A" w:rsidRDefault="007E24B1">
            <w:pPr>
              <w:suppressAutoHyphens/>
              <w:spacing w:after="0" w:line="240" w:lineRule="auto"/>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 xml:space="preserve"> </w:t>
            </w:r>
            <w:proofErr w:type="gramStart"/>
            <w:r>
              <w:rPr>
                <w:rFonts w:ascii="Times New Roman" w:eastAsia="Calibri" w:hAnsi="Times New Roman" w:cs="Times New Roman"/>
                <w:color w:val="000000" w:themeColor="text1"/>
                <w:sz w:val="24"/>
                <w:szCs w:val="24"/>
                <w:lang w:eastAsia="ar-SA"/>
              </w:rPr>
              <w:t>тест</w:t>
            </w:r>
            <w:proofErr w:type="gramEnd"/>
            <w:r>
              <w:rPr>
                <w:rFonts w:ascii="Times New Roman" w:eastAsia="Calibri" w:hAnsi="Times New Roman" w:cs="Times New Roman"/>
                <w:color w:val="000000" w:themeColor="text1"/>
                <w:sz w:val="24"/>
                <w:szCs w:val="24"/>
                <w:lang w:eastAsia="ar-SA"/>
              </w:rPr>
              <w:t>, контрольная работа, реферат, эссе доклад,</w:t>
            </w:r>
          </w:p>
        </w:tc>
      </w:tr>
      <w:tr w:rsidR="004A045A">
        <w:tc>
          <w:tcPr>
            <w:tcW w:w="470"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9</w:t>
            </w:r>
          </w:p>
        </w:tc>
        <w:tc>
          <w:tcPr>
            <w:tcW w:w="3182" w:type="dxa"/>
            <w:shd w:val="clear" w:color="auto" w:fill="auto"/>
          </w:tcPr>
          <w:p w:rsidR="004A045A" w:rsidRDefault="007E24B1">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Pr>
                <w:rFonts w:ascii="Times New Roman" w:hAnsi="Times New Roman" w:cs="Times New Roman"/>
                <w:color w:val="000000" w:themeColor="text1"/>
                <w:sz w:val="24"/>
                <w:szCs w:val="24"/>
              </w:rPr>
              <w:t>Орфоэпические нормы в современном русском литературном языке</w:t>
            </w:r>
          </w:p>
        </w:tc>
        <w:tc>
          <w:tcPr>
            <w:tcW w:w="708" w:type="dxa"/>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10</w:t>
            </w:r>
          </w:p>
        </w:tc>
        <w:tc>
          <w:tcPr>
            <w:tcW w:w="709" w:type="dxa"/>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709" w:type="dxa"/>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567" w:type="dxa"/>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3119" w:type="dxa"/>
            <w:vAlign w:val="center"/>
          </w:tcPr>
          <w:p w:rsidR="004A045A" w:rsidRDefault="007E24B1">
            <w:pPr>
              <w:suppressAutoHyphens/>
              <w:spacing w:after="0" w:line="240"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тест</w:t>
            </w:r>
            <w:proofErr w:type="gramEnd"/>
            <w:r>
              <w:rPr>
                <w:rFonts w:ascii="Times New Roman" w:eastAsia="Calibri" w:hAnsi="Times New Roman" w:cs="Times New Roman"/>
                <w:color w:val="000000" w:themeColor="text1"/>
                <w:sz w:val="24"/>
                <w:szCs w:val="24"/>
                <w:lang w:eastAsia="ar-SA"/>
              </w:rPr>
              <w:t>, реферат, контрольная работа, эссе доклад,</w:t>
            </w:r>
          </w:p>
        </w:tc>
      </w:tr>
      <w:tr w:rsidR="0051341B">
        <w:tc>
          <w:tcPr>
            <w:tcW w:w="470"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10</w:t>
            </w:r>
          </w:p>
        </w:tc>
        <w:tc>
          <w:tcPr>
            <w:tcW w:w="3182" w:type="dxa"/>
            <w:shd w:val="clear" w:color="auto" w:fill="auto"/>
          </w:tcPr>
          <w:p w:rsidR="0051341B" w:rsidRDefault="0051341B" w:rsidP="0051341B">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Pr>
                <w:rFonts w:ascii="Times New Roman" w:hAnsi="Times New Roman" w:cs="Times New Roman"/>
                <w:color w:val="000000" w:themeColor="text1"/>
                <w:sz w:val="24"/>
                <w:szCs w:val="24"/>
              </w:rPr>
              <w:t>Морфологические нормы современного русского литературного языка</w:t>
            </w:r>
          </w:p>
        </w:tc>
        <w:tc>
          <w:tcPr>
            <w:tcW w:w="708"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709"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567"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3119" w:type="dxa"/>
            <w:vAlign w:val="center"/>
          </w:tcPr>
          <w:p w:rsidR="0051341B" w:rsidRDefault="0051341B" w:rsidP="0051341B">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Calibri" w:hAnsi="Times New Roman" w:cs="Times New Roman"/>
                <w:color w:val="000000" w:themeColor="text1"/>
                <w:sz w:val="24"/>
                <w:szCs w:val="24"/>
                <w:lang w:eastAsia="ar-SA"/>
              </w:rPr>
              <w:t xml:space="preserve"> </w:t>
            </w:r>
            <w:proofErr w:type="gramStart"/>
            <w:r>
              <w:rPr>
                <w:rFonts w:ascii="Times New Roman" w:eastAsia="Calibri" w:hAnsi="Times New Roman" w:cs="Times New Roman"/>
                <w:color w:val="000000" w:themeColor="text1"/>
                <w:sz w:val="24"/>
                <w:szCs w:val="24"/>
                <w:lang w:eastAsia="ar-SA"/>
              </w:rPr>
              <w:t>тест</w:t>
            </w:r>
            <w:proofErr w:type="gramEnd"/>
            <w:r>
              <w:rPr>
                <w:rFonts w:ascii="Times New Roman" w:eastAsia="Calibri" w:hAnsi="Times New Roman" w:cs="Times New Roman"/>
                <w:color w:val="000000" w:themeColor="text1"/>
                <w:sz w:val="24"/>
                <w:szCs w:val="24"/>
                <w:lang w:eastAsia="ar-SA"/>
              </w:rPr>
              <w:t>, реферат, контрольная работа, эссе доклад,</w:t>
            </w:r>
          </w:p>
        </w:tc>
      </w:tr>
      <w:tr w:rsidR="0051341B">
        <w:tc>
          <w:tcPr>
            <w:tcW w:w="470"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11</w:t>
            </w:r>
          </w:p>
        </w:tc>
        <w:tc>
          <w:tcPr>
            <w:tcW w:w="3182" w:type="dxa"/>
            <w:shd w:val="clear" w:color="auto" w:fill="auto"/>
          </w:tcPr>
          <w:p w:rsidR="0051341B" w:rsidRDefault="0051341B" w:rsidP="0051341B">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Pr>
                <w:rFonts w:ascii="Times New Roman" w:hAnsi="Times New Roman" w:cs="Times New Roman"/>
                <w:color w:val="000000" w:themeColor="text1"/>
                <w:sz w:val="24"/>
                <w:szCs w:val="24"/>
              </w:rPr>
              <w:t>Синтаксические нормы современного русского литературного языка</w:t>
            </w:r>
          </w:p>
        </w:tc>
        <w:tc>
          <w:tcPr>
            <w:tcW w:w="708"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709"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567"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3119" w:type="dxa"/>
            <w:vAlign w:val="center"/>
          </w:tcPr>
          <w:p w:rsidR="0051341B" w:rsidRDefault="0051341B" w:rsidP="0051341B">
            <w:pPr>
              <w:widowControl w:val="0"/>
              <w:spacing w:after="0" w:line="240" w:lineRule="auto"/>
              <w:jc w:val="center"/>
              <w:rPr>
                <w:rFonts w:ascii="Times New Roman" w:eastAsia="Times New Roman" w:hAnsi="Times New Roman" w:cs="Times New Roman"/>
                <w:b/>
                <w:color w:val="000000" w:themeColor="text1"/>
                <w:sz w:val="24"/>
                <w:szCs w:val="24"/>
                <w:lang w:eastAsia="ru-RU"/>
              </w:rPr>
            </w:pPr>
            <w:proofErr w:type="gramStart"/>
            <w:r>
              <w:rPr>
                <w:rFonts w:ascii="Times New Roman" w:eastAsia="Calibri" w:hAnsi="Times New Roman" w:cs="Times New Roman"/>
                <w:color w:val="000000" w:themeColor="text1"/>
                <w:sz w:val="24"/>
                <w:szCs w:val="24"/>
                <w:lang w:eastAsia="ar-SA"/>
              </w:rPr>
              <w:t>тест</w:t>
            </w:r>
            <w:proofErr w:type="gramEnd"/>
            <w:r>
              <w:rPr>
                <w:rFonts w:ascii="Times New Roman" w:eastAsia="Calibri" w:hAnsi="Times New Roman" w:cs="Times New Roman"/>
                <w:color w:val="000000" w:themeColor="text1"/>
                <w:sz w:val="24"/>
                <w:szCs w:val="24"/>
                <w:lang w:eastAsia="ar-SA"/>
              </w:rPr>
              <w:t>, реферат, контрольная работа, эссе доклад,</w:t>
            </w:r>
          </w:p>
        </w:tc>
      </w:tr>
      <w:tr w:rsidR="0051341B">
        <w:tc>
          <w:tcPr>
            <w:tcW w:w="470"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12</w:t>
            </w:r>
          </w:p>
        </w:tc>
        <w:tc>
          <w:tcPr>
            <w:tcW w:w="3182" w:type="dxa"/>
            <w:shd w:val="clear" w:color="auto" w:fill="auto"/>
          </w:tcPr>
          <w:p w:rsidR="0051341B" w:rsidRDefault="0051341B" w:rsidP="0051341B">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Pr>
                <w:rFonts w:ascii="Times New Roman" w:hAnsi="Times New Roman" w:cs="Times New Roman"/>
                <w:color w:val="000000" w:themeColor="text1"/>
                <w:sz w:val="24"/>
                <w:szCs w:val="24"/>
              </w:rPr>
              <w:t>Нормы употребления имени существительного</w:t>
            </w:r>
          </w:p>
        </w:tc>
        <w:tc>
          <w:tcPr>
            <w:tcW w:w="708"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709"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567"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3119" w:type="dxa"/>
            <w:vAlign w:val="center"/>
          </w:tcPr>
          <w:p w:rsidR="0051341B" w:rsidRDefault="0051341B" w:rsidP="0051341B">
            <w:pPr>
              <w:widowControl w:val="0"/>
              <w:spacing w:after="0" w:line="240" w:lineRule="auto"/>
              <w:jc w:val="center"/>
              <w:rPr>
                <w:rFonts w:ascii="Times New Roman" w:eastAsia="Times New Roman" w:hAnsi="Times New Roman" w:cs="Times New Roman"/>
                <w:b/>
                <w:color w:val="000000" w:themeColor="text1"/>
                <w:sz w:val="24"/>
                <w:szCs w:val="24"/>
                <w:lang w:eastAsia="ru-RU"/>
              </w:rPr>
            </w:pPr>
            <w:proofErr w:type="gramStart"/>
            <w:r>
              <w:rPr>
                <w:rFonts w:ascii="Times New Roman" w:eastAsia="Calibri" w:hAnsi="Times New Roman" w:cs="Times New Roman"/>
                <w:color w:val="000000" w:themeColor="text1"/>
                <w:sz w:val="24"/>
                <w:szCs w:val="24"/>
                <w:lang w:eastAsia="ar-SA"/>
              </w:rPr>
              <w:t>тест</w:t>
            </w:r>
            <w:proofErr w:type="gramEnd"/>
            <w:r>
              <w:rPr>
                <w:rFonts w:ascii="Times New Roman" w:eastAsia="Calibri" w:hAnsi="Times New Roman" w:cs="Times New Roman"/>
                <w:color w:val="000000" w:themeColor="text1"/>
                <w:sz w:val="24"/>
                <w:szCs w:val="24"/>
                <w:lang w:eastAsia="ar-SA"/>
              </w:rPr>
              <w:t>, реферат, контрольная работа, эссе доклад,</w:t>
            </w:r>
          </w:p>
        </w:tc>
      </w:tr>
      <w:tr w:rsidR="0051341B">
        <w:tc>
          <w:tcPr>
            <w:tcW w:w="470"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13</w:t>
            </w:r>
          </w:p>
        </w:tc>
        <w:tc>
          <w:tcPr>
            <w:tcW w:w="3182" w:type="dxa"/>
            <w:shd w:val="clear" w:color="auto" w:fill="auto"/>
          </w:tcPr>
          <w:p w:rsidR="0051341B" w:rsidRDefault="0051341B" w:rsidP="0051341B">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Pr>
                <w:rFonts w:ascii="Times New Roman" w:hAnsi="Times New Roman" w:cs="Times New Roman"/>
                <w:color w:val="000000" w:themeColor="text1"/>
                <w:sz w:val="24"/>
                <w:szCs w:val="24"/>
              </w:rPr>
              <w:t>Стилистические нормы современного русского литературного языка</w:t>
            </w:r>
          </w:p>
        </w:tc>
        <w:tc>
          <w:tcPr>
            <w:tcW w:w="708"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709"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567"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3119" w:type="dxa"/>
            <w:vAlign w:val="center"/>
          </w:tcPr>
          <w:p w:rsidR="0051341B" w:rsidRDefault="0051341B" w:rsidP="0051341B">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Calibri" w:hAnsi="Times New Roman" w:cs="Times New Roman"/>
                <w:color w:val="000000" w:themeColor="text1"/>
                <w:sz w:val="24"/>
                <w:szCs w:val="24"/>
                <w:lang w:eastAsia="ar-SA"/>
              </w:rPr>
              <w:t xml:space="preserve"> </w:t>
            </w:r>
            <w:proofErr w:type="gramStart"/>
            <w:r>
              <w:rPr>
                <w:rFonts w:ascii="Times New Roman" w:eastAsia="Calibri" w:hAnsi="Times New Roman" w:cs="Times New Roman"/>
                <w:color w:val="000000" w:themeColor="text1"/>
                <w:sz w:val="24"/>
                <w:szCs w:val="24"/>
                <w:lang w:eastAsia="ar-SA"/>
              </w:rPr>
              <w:t>тест</w:t>
            </w:r>
            <w:proofErr w:type="gramEnd"/>
            <w:r>
              <w:rPr>
                <w:rFonts w:ascii="Times New Roman" w:eastAsia="Calibri" w:hAnsi="Times New Roman" w:cs="Times New Roman"/>
                <w:color w:val="000000" w:themeColor="text1"/>
                <w:sz w:val="24"/>
                <w:szCs w:val="24"/>
                <w:lang w:eastAsia="ar-SA"/>
              </w:rPr>
              <w:t>, реферат, контрольная работа, эссе доклад,</w:t>
            </w:r>
          </w:p>
        </w:tc>
      </w:tr>
      <w:tr w:rsidR="0051341B">
        <w:tc>
          <w:tcPr>
            <w:tcW w:w="470"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14</w:t>
            </w:r>
          </w:p>
        </w:tc>
        <w:tc>
          <w:tcPr>
            <w:tcW w:w="3182" w:type="dxa"/>
            <w:shd w:val="clear" w:color="auto" w:fill="auto"/>
          </w:tcPr>
          <w:p w:rsidR="0051341B" w:rsidRDefault="0051341B" w:rsidP="0051341B">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Pr>
                <w:rFonts w:ascii="Times New Roman" w:hAnsi="Times New Roman" w:cs="Times New Roman"/>
                <w:color w:val="000000" w:themeColor="text1"/>
                <w:sz w:val="24"/>
                <w:szCs w:val="24"/>
              </w:rPr>
              <w:t>Нормы употребления имени прилагательного</w:t>
            </w:r>
          </w:p>
        </w:tc>
        <w:tc>
          <w:tcPr>
            <w:tcW w:w="708"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709"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567"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3119" w:type="dxa"/>
            <w:vAlign w:val="center"/>
          </w:tcPr>
          <w:p w:rsidR="0051341B" w:rsidRDefault="0051341B" w:rsidP="0051341B">
            <w:pPr>
              <w:widowControl w:val="0"/>
              <w:spacing w:after="0" w:line="240" w:lineRule="auto"/>
              <w:jc w:val="center"/>
              <w:rPr>
                <w:rFonts w:ascii="Times New Roman" w:eastAsia="Times New Roman" w:hAnsi="Times New Roman" w:cs="Times New Roman"/>
                <w:b/>
                <w:color w:val="000000" w:themeColor="text1"/>
                <w:sz w:val="24"/>
                <w:szCs w:val="24"/>
                <w:lang w:eastAsia="ru-RU"/>
              </w:rPr>
            </w:pPr>
            <w:proofErr w:type="gramStart"/>
            <w:r>
              <w:rPr>
                <w:rFonts w:ascii="Times New Roman" w:eastAsia="Calibri" w:hAnsi="Times New Roman" w:cs="Times New Roman"/>
                <w:color w:val="000000" w:themeColor="text1"/>
                <w:sz w:val="24"/>
                <w:szCs w:val="24"/>
                <w:lang w:eastAsia="ar-SA"/>
              </w:rPr>
              <w:t>тест</w:t>
            </w:r>
            <w:proofErr w:type="gramEnd"/>
            <w:r>
              <w:rPr>
                <w:rFonts w:ascii="Times New Roman" w:eastAsia="Calibri" w:hAnsi="Times New Roman" w:cs="Times New Roman"/>
                <w:color w:val="000000" w:themeColor="text1"/>
                <w:sz w:val="24"/>
                <w:szCs w:val="24"/>
                <w:lang w:eastAsia="ar-SA"/>
              </w:rPr>
              <w:t>, реферат, контрольная работа, эссе доклад,</w:t>
            </w:r>
          </w:p>
        </w:tc>
      </w:tr>
      <w:tr w:rsidR="0051341B">
        <w:tc>
          <w:tcPr>
            <w:tcW w:w="470"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15</w:t>
            </w:r>
          </w:p>
        </w:tc>
        <w:tc>
          <w:tcPr>
            <w:tcW w:w="3182" w:type="dxa"/>
            <w:shd w:val="clear" w:color="auto" w:fill="auto"/>
          </w:tcPr>
          <w:p w:rsidR="0051341B" w:rsidRDefault="0051341B" w:rsidP="0051341B">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Pr>
                <w:rFonts w:ascii="Times New Roman" w:hAnsi="Times New Roman" w:cs="Times New Roman"/>
                <w:color w:val="000000" w:themeColor="text1"/>
                <w:sz w:val="24"/>
                <w:szCs w:val="24"/>
              </w:rPr>
              <w:t>Склонение имени числительного. Нормы употребления количественных и собирательных числительных. Употребление местоимения в речи</w:t>
            </w:r>
          </w:p>
        </w:tc>
        <w:tc>
          <w:tcPr>
            <w:tcW w:w="708"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709"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567"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3119" w:type="dxa"/>
            <w:vAlign w:val="center"/>
          </w:tcPr>
          <w:p w:rsidR="0051341B" w:rsidRDefault="0051341B" w:rsidP="0051341B">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Calibri" w:hAnsi="Times New Roman" w:cs="Times New Roman"/>
                <w:color w:val="000000" w:themeColor="text1"/>
                <w:sz w:val="24"/>
                <w:szCs w:val="24"/>
                <w:lang w:eastAsia="ar-SA"/>
              </w:rPr>
              <w:t xml:space="preserve"> </w:t>
            </w:r>
            <w:proofErr w:type="gramStart"/>
            <w:r>
              <w:rPr>
                <w:rFonts w:ascii="Times New Roman" w:eastAsia="Calibri" w:hAnsi="Times New Roman" w:cs="Times New Roman"/>
                <w:color w:val="000000" w:themeColor="text1"/>
                <w:sz w:val="24"/>
                <w:szCs w:val="24"/>
                <w:lang w:eastAsia="ar-SA"/>
              </w:rPr>
              <w:t>тест</w:t>
            </w:r>
            <w:proofErr w:type="gramEnd"/>
            <w:r>
              <w:rPr>
                <w:rFonts w:ascii="Times New Roman" w:eastAsia="Calibri" w:hAnsi="Times New Roman" w:cs="Times New Roman"/>
                <w:color w:val="000000" w:themeColor="text1"/>
                <w:sz w:val="24"/>
                <w:szCs w:val="24"/>
                <w:lang w:eastAsia="ar-SA"/>
              </w:rPr>
              <w:t>, реферат, контрольная работа, эссе доклад,</w:t>
            </w:r>
          </w:p>
        </w:tc>
      </w:tr>
      <w:tr w:rsidR="0051341B">
        <w:tc>
          <w:tcPr>
            <w:tcW w:w="470"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16</w:t>
            </w:r>
          </w:p>
        </w:tc>
        <w:tc>
          <w:tcPr>
            <w:tcW w:w="3182" w:type="dxa"/>
            <w:shd w:val="clear" w:color="auto" w:fill="auto"/>
          </w:tcPr>
          <w:p w:rsidR="0051341B" w:rsidRDefault="0051341B" w:rsidP="0051341B">
            <w:pPr>
              <w:widowControl w:val="0"/>
              <w:tabs>
                <w:tab w:val="left" w:pos="708"/>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Нормы употребления глагола</w:t>
            </w:r>
          </w:p>
        </w:tc>
        <w:tc>
          <w:tcPr>
            <w:tcW w:w="708"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709"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567"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3119" w:type="dxa"/>
            <w:vAlign w:val="center"/>
          </w:tcPr>
          <w:p w:rsidR="0051341B" w:rsidRDefault="0051341B" w:rsidP="0051341B">
            <w:pPr>
              <w:widowControl w:val="0"/>
              <w:spacing w:after="0" w:line="240" w:lineRule="auto"/>
              <w:jc w:val="center"/>
              <w:rPr>
                <w:rFonts w:ascii="Times New Roman" w:eastAsia="Times New Roman" w:hAnsi="Times New Roman" w:cs="Times New Roman"/>
                <w:b/>
                <w:color w:val="000000" w:themeColor="text1"/>
                <w:sz w:val="24"/>
                <w:szCs w:val="24"/>
                <w:lang w:eastAsia="ru-RU"/>
              </w:rPr>
            </w:pPr>
            <w:proofErr w:type="gramStart"/>
            <w:r>
              <w:rPr>
                <w:rFonts w:ascii="Times New Roman" w:eastAsia="Calibri" w:hAnsi="Times New Roman" w:cs="Times New Roman"/>
                <w:color w:val="000000" w:themeColor="text1"/>
                <w:sz w:val="24"/>
                <w:szCs w:val="24"/>
                <w:lang w:eastAsia="ar-SA"/>
              </w:rPr>
              <w:t>тест</w:t>
            </w:r>
            <w:proofErr w:type="gramEnd"/>
            <w:r>
              <w:rPr>
                <w:rFonts w:ascii="Times New Roman" w:eastAsia="Calibri" w:hAnsi="Times New Roman" w:cs="Times New Roman"/>
                <w:color w:val="000000" w:themeColor="text1"/>
                <w:sz w:val="24"/>
                <w:szCs w:val="24"/>
                <w:lang w:eastAsia="ar-SA"/>
              </w:rPr>
              <w:t>, реферат, контрольная работа, эссе доклад,</w:t>
            </w:r>
          </w:p>
        </w:tc>
      </w:tr>
      <w:tr w:rsidR="0051341B">
        <w:tc>
          <w:tcPr>
            <w:tcW w:w="470"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17</w:t>
            </w:r>
          </w:p>
        </w:tc>
        <w:tc>
          <w:tcPr>
            <w:tcW w:w="3182" w:type="dxa"/>
            <w:shd w:val="clear" w:color="auto" w:fill="auto"/>
          </w:tcPr>
          <w:p w:rsidR="0051341B" w:rsidRDefault="0051341B" w:rsidP="0051341B">
            <w:pPr>
              <w:widowControl w:val="0"/>
              <w:tabs>
                <w:tab w:val="left" w:pos="708"/>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Синтаксические нормы в современном русском литературном языке</w:t>
            </w:r>
          </w:p>
        </w:tc>
        <w:tc>
          <w:tcPr>
            <w:tcW w:w="708"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20</w:t>
            </w:r>
          </w:p>
        </w:tc>
        <w:tc>
          <w:tcPr>
            <w:tcW w:w="709"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567"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20</w:t>
            </w:r>
          </w:p>
        </w:tc>
        <w:tc>
          <w:tcPr>
            <w:tcW w:w="3119" w:type="dxa"/>
            <w:vAlign w:val="center"/>
          </w:tcPr>
          <w:p w:rsidR="0051341B" w:rsidRDefault="0051341B" w:rsidP="0051341B">
            <w:pPr>
              <w:widowControl w:val="0"/>
              <w:spacing w:after="0" w:line="240" w:lineRule="auto"/>
              <w:jc w:val="center"/>
              <w:rPr>
                <w:rFonts w:ascii="Times New Roman" w:eastAsia="Times New Roman" w:hAnsi="Times New Roman" w:cs="Times New Roman"/>
                <w:b/>
                <w:color w:val="000000" w:themeColor="text1"/>
                <w:sz w:val="24"/>
                <w:szCs w:val="24"/>
                <w:lang w:eastAsia="ru-RU"/>
              </w:rPr>
            </w:pPr>
            <w:proofErr w:type="gramStart"/>
            <w:r>
              <w:rPr>
                <w:rFonts w:ascii="Times New Roman" w:eastAsia="Calibri" w:hAnsi="Times New Roman" w:cs="Times New Roman"/>
                <w:color w:val="000000" w:themeColor="text1"/>
                <w:sz w:val="24"/>
                <w:szCs w:val="24"/>
                <w:lang w:eastAsia="ar-SA"/>
              </w:rPr>
              <w:t>тест</w:t>
            </w:r>
            <w:proofErr w:type="gramEnd"/>
            <w:r>
              <w:rPr>
                <w:rFonts w:ascii="Times New Roman" w:eastAsia="Calibri" w:hAnsi="Times New Roman" w:cs="Times New Roman"/>
                <w:color w:val="000000" w:themeColor="text1"/>
                <w:sz w:val="24"/>
                <w:szCs w:val="24"/>
                <w:lang w:eastAsia="ar-SA"/>
              </w:rPr>
              <w:t>, реферат, контрольная работа, эссе доклад,</w:t>
            </w:r>
          </w:p>
        </w:tc>
      </w:tr>
      <w:tr w:rsidR="0051341B">
        <w:tc>
          <w:tcPr>
            <w:tcW w:w="470" w:type="dxa"/>
            <w:vAlign w:val="center"/>
          </w:tcPr>
          <w:p w:rsidR="0051341B" w:rsidRDefault="0051341B" w:rsidP="0051341B">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3182" w:type="dxa"/>
            <w:shd w:val="clear" w:color="auto" w:fill="auto"/>
          </w:tcPr>
          <w:p w:rsidR="0051341B" w:rsidRDefault="0051341B" w:rsidP="0051341B">
            <w:pPr>
              <w:widowControl w:val="0"/>
              <w:spacing w:after="0" w:line="240" w:lineRule="auto"/>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Всего на дисциплину </w:t>
            </w:r>
            <w:r>
              <w:rPr>
                <w:rFonts w:ascii="Times New Roman" w:eastAsia="Times New Roman" w:hAnsi="Times New Roman" w:cs="Times New Roman"/>
                <w:color w:val="000000" w:themeColor="text1"/>
                <w:sz w:val="24"/>
                <w:szCs w:val="24"/>
                <w:lang w:eastAsia="ru-RU"/>
              </w:rPr>
              <w:t xml:space="preserve">«Русский язык и культура речи» </w:t>
            </w:r>
          </w:p>
        </w:tc>
        <w:tc>
          <w:tcPr>
            <w:tcW w:w="708" w:type="dxa"/>
            <w:vAlign w:val="center"/>
          </w:tcPr>
          <w:p w:rsidR="0051341B" w:rsidRDefault="0051341B" w:rsidP="0051341B">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144</w:t>
            </w:r>
          </w:p>
        </w:tc>
        <w:tc>
          <w:tcPr>
            <w:tcW w:w="709" w:type="dxa"/>
            <w:vAlign w:val="center"/>
          </w:tcPr>
          <w:p w:rsidR="0051341B" w:rsidRDefault="0051341B" w:rsidP="0051341B">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18</w:t>
            </w:r>
          </w:p>
        </w:tc>
        <w:tc>
          <w:tcPr>
            <w:tcW w:w="709" w:type="dxa"/>
            <w:vAlign w:val="center"/>
          </w:tcPr>
          <w:p w:rsidR="0051341B" w:rsidRDefault="0051341B" w:rsidP="0051341B">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10</w:t>
            </w:r>
          </w:p>
        </w:tc>
        <w:tc>
          <w:tcPr>
            <w:tcW w:w="567" w:type="dxa"/>
            <w:vAlign w:val="center"/>
          </w:tcPr>
          <w:p w:rsidR="0051341B" w:rsidRDefault="0051341B" w:rsidP="0051341B">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116</w:t>
            </w:r>
          </w:p>
        </w:tc>
        <w:tc>
          <w:tcPr>
            <w:tcW w:w="3119" w:type="dxa"/>
            <w:vAlign w:val="center"/>
          </w:tcPr>
          <w:p w:rsidR="0051341B" w:rsidRDefault="0051341B" w:rsidP="0051341B">
            <w:pPr>
              <w:widowControl w:val="0"/>
              <w:spacing w:after="0" w:line="240" w:lineRule="auto"/>
              <w:jc w:val="center"/>
              <w:rPr>
                <w:rFonts w:ascii="Times New Roman" w:eastAsia="Times New Roman" w:hAnsi="Times New Roman" w:cs="Times New Roman"/>
                <w:b/>
                <w:color w:val="000000" w:themeColor="text1"/>
                <w:sz w:val="24"/>
                <w:szCs w:val="24"/>
                <w:lang w:eastAsia="ru-RU"/>
              </w:rPr>
            </w:pPr>
            <w:proofErr w:type="gramStart"/>
            <w:r>
              <w:rPr>
                <w:rFonts w:ascii="Times New Roman" w:eastAsia="Times New Roman" w:hAnsi="Times New Roman" w:cs="Times New Roman"/>
                <w:b/>
                <w:color w:val="000000" w:themeColor="text1"/>
                <w:sz w:val="24"/>
                <w:szCs w:val="24"/>
                <w:lang w:eastAsia="ru-RU"/>
              </w:rPr>
              <w:t>зачет</w:t>
            </w:r>
            <w:proofErr w:type="gramEnd"/>
          </w:p>
        </w:tc>
      </w:tr>
    </w:tbl>
    <w:p w:rsidR="004A045A" w:rsidRDefault="004A045A">
      <w:pPr>
        <w:spacing w:after="0" w:line="240" w:lineRule="auto"/>
        <w:jc w:val="center"/>
        <w:rPr>
          <w:rFonts w:ascii="Times New Roman" w:eastAsia="Times New Roman" w:hAnsi="Times New Roman" w:cs="Times New Roman"/>
          <w:b/>
          <w:color w:val="000000" w:themeColor="text1"/>
          <w:sz w:val="24"/>
          <w:szCs w:val="24"/>
          <w:lang w:eastAsia="ru-RU"/>
        </w:rPr>
      </w:pPr>
    </w:p>
    <w:p w:rsidR="004A045A" w:rsidRDefault="007E24B1">
      <w:pPr>
        <w:spacing w:after="0" w:line="240" w:lineRule="auto"/>
        <w:jc w:val="center"/>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3. </w:t>
      </w:r>
      <w:r>
        <w:rPr>
          <w:rFonts w:ascii="Times New Roman" w:eastAsia="Times New Roman" w:hAnsi="Times New Roman" w:cs="Times New Roman"/>
          <w:b/>
          <w:caps/>
          <w:color w:val="000000" w:themeColor="text1"/>
          <w:sz w:val="24"/>
          <w:szCs w:val="24"/>
          <w:lang w:eastAsia="ru-RU"/>
        </w:rPr>
        <w:t>СТРУКТУРА И содержание теоретической части дисциплины</w:t>
      </w:r>
    </w:p>
    <w:p w:rsidR="004A045A" w:rsidRDefault="007E24B1">
      <w:pPr>
        <w:spacing w:after="0" w:line="360" w:lineRule="auto"/>
        <w:ind w:firstLine="709"/>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Лекционные занятия</w:t>
      </w:r>
    </w:p>
    <w:p w:rsidR="004A045A" w:rsidRDefault="007E24B1">
      <w:pPr>
        <w:spacing w:after="0" w:line="360" w:lineRule="auto"/>
        <w:ind w:firstLine="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Лекция № 1. Язык и общение </w:t>
      </w:r>
    </w:p>
    <w:p w:rsidR="004A045A" w:rsidRDefault="007E24B1">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История русского национального языка. Понятие «речевое взаимодействие». Основные единицы общения: речевое событие, речевая ситуация. Участники общения. Функции общения. Виды общения. Особенности устной и письменной форм общения.</w:t>
      </w:r>
    </w:p>
    <w:p w:rsidR="004A045A" w:rsidRDefault="007E24B1">
      <w:pPr>
        <w:spacing w:after="0" w:line="360" w:lineRule="auto"/>
        <w:ind w:firstLine="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lastRenderedPageBreak/>
        <w:t xml:space="preserve">Лекция № 2. Литературный язык и норма </w:t>
      </w:r>
    </w:p>
    <w:p w:rsidR="004A045A" w:rsidRDefault="007E24B1">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Литературный язык как высшая форма существования национального языка. Отличительные признаки литературного языка. Формы существования литературного языка. История развития литературной нормы. Понятие языковой нормы. Характерные особенности языковой нормы.</w:t>
      </w:r>
    </w:p>
    <w:p w:rsidR="004A045A" w:rsidRDefault="007E24B1">
      <w:pPr>
        <w:spacing w:after="0" w:line="360" w:lineRule="auto"/>
        <w:ind w:firstLine="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Лекция № 3. Понятие «культура речи». Основные компоненты культуры речи </w:t>
      </w:r>
    </w:p>
    <w:p w:rsidR="004A045A" w:rsidRDefault="007E24B1">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Понятие «культура речи». Нормативный аспект культуры речи. Разновидности нормы: орфографическая, пунктуационная, орфоэпическая, акцентологическая, лексическая, морфологическая, синтаксическая, стилистическая. Императивная и диспозитивная языковая норма. Проблема отступления от языковой нормы (сфера и ситуация общения). Коммуникативный аспект культуры речи. Качества хорошей речи (информативность, богатство и разнообразие словаря говорящего, чистота речи, образность и выразительность речи, ясность и понятность речи, точность, правильность и уместность речи) и их характеристика. Максимы Г.П. </w:t>
      </w:r>
      <w:proofErr w:type="spellStart"/>
      <w:r>
        <w:rPr>
          <w:rFonts w:ascii="Times New Roman" w:hAnsi="Times New Roman" w:cs="Times New Roman"/>
          <w:color w:val="000000" w:themeColor="text1"/>
          <w:sz w:val="24"/>
          <w:szCs w:val="24"/>
        </w:rPr>
        <w:t>Грайса</w:t>
      </w:r>
      <w:proofErr w:type="spellEnd"/>
      <w:r>
        <w:rPr>
          <w:rFonts w:ascii="Times New Roman" w:hAnsi="Times New Roman" w:cs="Times New Roman"/>
          <w:color w:val="000000" w:themeColor="text1"/>
          <w:sz w:val="24"/>
          <w:szCs w:val="24"/>
        </w:rPr>
        <w:t>. Этический аспект культуры речи.</w:t>
      </w:r>
    </w:p>
    <w:p w:rsidR="004A045A" w:rsidRDefault="007E24B1">
      <w:pPr>
        <w:spacing w:after="0" w:line="360" w:lineRule="auto"/>
        <w:ind w:firstLine="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Лекция № 4. Оратор и его </w:t>
      </w:r>
      <w:proofErr w:type="gramStart"/>
      <w:r>
        <w:rPr>
          <w:rFonts w:ascii="Times New Roman" w:hAnsi="Times New Roman" w:cs="Times New Roman"/>
          <w:b/>
          <w:color w:val="000000" w:themeColor="text1"/>
          <w:sz w:val="24"/>
          <w:szCs w:val="24"/>
        </w:rPr>
        <w:t>аудитория .</w:t>
      </w:r>
      <w:proofErr w:type="gramEnd"/>
    </w:p>
    <w:p w:rsidR="004A045A" w:rsidRDefault="007E24B1">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Основы классической риторики. Ораторское искусство античности. Риторические традиции в России. Инвенция. Диспозиция. </w:t>
      </w:r>
      <w:proofErr w:type="spellStart"/>
      <w:r>
        <w:rPr>
          <w:rFonts w:ascii="Times New Roman" w:hAnsi="Times New Roman" w:cs="Times New Roman"/>
          <w:color w:val="000000" w:themeColor="text1"/>
          <w:sz w:val="24"/>
          <w:szCs w:val="24"/>
        </w:rPr>
        <w:t>Элокуция</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Мемориа</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Акцио</w:t>
      </w:r>
      <w:proofErr w:type="spellEnd"/>
      <w:r>
        <w:rPr>
          <w:rFonts w:ascii="Times New Roman" w:hAnsi="Times New Roman" w:cs="Times New Roman"/>
          <w:color w:val="000000" w:themeColor="text1"/>
          <w:sz w:val="24"/>
          <w:szCs w:val="24"/>
        </w:rPr>
        <w:t>. Образ современного оратора. Требования, предъявляемые современной риторикой к внешности и манере поведения оратора. Основные средства установления контакта с аудиторией. Понятие дикции; ее роль в практической деятельности оратора. Пауза; ее роль в публичном выступлении.</w:t>
      </w:r>
    </w:p>
    <w:p w:rsidR="004A045A" w:rsidRDefault="007E24B1">
      <w:pPr>
        <w:spacing w:after="0" w:line="360" w:lineRule="auto"/>
        <w:ind w:firstLine="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Лекция № 5. Лексическое значение слова. Правильность и точность </w:t>
      </w:r>
      <w:proofErr w:type="gramStart"/>
      <w:r>
        <w:rPr>
          <w:rFonts w:ascii="Times New Roman" w:hAnsi="Times New Roman" w:cs="Times New Roman"/>
          <w:b/>
          <w:color w:val="000000" w:themeColor="text1"/>
          <w:sz w:val="24"/>
          <w:szCs w:val="24"/>
        </w:rPr>
        <w:t>словоупотребления .</w:t>
      </w:r>
      <w:proofErr w:type="gramEnd"/>
    </w:p>
    <w:p w:rsidR="004A045A" w:rsidRDefault="007E24B1">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Понятие «лексическая сочетаемость». Причины нарушения лексической сочетаемости слов. Речевая избыточность и речевая недостаточность. Синонимы, их виды и специфика в употреблении. Омонимы и многозначные слова в речи. Паронимы, специфика разграничения паронимов и их употребление. Стилистические функции антонимов. Фразеологизмы, сфера применения. Стилистические свойства слов, связанные со сферой их употребления (жаргонизмы, диалектизмы, профессионализмы, термины). Новые слова и трудности их употребления.</w:t>
      </w:r>
    </w:p>
    <w:p w:rsidR="004A045A" w:rsidRDefault="007E24B1">
      <w:pPr>
        <w:spacing w:after="0" w:line="360" w:lineRule="auto"/>
        <w:ind w:firstLine="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Лекции № 6. Морфологические нормы современного русского литературного </w:t>
      </w:r>
      <w:proofErr w:type="gramStart"/>
      <w:r>
        <w:rPr>
          <w:rFonts w:ascii="Times New Roman" w:hAnsi="Times New Roman" w:cs="Times New Roman"/>
          <w:b/>
          <w:color w:val="000000" w:themeColor="text1"/>
          <w:sz w:val="24"/>
          <w:szCs w:val="24"/>
        </w:rPr>
        <w:t>языка .</w:t>
      </w:r>
      <w:proofErr w:type="gramEnd"/>
    </w:p>
    <w:p w:rsidR="004A045A" w:rsidRDefault="007E24B1">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Определение рода несклоняемых существительных. Колебания в роде имен существительных. Варианты падежных окончаний имен существительных. Склонение </w:t>
      </w:r>
      <w:r>
        <w:rPr>
          <w:rFonts w:ascii="Times New Roman" w:hAnsi="Times New Roman" w:cs="Times New Roman"/>
          <w:color w:val="000000" w:themeColor="text1"/>
          <w:sz w:val="24"/>
          <w:szCs w:val="24"/>
        </w:rPr>
        <w:lastRenderedPageBreak/>
        <w:t>имен и фамилий. Степени сравнения имен прилагательных. Образование и употребление краткой формы имени прилагательного. Особенности образования некоторых личных форм глагола (недостаточные и изобилующие глаголы). Варианты глагольных форм разных видов. Образование причастий и деепричастий.</w:t>
      </w:r>
    </w:p>
    <w:p w:rsidR="004A045A" w:rsidRDefault="007E24B1">
      <w:pPr>
        <w:spacing w:after="0" w:line="360" w:lineRule="auto"/>
        <w:ind w:firstLine="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Лекция № 7. Синтаксические нормы современного русского литературного </w:t>
      </w:r>
      <w:proofErr w:type="gramStart"/>
      <w:r>
        <w:rPr>
          <w:rFonts w:ascii="Times New Roman" w:hAnsi="Times New Roman" w:cs="Times New Roman"/>
          <w:b/>
          <w:color w:val="000000" w:themeColor="text1"/>
          <w:sz w:val="24"/>
          <w:szCs w:val="24"/>
        </w:rPr>
        <w:t>языка .</w:t>
      </w:r>
      <w:proofErr w:type="gramEnd"/>
    </w:p>
    <w:p w:rsidR="004A045A" w:rsidRDefault="007E24B1">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Виды синтаксической связи слов в словосочетании. Согласование подлежащего и сказуемого. Согласование определения с существительным, имеющим при себе приложение. Согласование определения с существительным, зависящим от числительных два, три, четыре. Согласование приложений – географических названий. Синонимия предлогов. Варианты падежных форм дополнения при переходных глаголах с отрицанием. Управление при синонимичных словах.</w:t>
      </w:r>
    </w:p>
    <w:p w:rsidR="004A045A" w:rsidRDefault="007E24B1">
      <w:pPr>
        <w:spacing w:after="0" w:line="360" w:lineRule="auto"/>
        <w:ind w:firstLine="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Лекция № 8. Стилистические нормы современного русского литературного </w:t>
      </w:r>
      <w:proofErr w:type="gramStart"/>
      <w:r>
        <w:rPr>
          <w:rFonts w:ascii="Times New Roman" w:hAnsi="Times New Roman" w:cs="Times New Roman"/>
          <w:b/>
          <w:color w:val="000000" w:themeColor="text1"/>
          <w:sz w:val="24"/>
          <w:szCs w:val="24"/>
        </w:rPr>
        <w:t>языка</w:t>
      </w:r>
      <w:r>
        <w:rPr>
          <w:rFonts w:ascii="Times New Roman" w:hAnsi="Times New Roman" w:cs="Times New Roman"/>
          <w:color w:val="000000" w:themeColor="text1"/>
          <w:sz w:val="24"/>
          <w:szCs w:val="24"/>
        </w:rPr>
        <w:t xml:space="preserve"> </w:t>
      </w:r>
      <w:r>
        <w:rPr>
          <w:rFonts w:ascii="Times New Roman" w:hAnsi="Times New Roman" w:cs="Times New Roman"/>
          <w:b/>
          <w:color w:val="000000" w:themeColor="text1"/>
          <w:sz w:val="24"/>
          <w:szCs w:val="24"/>
        </w:rPr>
        <w:t>.</w:t>
      </w:r>
      <w:proofErr w:type="gramEnd"/>
    </w:p>
    <w:p w:rsidR="004A045A" w:rsidRDefault="007E24B1">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Стили языка и стили речи. Функциональные стили современного русского литературного языка. Жанрово-стилистические разновидности текстов. Стилистические возможности единиц разных языковых уровней. Стилистическая норма и стилистическая ошибка. Историческая изменчивость стилистической нормы, объективное и субъективное в стилистической </w:t>
      </w:r>
      <w:proofErr w:type="spellStart"/>
      <w:r>
        <w:rPr>
          <w:rFonts w:ascii="Times New Roman" w:hAnsi="Times New Roman" w:cs="Times New Roman"/>
          <w:color w:val="000000" w:themeColor="text1"/>
          <w:sz w:val="24"/>
          <w:szCs w:val="24"/>
        </w:rPr>
        <w:t>маркированности</w:t>
      </w:r>
      <w:proofErr w:type="spellEnd"/>
      <w:r>
        <w:rPr>
          <w:rFonts w:ascii="Times New Roman" w:hAnsi="Times New Roman" w:cs="Times New Roman"/>
          <w:color w:val="000000" w:themeColor="text1"/>
          <w:sz w:val="24"/>
          <w:szCs w:val="24"/>
        </w:rPr>
        <w:t>. Норма стиля. Типы стилистических ошибок. Индивидуальный языковой стиль.</w:t>
      </w:r>
    </w:p>
    <w:p w:rsidR="004A045A" w:rsidRDefault="004A045A">
      <w:pPr>
        <w:spacing w:after="0" w:line="360" w:lineRule="auto"/>
        <w:ind w:firstLine="709"/>
        <w:jc w:val="both"/>
        <w:rPr>
          <w:rFonts w:ascii="Times New Roman" w:hAnsi="Times New Roman" w:cs="Times New Roman"/>
          <w:color w:val="000000" w:themeColor="text1"/>
          <w:sz w:val="24"/>
          <w:szCs w:val="24"/>
        </w:rPr>
      </w:pPr>
    </w:p>
    <w:p w:rsidR="004A045A" w:rsidRDefault="007E24B1">
      <w:pPr>
        <w:pStyle w:val="afe"/>
        <w:numPr>
          <w:ilvl w:val="0"/>
          <w:numId w:val="3"/>
        </w:numPr>
        <w:suppressAutoHyphens/>
        <w:spacing w:line="360" w:lineRule="auto"/>
        <w:jc w:val="both"/>
        <w:rPr>
          <w:rFonts w:eastAsia="Times New Roman"/>
          <w:b/>
          <w:caps/>
          <w:color w:val="000000" w:themeColor="text1"/>
        </w:rPr>
      </w:pPr>
      <w:r>
        <w:rPr>
          <w:rFonts w:eastAsia="Times New Roman"/>
          <w:b/>
          <w:caps/>
          <w:color w:val="000000" w:themeColor="text1"/>
        </w:rPr>
        <w:t>СТРУКТУРА И содержание практической части дисциплины</w:t>
      </w:r>
    </w:p>
    <w:p w:rsidR="004A045A" w:rsidRDefault="004A045A">
      <w:pPr>
        <w:pStyle w:val="afe"/>
        <w:shd w:val="clear" w:color="auto" w:fill="FFFFFF"/>
        <w:ind w:left="360" w:right="-284"/>
        <w:rPr>
          <w:rFonts w:eastAsia="Times New Roman"/>
          <w:b/>
          <w:color w:val="000000" w:themeColor="text1"/>
        </w:rPr>
      </w:pPr>
    </w:p>
    <w:p w:rsidR="004A045A" w:rsidRDefault="007E24B1">
      <w:pPr>
        <w:pStyle w:val="afe"/>
        <w:shd w:val="clear" w:color="auto" w:fill="FFFFFF"/>
        <w:ind w:left="360" w:right="-284"/>
        <w:rPr>
          <w:rFonts w:eastAsia="Times New Roman"/>
          <w:b/>
          <w:color w:val="000000" w:themeColor="text1"/>
        </w:rPr>
      </w:pPr>
      <w:r>
        <w:rPr>
          <w:rFonts w:eastAsia="Times New Roman"/>
          <w:b/>
          <w:color w:val="000000" w:themeColor="text1"/>
        </w:rPr>
        <w:t>Задания для практических занятий, в т. ч. в форме практической подготовки</w:t>
      </w:r>
    </w:p>
    <w:p w:rsidR="004A045A" w:rsidRDefault="004A045A">
      <w:pPr>
        <w:suppressAutoHyphens/>
        <w:spacing w:line="360" w:lineRule="auto"/>
        <w:jc w:val="both"/>
        <w:rPr>
          <w:rFonts w:eastAsia="Times New Roman"/>
          <w:b/>
          <w:caps/>
          <w:color w:val="000000" w:themeColor="text1"/>
        </w:rPr>
      </w:pPr>
    </w:p>
    <w:p w:rsidR="004A045A" w:rsidRDefault="007E24B1">
      <w:pPr>
        <w:spacing w:after="0" w:line="360" w:lineRule="auto"/>
        <w:ind w:firstLine="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Тема. 3 Практическое занятие № 1. Норма, ее динамика и </w:t>
      </w:r>
      <w:proofErr w:type="gramStart"/>
      <w:r>
        <w:rPr>
          <w:rFonts w:ascii="Times New Roman" w:hAnsi="Times New Roman" w:cs="Times New Roman"/>
          <w:b/>
          <w:color w:val="000000" w:themeColor="text1"/>
          <w:sz w:val="24"/>
          <w:szCs w:val="24"/>
        </w:rPr>
        <w:t>вариативность .</w:t>
      </w:r>
      <w:proofErr w:type="gramEnd"/>
    </w:p>
    <w:p w:rsidR="004A045A" w:rsidRDefault="007E24B1">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Определение понятия «языковая норма». Значение языковых норм. Процесс формирования языковых норм. Диспозитивные языковые нормы. Императивные языковые нормы. Виды языковых норм. Нарушения норм современного русского литературного языка (орфоэпических, акцентологических, лексических, морфологических, синтаксических и др.) и пути их преодоления. Типы словарей.</w:t>
      </w:r>
    </w:p>
    <w:p w:rsidR="004A045A" w:rsidRDefault="007E24B1">
      <w:pPr>
        <w:spacing w:after="0" w:line="360" w:lineRule="auto"/>
        <w:ind w:firstLine="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Тема 7.Практическое занятие № 2. Речевой </w:t>
      </w:r>
      <w:proofErr w:type="gramStart"/>
      <w:r>
        <w:rPr>
          <w:rFonts w:ascii="Times New Roman" w:hAnsi="Times New Roman" w:cs="Times New Roman"/>
          <w:b/>
          <w:color w:val="000000" w:themeColor="text1"/>
          <w:sz w:val="24"/>
          <w:szCs w:val="24"/>
        </w:rPr>
        <w:t>этикет .</w:t>
      </w:r>
      <w:proofErr w:type="gramEnd"/>
    </w:p>
    <w:p w:rsidR="004A045A" w:rsidRDefault="007E24B1">
      <w:pPr>
        <w:spacing w:after="0" w:line="360" w:lineRule="auto"/>
        <w:ind w:firstLine="709"/>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Понятие «речевой этикет». Назначение речевого этикета. Формулы речевого этикета. Речевой этикет разных наций. Особенность русского речевого этикета. Обращение в русском речевом этикете.</w:t>
      </w:r>
    </w:p>
    <w:p w:rsidR="004A045A" w:rsidRDefault="007E24B1">
      <w:pPr>
        <w:spacing w:after="0" w:line="360" w:lineRule="auto"/>
        <w:ind w:firstLine="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lastRenderedPageBreak/>
        <w:t xml:space="preserve">Тема 8. Практическое занятие № 3. Взаимодействие функциональных стилей речи. Основные черты научного и официально-делового </w:t>
      </w:r>
      <w:proofErr w:type="gramStart"/>
      <w:r>
        <w:rPr>
          <w:rFonts w:ascii="Times New Roman" w:hAnsi="Times New Roman" w:cs="Times New Roman"/>
          <w:b/>
          <w:color w:val="000000" w:themeColor="text1"/>
          <w:sz w:val="24"/>
          <w:szCs w:val="24"/>
        </w:rPr>
        <w:t>стиля .</w:t>
      </w:r>
      <w:proofErr w:type="gramEnd"/>
    </w:p>
    <w:p w:rsidR="004A045A" w:rsidRDefault="007E24B1">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Определение «функциональный стиль» в современной науке. Разнообразие определений функционального стиля. Подходы к выделению функциональных стилей (на основе форм общественного сознания и сферы общения, типов речи, главной функции, специфических языковых средств и т.д.). Стилеобразующие факторы. Виды функциональных стилей (научный, официально-деловой, публицистический, литературно-художественный, разговорно-обиходный функциональные стили), их взаимодействие. Специфические языковые средства функциональных стилей. </w:t>
      </w:r>
      <w:proofErr w:type="spellStart"/>
      <w:r>
        <w:rPr>
          <w:rFonts w:ascii="Times New Roman" w:hAnsi="Times New Roman" w:cs="Times New Roman"/>
          <w:color w:val="000000" w:themeColor="text1"/>
          <w:sz w:val="24"/>
          <w:szCs w:val="24"/>
        </w:rPr>
        <w:t>Подстили</w:t>
      </w:r>
      <w:proofErr w:type="spellEnd"/>
      <w:r>
        <w:rPr>
          <w:rFonts w:ascii="Times New Roman" w:hAnsi="Times New Roman" w:cs="Times New Roman"/>
          <w:color w:val="000000" w:themeColor="text1"/>
          <w:sz w:val="24"/>
          <w:szCs w:val="24"/>
        </w:rPr>
        <w:t xml:space="preserve"> современного русского языка. Понятие о жанрово-ситуативных стилях (стилях речи), взаимодействие функционального стиля и жанрово-ситуативного стиля. Стилистически окрашенная лексика.</w:t>
      </w:r>
    </w:p>
    <w:p w:rsidR="004A045A" w:rsidRDefault="007E24B1">
      <w:pPr>
        <w:tabs>
          <w:tab w:val="left" w:pos="900"/>
          <w:tab w:val="left" w:pos="3300"/>
        </w:tabs>
        <w:spacing w:after="0" w:line="360" w:lineRule="auto"/>
        <w:ind w:firstLine="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Тема 9. Практическое занятие № 4. Орфоэпические нормы в современном русском литературном </w:t>
      </w:r>
      <w:proofErr w:type="gramStart"/>
      <w:r>
        <w:rPr>
          <w:rFonts w:ascii="Times New Roman" w:hAnsi="Times New Roman" w:cs="Times New Roman"/>
          <w:b/>
          <w:color w:val="000000" w:themeColor="text1"/>
          <w:sz w:val="24"/>
          <w:szCs w:val="24"/>
        </w:rPr>
        <w:t>языке .</w:t>
      </w:r>
      <w:proofErr w:type="gramEnd"/>
    </w:p>
    <w:p w:rsidR="004A045A" w:rsidRDefault="007E24B1">
      <w:pPr>
        <w:tabs>
          <w:tab w:val="left" w:pos="900"/>
          <w:tab w:val="left" w:pos="3300"/>
        </w:tabs>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Понятие орфоэпической нормы. Произношение безударных гласных. Произношение некоторых согласных и их сочетаний. Особенности произношения заимствованных слов. Понятие акцентологической нормы. Особенности и функции русского ударения. Акцентные варианты. Ударение в некоторых грамматических формах.</w:t>
      </w:r>
    </w:p>
    <w:p w:rsidR="004A045A" w:rsidRDefault="007E24B1">
      <w:pPr>
        <w:tabs>
          <w:tab w:val="left" w:pos="724"/>
          <w:tab w:val="left" w:pos="900"/>
          <w:tab w:val="left" w:pos="3300"/>
        </w:tabs>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 xml:space="preserve">Тема 12. Практическое занятие № 5. Нормы употребления имени </w:t>
      </w:r>
      <w:proofErr w:type="gramStart"/>
      <w:r>
        <w:rPr>
          <w:rFonts w:ascii="Times New Roman" w:hAnsi="Times New Roman" w:cs="Times New Roman"/>
          <w:b/>
          <w:color w:val="000000" w:themeColor="text1"/>
          <w:sz w:val="24"/>
          <w:szCs w:val="24"/>
        </w:rPr>
        <w:t>существительного .</w:t>
      </w:r>
      <w:proofErr w:type="gramEnd"/>
    </w:p>
    <w:p w:rsidR="004A045A" w:rsidRDefault="007E24B1">
      <w:pPr>
        <w:tabs>
          <w:tab w:val="left" w:pos="724"/>
          <w:tab w:val="left" w:pos="900"/>
          <w:tab w:val="left" w:pos="3300"/>
        </w:tabs>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Род склоняемых и несклоняемых существительных. Определение грамматического рода у аббревиатур. Склонение имен и фамилий. Варианты окончаний </w:t>
      </w:r>
      <w:proofErr w:type="spellStart"/>
      <w:r>
        <w:rPr>
          <w:rFonts w:ascii="Times New Roman" w:hAnsi="Times New Roman" w:cs="Times New Roman"/>
          <w:color w:val="000000" w:themeColor="text1"/>
          <w:sz w:val="24"/>
          <w:szCs w:val="24"/>
        </w:rPr>
        <w:t>Р.п</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ед.ч</w:t>
      </w:r>
      <w:proofErr w:type="spellEnd"/>
      <w:r>
        <w:rPr>
          <w:rFonts w:ascii="Times New Roman" w:hAnsi="Times New Roman" w:cs="Times New Roman"/>
          <w:color w:val="000000" w:themeColor="text1"/>
          <w:sz w:val="24"/>
          <w:szCs w:val="24"/>
        </w:rPr>
        <w:t xml:space="preserve">. существительных мужского рода. Варианты окончаний </w:t>
      </w:r>
      <w:proofErr w:type="spellStart"/>
      <w:r>
        <w:rPr>
          <w:rFonts w:ascii="Times New Roman" w:hAnsi="Times New Roman" w:cs="Times New Roman"/>
          <w:color w:val="000000" w:themeColor="text1"/>
          <w:sz w:val="24"/>
          <w:szCs w:val="24"/>
        </w:rPr>
        <w:t>П.п</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ед.ч</w:t>
      </w:r>
      <w:proofErr w:type="spellEnd"/>
      <w:r>
        <w:rPr>
          <w:rFonts w:ascii="Times New Roman" w:hAnsi="Times New Roman" w:cs="Times New Roman"/>
          <w:color w:val="000000" w:themeColor="text1"/>
          <w:sz w:val="24"/>
          <w:szCs w:val="24"/>
        </w:rPr>
        <w:t xml:space="preserve">. существительных мужского рода. Варианты окончаний </w:t>
      </w:r>
      <w:proofErr w:type="spellStart"/>
      <w:r>
        <w:rPr>
          <w:rFonts w:ascii="Times New Roman" w:hAnsi="Times New Roman" w:cs="Times New Roman"/>
          <w:color w:val="000000" w:themeColor="text1"/>
          <w:sz w:val="24"/>
          <w:szCs w:val="24"/>
        </w:rPr>
        <w:t>Р.п</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мн.ч</w:t>
      </w:r>
      <w:proofErr w:type="spellEnd"/>
      <w:r>
        <w:rPr>
          <w:rFonts w:ascii="Times New Roman" w:hAnsi="Times New Roman" w:cs="Times New Roman"/>
          <w:color w:val="000000" w:themeColor="text1"/>
          <w:sz w:val="24"/>
          <w:szCs w:val="24"/>
        </w:rPr>
        <w:t xml:space="preserve">. Варианты окончаний </w:t>
      </w:r>
      <w:proofErr w:type="spellStart"/>
      <w:r>
        <w:rPr>
          <w:rFonts w:ascii="Times New Roman" w:hAnsi="Times New Roman" w:cs="Times New Roman"/>
          <w:color w:val="000000" w:themeColor="text1"/>
          <w:sz w:val="24"/>
          <w:szCs w:val="24"/>
        </w:rPr>
        <w:t>И.п</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мн.ч</w:t>
      </w:r>
      <w:proofErr w:type="spellEnd"/>
      <w:r>
        <w:rPr>
          <w:rFonts w:ascii="Times New Roman" w:hAnsi="Times New Roman" w:cs="Times New Roman"/>
          <w:color w:val="000000" w:themeColor="text1"/>
          <w:sz w:val="24"/>
          <w:szCs w:val="24"/>
        </w:rPr>
        <w:t>. существительных мужского рода.</w:t>
      </w:r>
    </w:p>
    <w:p w:rsidR="004A045A" w:rsidRDefault="007E24B1">
      <w:pPr>
        <w:tabs>
          <w:tab w:val="left" w:pos="900"/>
          <w:tab w:val="left" w:pos="3300"/>
        </w:tabs>
        <w:spacing w:after="0" w:line="360" w:lineRule="auto"/>
        <w:ind w:firstLine="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Тема 14. Практическое занятие № 6. Нормы употребления имени </w:t>
      </w:r>
      <w:proofErr w:type="gramStart"/>
      <w:r>
        <w:rPr>
          <w:rFonts w:ascii="Times New Roman" w:hAnsi="Times New Roman" w:cs="Times New Roman"/>
          <w:b/>
          <w:color w:val="000000" w:themeColor="text1"/>
          <w:sz w:val="24"/>
          <w:szCs w:val="24"/>
        </w:rPr>
        <w:t>прилагательного .</w:t>
      </w:r>
      <w:proofErr w:type="gramEnd"/>
    </w:p>
    <w:p w:rsidR="004A045A" w:rsidRDefault="007E24B1">
      <w:pPr>
        <w:tabs>
          <w:tab w:val="left" w:pos="900"/>
          <w:tab w:val="left" w:pos="3300"/>
        </w:tabs>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Правописание суффиксов имен прилагательных. Правописание сложных имен прилагательных. Употребление полной и краткой формы прилагательного; усеченные формы. Образование степеней сравнения имен прилагательных.</w:t>
      </w:r>
    </w:p>
    <w:p w:rsidR="004A045A" w:rsidRDefault="007E24B1">
      <w:pPr>
        <w:tabs>
          <w:tab w:val="left" w:pos="900"/>
          <w:tab w:val="left" w:pos="3300"/>
        </w:tabs>
        <w:spacing w:after="0" w:line="360" w:lineRule="auto"/>
        <w:ind w:firstLine="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Тема 15. Практическое занятие № 7. Склонение имени числительного. Нормы употребления количественных и собирательных числительных. Употребление местоимения в </w:t>
      </w:r>
      <w:proofErr w:type="gramStart"/>
      <w:r>
        <w:rPr>
          <w:rFonts w:ascii="Times New Roman" w:hAnsi="Times New Roman" w:cs="Times New Roman"/>
          <w:b/>
          <w:color w:val="000000" w:themeColor="text1"/>
          <w:sz w:val="24"/>
          <w:szCs w:val="24"/>
        </w:rPr>
        <w:t>речи .</w:t>
      </w:r>
      <w:proofErr w:type="gramEnd"/>
    </w:p>
    <w:p w:rsidR="004A045A" w:rsidRDefault="007E24B1">
      <w:pPr>
        <w:tabs>
          <w:tab w:val="left" w:pos="900"/>
          <w:tab w:val="left" w:pos="3300"/>
        </w:tabs>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Склонение числительных, а также полтора и полтораста. Употребление числительных оба – обе. Правила сочетания собирательных числительных с разными </w:t>
      </w:r>
      <w:r>
        <w:rPr>
          <w:rFonts w:ascii="Times New Roman" w:hAnsi="Times New Roman" w:cs="Times New Roman"/>
          <w:color w:val="000000" w:themeColor="text1"/>
          <w:sz w:val="24"/>
          <w:szCs w:val="24"/>
        </w:rPr>
        <w:lastRenderedPageBreak/>
        <w:t>частями речи. Правописание числительных. Личные местоимения и контекст. Употребление возвратных и притяжательных местоимений. Синонимия местоимений.</w:t>
      </w:r>
    </w:p>
    <w:p w:rsidR="004A045A" w:rsidRDefault="007E24B1">
      <w:pPr>
        <w:tabs>
          <w:tab w:val="left" w:pos="900"/>
          <w:tab w:val="left" w:pos="3300"/>
        </w:tabs>
        <w:spacing w:after="0" w:line="360" w:lineRule="auto"/>
        <w:ind w:firstLine="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Тема 16. Практическое занятие № 8. Нормы употребления </w:t>
      </w:r>
      <w:proofErr w:type="gramStart"/>
      <w:r>
        <w:rPr>
          <w:rFonts w:ascii="Times New Roman" w:hAnsi="Times New Roman" w:cs="Times New Roman"/>
          <w:b/>
          <w:color w:val="000000" w:themeColor="text1"/>
          <w:sz w:val="24"/>
          <w:szCs w:val="24"/>
        </w:rPr>
        <w:t>глагола .</w:t>
      </w:r>
      <w:proofErr w:type="gramEnd"/>
    </w:p>
    <w:p w:rsidR="004A045A" w:rsidRDefault="007E24B1">
      <w:pPr>
        <w:tabs>
          <w:tab w:val="left" w:pos="900"/>
          <w:tab w:val="left" w:pos="3300"/>
        </w:tabs>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Правописание личных окончаний глагола. Спряжение глагола. Лексико-грамматические категории глагола (вид, переходность, наклонение). Образование действительных и страдательных причастий. Одна и две буквы н в причастиях и отглагольных прилагательных. Образование деепричастий.</w:t>
      </w:r>
    </w:p>
    <w:p w:rsidR="004A045A" w:rsidRDefault="007E24B1">
      <w:pPr>
        <w:spacing w:after="0" w:line="360" w:lineRule="auto"/>
        <w:ind w:firstLine="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Тема 17. Практическое занятие № 9. Синтаксические нормы в современном русском литературном </w:t>
      </w:r>
      <w:proofErr w:type="gramStart"/>
      <w:r>
        <w:rPr>
          <w:rFonts w:ascii="Times New Roman" w:hAnsi="Times New Roman" w:cs="Times New Roman"/>
          <w:b/>
          <w:color w:val="000000" w:themeColor="text1"/>
          <w:sz w:val="24"/>
          <w:szCs w:val="24"/>
        </w:rPr>
        <w:t>языке .</w:t>
      </w:r>
      <w:proofErr w:type="gramEnd"/>
    </w:p>
    <w:p w:rsidR="004A045A" w:rsidRDefault="007E24B1">
      <w:pPr>
        <w:tabs>
          <w:tab w:val="left" w:pos="900"/>
          <w:tab w:val="left" w:pos="3300"/>
        </w:tabs>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Согласование подлежащего и сказуемого. Согласование определения с существительным, имеющим при себе приложение. Согласование определения с существительным, зависящим от числительных два, три, четыре. Согласование приложений – географических названий. Управление при синонимических словах. Нормы употребления разных видов сложного предложения.</w:t>
      </w:r>
    </w:p>
    <w:p w:rsidR="004A045A" w:rsidRDefault="004A045A">
      <w:pPr>
        <w:tabs>
          <w:tab w:val="left" w:pos="851"/>
        </w:tabs>
        <w:spacing w:after="0" w:line="360" w:lineRule="auto"/>
        <w:contextualSpacing/>
        <w:jc w:val="both"/>
        <w:rPr>
          <w:rFonts w:ascii="Times New Roman" w:eastAsia="Calibri" w:hAnsi="Times New Roman" w:cs="Times New Roman"/>
          <w:color w:val="000000" w:themeColor="text1"/>
          <w:sz w:val="24"/>
          <w:szCs w:val="24"/>
          <w:lang w:eastAsia="ru-RU"/>
        </w:rPr>
      </w:pPr>
    </w:p>
    <w:p w:rsidR="004A045A" w:rsidRDefault="007E24B1">
      <w:pPr>
        <w:tabs>
          <w:tab w:val="left" w:pos="720"/>
          <w:tab w:val="left" w:pos="6480"/>
        </w:tabs>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5. МЕТОДИЧЕСКИЕ УКАЗАНИЯ ПО ОСВОЕНИЮ ДИСЦИПЛИНЫ</w:t>
      </w:r>
    </w:p>
    <w:p w:rsidR="004A045A" w:rsidRDefault="004A045A">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4"/>
          <w:szCs w:val="24"/>
          <w:lang w:eastAsia="ru-RU"/>
        </w:rPr>
      </w:pPr>
    </w:p>
    <w:p w:rsidR="004A045A" w:rsidRDefault="007E24B1">
      <w:pPr>
        <w:pStyle w:val="aff"/>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4A045A" w:rsidRDefault="007E24B1">
      <w:pPr>
        <w:pStyle w:val="aff"/>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4A045A" w:rsidRDefault="007E24B1">
      <w:pPr>
        <w:pStyle w:val="aff"/>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К числу используемых средств при освоении дисциплины относятся: исследовательские задачи, рефераты, доклады, эссе, тесты, контрольные работы.</w:t>
      </w:r>
    </w:p>
    <w:p w:rsidR="004A045A" w:rsidRDefault="007E24B1">
      <w:pPr>
        <w:pStyle w:val="aff"/>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w:t>
      </w:r>
      <w:r>
        <w:rPr>
          <w:rFonts w:ascii="Times New Roman" w:hAnsi="Times New Roman" w:cs="Times New Roman"/>
          <w:color w:val="000000" w:themeColor="text1"/>
          <w:sz w:val="24"/>
          <w:szCs w:val="24"/>
        </w:rPr>
        <w:lastRenderedPageBreak/>
        <w:t xml:space="preserve">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rsidR="004A045A" w:rsidRDefault="007E24B1">
      <w:pPr>
        <w:pStyle w:val="aff"/>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Одной из наиболее эффективной форм обучения являются практические занятия.</w:t>
      </w:r>
    </w:p>
    <w:p w:rsidR="004A045A" w:rsidRDefault="007E24B1">
      <w:pPr>
        <w:pStyle w:val="aff"/>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4A045A" w:rsidRDefault="007E24B1">
      <w:pPr>
        <w:pStyle w:val="aff"/>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rsidR="004A045A" w:rsidRDefault="007E24B1">
      <w:pPr>
        <w:pStyle w:val="aff"/>
        <w:spacing w:line="36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rsidR="004A045A" w:rsidRDefault="007E24B1">
      <w:pPr>
        <w:pStyle w:val="aff"/>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rsidR="004A045A" w:rsidRDefault="007E24B1">
      <w:pPr>
        <w:pStyle w:val="aff"/>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4A045A" w:rsidRDefault="007E24B1">
      <w:pPr>
        <w:pStyle w:val="aff"/>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rsidR="004A045A" w:rsidRDefault="007E24B1">
      <w:pPr>
        <w:pStyle w:val="aff"/>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4A045A" w:rsidRDefault="007E24B1">
      <w:pPr>
        <w:pStyle w:val="aff"/>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w:t>
      </w:r>
      <w:r>
        <w:rPr>
          <w:rFonts w:ascii="Times New Roman" w:hAnsi="Times New Roman" w:cs="Times New Roman"/>
          <w:color w:val="000000" w:themeColor="text1"/>
          <w:sz w:val="24"/>
          <w:szCs w:val="24"/>
        </w:rPr>
        <w:lastRenderedPageBreak/>
        <w:t xml:space="preserve">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4A045A" w:rsidRDefault="007E24B1">
      <w:pPr>
        <w:pStyle w:val="aff"/>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rsidR="004A045A" w:rsidRDefault="007E24B1">
      <w:pPr>
        <w:pStyle w:val="aff"/>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rsidR="004A045A" w:rsidRDefault="007E24B1">
      <w:pPr>
        <w:pStyle w:val="aff"/>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4A045A" w:rsidRDefault="007E24B1">
      <w:pPr>
        <w:pStyle w:val="aff"/>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4A045A" w:rsidRDefault="007E24B1">
      <w:pPr>
        <w:pStyle w:val="aff"/>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rsidR="004A045A" w:rsidRDefault="007E24B1">
      <w:pPr>
        <w:pStyle w:val="aff"/>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w:t>
      </w:r>
      <w:r>
        <w:rPr>
          <w:rFonts w:ascii="Times New Roman" w:eastAsia="Times New Roman" w:hAnsi="Times New Roman" w:cs="Times New Roman"/>
          <w:color w:val="000000" w:themeColor="text1"/>
          <w:sz w:val="24"/>
          <w:szCs w:val="24"/>
        </w:rPr>
        <w:lastRenderedPageBreak/>
        <w:t>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4A045A" w:rsidRDefault="007E24B1">
      <w:pPr>
        <w:pStyle w:val="aff"/>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rsidR="004A045A" w:rsidRDefault="007E24B1">
      <w:pPr>
        <w:pStyle w:val="aff"/>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4A045A" w:rsidRDefault="007E24B1">
      <w:pPr>
        <w:pStyle w:val="aff"/>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4A045A" w:rsidRDefault="004A045A">
      <w:pPr>
        <w:tabs>
          <w:tab w:val="left" w:pos="851"/>
        </w:tabs>
        <w:spacing w:after="0" w:line="240" w:lineRule="auto"/>
        <w:contextualSpacing/>
        <w:jc w:val="both"/>
        <w:rPr>
          <w:rFonts w:ascii="Times New Roman" w:eastAsia="Calibri" w:hAnsi="Times New Roman" w:cs="Times New Roman"/>
          <w:color w:val="000000" w:themeColor="text1"/>
          <w:sz w:val="28"/>
          <w:szCs w:val="28"/>
          <w:lang w:eastAsia="ru-RU"/>
        </w:rPr>
      </w:pPr>
    </w:p>
    <w:p w:rsidR="004A045A" w:rsidRDefault="007E24B1">
      <w:pPr>
        <w:tabs>
          <w:tab w:val="left" w:pos="0"/>
        </w:tabs>
        <w:suppressAutoHyphens/>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6. УЧЕБНО-МЕТОДИЧЕСКОЕ ОБЕСПЕЧЕНИЕ САМОСТОЯТЕЛЬНОЙ РАБОТЫ ОБУЧАЮЩИХСЯ</w:t>
      </w:r>
    </w:p>
    <w:p w:rsidR="004A045A" w:rsidRDefault="004A045A">
      <w:pPr>
        <w:tabs>
          <w:tab w:val="left" w:pos="0"/>
        </w:tabs>
        <w:suppressAutoHyphens/>
        <w:spacing w:after="0" w:line="360" w:lineRule="auto"/>
        <w:jc w:val="center"/>
        <w:rPr>
          <w:rFonts w:ascii="Times New Roman" w:eastAsia="Times New Roman" w:hAnsi="Times New Roman" w:cs="Times New Roman"/>
          <w:b/>
          <w:color w:val="000000" w:themeColor="text1"/>
          <w:sz w:val="24"/>
          <w:szCs w:val="24"/>
          <w:lang w:eastAsia="ru-RU"/>
        </w:rPr>
      </w:pPr>
    </w:p>
    <w:p w:rsidR="004A045A" w:rsidRDefault="007E24B1">
      <w:pPr>
        <w:spacing w:after="0" w:line="36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Calibri" w:hAnsi="Times New Roman" w:cs="Times New Roman"/>
          <w:color w:val="000000" w:themeColor="text1"/>
          <w:sz w:val="24"/>
          <w:szCs w:val="24"/>
          <w:lang w:eastAsia="ru-RU"/>
        </w:rPr>
        <w:t>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eastAsia="Times New Roman" w:hAnsi="Times New Roman" w:cs="Times New Roman"/>
          <w:color w:val="000000" w:themeColor="text1"/>
          <w:sz w:val="24"/>
          <w:szCs w:val="24"/>
          <w:lang w:eastAsia="ru-RU"/>
        </w:rPr>
        <w:t xml:space="preserve"> 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rsidR="004A045A" w:rsidRDefault="007E24B1">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Самостоятельная работа студентов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rsidR="004A045A" w:rsidRDefault="007E24B1">
      <w:pPr>
        <w:tabs>
          <w:tab w:val="left" w:pos="709"/>
        </w:tabs>
        <w:suppressAutoHyphens/>
        <w:spacing w:after="0" w:line="36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rsidR="004A045A" w:rsidRDefault="007E24B1">
      <w:pPr>
        <w:tabs>
          <w:tab w:val="left" w:pos="709"/>
        </w:tabs>
        <w:suppressAutoHyphens/>
        <w:spacing w:after="0" w:line="36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Если возникают сложности с восприятием учебного материала, студентам следует обратиться к преподавателю. </w:t>
      </w:r>
    </w:p>
    <w:p w:rsidR="004A045A" w:rsidRDefault="007E24B1">
      <w:pPr>
        <w:pStyle w:val="2b"/>
        <w:keepNext/>
        <w:keepLines/>
        <w:shd w:val="clear" w:color="auto" w:fill="auto"/>
        <w:spacing w:before="0" w:after="0" w:line="360" w:lineRule="auto"/>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lastRenderedPageBreak/>
        <w:t>Методические рекомендации по написанию рефератов, докладов</w:t>
      </w:r>
    </w:p>
    <w:p w:rsidR="004A045A" w:rsidRDefault="007E24B1">
      <w:pPr>
        <w:pStyle w:val="100"/>
        <w:shd w:val="clear" w:color="auto" w:fill="auto"/>
        <w:spacing w:before="0" w:line="360" w:lineRule="auto"/>
        <w:ind w:firstLine="700"/>
        <w:rPr>
          <w:color w:val="000000" w:themeColor="text1"/>
          <w:sz w:val="24"/>
          <w:szCs w:val="24"/>
        </w:rPr>
      </w:pPr>
      <w:r>
        <w:rPr>
          <w:color w:val="000000" w:themeColor="text1"/>
          <w:sz w:val="24"/>
          <w:szCs w:val="24"/>
        </w:rPr>
        <w:t xml:space="preserve">Реферат (от </w:t>
      </w:r>
      <w:proofErr w:type="spellStart"/>
      <w:r>
        <w:rPr>
          <w:color w:val="000000" w:themeColor="text1"/>
          <w:sz w:val="24"/>
          <w:szCs w:val="24"/>
          <w:lang w:val="en-US"/>
        </w:rPr>
        <w:t>lat</w:t>
      </w:r>
      <w:proofErr w:type="spellEnd"/>
      <w:r>
        <w:rPr>
          <w:color w:val="000000" w:themeColor="text1"/>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4A045A" w:rsidRDefault="007E24B1">
      <w:pPr>
        <w:pStyle w:val="100"/>
        <w:shd w:val="clear" w:color="auto" w:fill="auto"/>
        <w:spacing w:before="0" w:line="360" w:lineRule="auto"/>
        <w:ind w:firstLine="700"/>
        <w:rPr>
          <w:color w:val="000000" w:themeColor="text1"/>
          <w:sz w:val="24"/>
          <w:szCs w:val="24"/>
        </w:rPr>
      </w:pPr>
      <w:r>
        <w:rPr>
          <w:color w:val="000000" w:themeColor="text1"/>
          <w:sz w:val="24"/>
          <w:szCs w:val="24"/>
        </w:rPr>
        <w:t>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4A045A" w:rsidRDefault="007E24B1">
      <w:pPr>
        <w:pStyle w:val="100"/>
        <w:shd w:val="clear" w:color="auto" w:fill="auto"/>
        <w:spacing w:before="0" w:line="360" w:lineRule="auto"/>
        <w:ind w:firstLine="700"/>
        <w:rPr>
          <w:color w:val="000000" w:themeColor="text1"/>
          <w:sz w:val="24"/>
          <w:szCs w:val="24"/>
        </w:rPr>
      </w:pPr>
      <w:r>
        <w:rPr>
          <w:color w:val="000000" w:themeColor="text1"/>
          <w:sz w:val="24"/>
          <w:szCs w:val="24"/>
        </w:rPr>
        <w:t>Целями написания реферата, доклада являются:</w:t>
      </w:r>
    </w:p>
    <w:p w:rsidR="004A045A" w:rsidRDefault="007E24B1">
      <w:pPr>
        <w:pStyle w:val="aff"/>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развитие у студентов навыков поиска актуальных проблем современного законодательства;</w:t>
      </w:r>
    </w:p>
    <w:p w:rsidR="004A045A" w:rsidRDefault="007E24B1">
      <w:pPr>
        <w:pStyle w:val="aff"/>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4A045A" w:rsidRDefault="007E24B1">
      <w:pPr>
        <w:pStyle w:val="aff"/>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4A045A" w:rsidRDefault="007E24B1">
      <w:pPr>
        <w:pStyle w:val="aff"/>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b/>
        <w:t xml:space="preserve">Задачами написания реферата, доклада являются: </w:t>
      </w:r>
    </w:p>
    <w:p w:rsidR="004A045A" w:rsidRDefault="007E24B1">
      <w:pPr>
        <w:pStyle w:val="aff"/>
        <w:tabs>
          <w:tab w:val="left" w:pos="284"/>
        </w:tabs>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t>обучение студента максимально верно передать мнения авторов, на основе работ которых обучающийся пишет свой реферат;</w:t>
      </w:r>
    </w:p>
    <w:p w:rsidR="004A045A" w:rsidRDefault="007E24B1">
      <w:pPr>
        <w:pStyle w:val="aff"/>
        <w:tabs>
          <w:tab w:val="left" w:pos="284"/>
        </w:tabs>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t>обучение студента грамотно излагать свою позицию по анализируемой в реферате проблеме;</w:t>
      </w:r>
    </w:p>
    <w:p w:rsidR="004A045A" w:rsidRDefault="007E24B1">
      <w:pPr>
        <w:pStyle w:val="aff"/>
        <w:tabs>
          <w:tab w:val="left" w:pos="284"/>
        </w:tabs>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t>подготовка студента к дальнейшему участию в научно – практических конференциях, семинарах и конкурсах;</w:t>
      </w:r>
    </w:p>
    <w:p w:rsidR="004A045A" w:rsidRDefault="007E24B1">
      <w:pPr>
        <w:pStyle w:val="aff"/>
        <w:tabs>
          <w:tab w:val="left" w:pos="284"/>
        </w:tabs>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4A045A" w:rsidRDefault="007E24B1">
      <w:pPr>
        <w:pStyle w:val="aff"/>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выработка </w:t>
      </w:r>
      <w:proofErr w:type="spellStart"/>
      <w:r>
        <w:rPr>
          <w:rFonts w:ascii="Times New Roman" w:hAnsi="Times New Roman" w:cs="Times New Roman"/>
          <w:color w:val="000000" w:themeColor="text1"/>
          <w:sz w:val="24"/>
          <w:szCs w:val="24"/>
        </w:rPr>
        <w:t>навыковконтргольн</w:t>
      </w:r>
      <w:proofErr w:type="spellEnd"/>
      <w:r>
        <w:rPr>
          <w:rFonts w:ascii="Times New Roman" w:hAnsi="Times New Roman" w:cs="Times New Roman"/>
          <w:color w:val="000000" w:themeColor="text1"/>
          <w:sz w:val="24"/>
          <w:szCs w:val="24"/>
        </w:rPr>
        <w:t xml:space="preserve"> изложения причины своего согласия (несогласия) с мнением того или иного автора по данной проблеме.</w:t>
      </w:r>
    </w:p>
    <w:p w:rsidR="004A045A" w:rsidRDefault="007E24B1">
      <w:pPr>
        <w:pStyle w:val="100"/>
        <w:shd w:val="clear" w:color="auto" w:fill="auto"/>
        <w:spacing w:before="0" w:line="360" w:lineRule="auto"/>
        <w:ind w:firstLine="700"/>
        <w:rPr>
          <w:color w:val="000000" w:themeColor="text1"/>
          <w:sz w:val="24"/>
          <w:szCs w:val="24"/>
        </w:rPr>
      </w:pPr>
      <w:r>
        <w:rPr>
          <w:color w:val="000000" w:themeColor="text1"/>
          <w:sz w:val="24"/>
          <w:szCs w:val="24"/>
        </w:rPr>
        <w:lastRenderedPageBreak/>
        <w:t>Процесс написания реферата, доклада включает:</w:t>
      </w:r>
    </w:p>
    <w:p w:rsidR="004A045A" w:rsidRDefault="007E24B1">
      <w:pPr>
        <w:pStyle w:val="100"/>
        <w:numPr>
          <w:ilvl w:val="0"/>
          <w:numId w:val="5"/>
        </w:numPr>
        <w:shd w:val="clear" w:color="auto" w:fill="auto"/>
        <w:tabs>
          <w:tab w:val="left" w:pos="864"/>
        </w:tabs>
        <w:spacing w:before="0" w:line="360" w:lineRule="auto"/>
        <w:ind w:firstLine="700"/>
        <w:rPr>
          <w:color w:val="000000" w:themeColor="text1"/>
          <w:sz w:val="24"/>
          <w:szCs w:val="24"/>
        </w:rPr>
      </w:pPr>
      <w:proofErr w:type="gramStart"/>
      <w:r>
        <w:rPr>
          <w:color w:val="000000" w:themeColor="text1"/>
          <w:sz w:val="24"/>
          <w:szCs w:val="24"/>
        </w:rPr>
        <w:t>выбор</w:t>
      </w:r>
      <w:proofErr w:type="gramEnd"/>
      <w:r>
        <w:rPr>
          <w:color w:val="000000" w:themeColor="text1"/>
          <w:sz w:val="24"/>
          <w:szCs w:val="24"/>
        </w:rPr>
        <w:t xml:space="preserve"> темы;</w:t>
      </w:r>
    </w:p>
    <w:p w:rsidR="004A045A" w:rsidRDefault="007E24B1">
      <w:pPr>
        <w:pStyle w:val="100"/>
        <w:numPr>
          <w:ilvl w:val="0"/>
          <w:numId w:val="5"/>
        </w:numPr>
        <w:shd w:val="clear" w:color="auto" w:fill="auto"/>
        <w:tabs>
          <w:tab w:val="left" w:pos="864"/>
        </w:tabs>
        <w:spacing w:before="0" w:line="360" w:lineRule="auto"/>
        <w:ind w:firstLine="700"/>
        <w:rPr>
          <w:color w:val="000000" w:themeColor="text1"/>
          <w:sz w:val="24"/>
          <w:szCs w:val="24"/>
        </w:rPr>
      </w:pPr>
      <w:proofErr w:type="gramStart"/>
      <w:r>
        <w:rPr>
          <w:color w:val="000000" w:themeColor="text1"/>
          <w:sz w:val="24"/>
          <w:szCs w:val="24"/>
        </w:rPr>
        <w:t>составление</w:t>
      </w:r>
      <w:proofErr w:type="gramEnd"/>
      <w:r>
        <w:rPr>
          <w:color w:val="000000" w:themeColor="text1"/>
          <w:sz w:val="24"/>
          <w:szCs w:val="24"/>
        </w:rPr>
        <w:t xml:space="preserve"> плана;</w:t>
      </w:r>
    </w:p>
    <w:p w:rsidR="004A045A" w:rsidRDefault="007E24B1">
      <w:pPr>
        <w:pStyle w:val="100"/>
        <w:numPr>
          <w:ilvl w:val="0"/>
          <w:numId w:val="5"/>
        </w:numPr>
        <w:shd w:val="clear" w:color="auto" w:fill="auto"/>
        <w:tabs>
          <w:tab w:val="left" w:pos="864"/>
        </w:tabs>
        <w:spacing w:before="0" w:line="360" w:lineRule="auto"/>
        <w:ind w:firstLine="700"/>
        <w:rPr>
          <w:color w:val="000000" w:themeColor="text1"/>
          <w:sz w:val="24"/>
          <w:szCs w:val="24"/>
        </w:rPr>
      </w:pPr>
      <w:proofErr w:type="gramStart"/>
      <w:r>
        <w:rPr>
          <w:color w:val="000000" w:themeColor="text1"/>
          <w:sz w:val="24"/>
          <w:szCs w:val="24"/>
        </w:rPr>
        <w:t>подбор</w:t>
      </w:r>
      <w:proofErr w:type="gramEnd"/>
      <w:r>
        <w:rPr>
          <w:color w:val="000000" w:themeColor="text1"/>
          <w:sz w:val="24"/>
          <w:szCs w:val="24"/>
        </w:rPr>
        <w:t xml:space="preserve"> источников и их изучение;</w:t>
      </w:r>
    </w:p>
    <w:p w:rsidR="004A045A" w:rsidRDefault="007E24B1">
      <w:pPr>
        <w:pStyle w:val="100"/>
        <w:numPr>
          <w:ilvl w:val="0"/>
          <w:numId w:val="5"/>
        </w:numPr>
        <w:shd w:val="clear" w:color="auto" w:fill="auto"/>
        <w:tabs>
          <w:tab w:val="left" w:pos="864"/>
        </w:tabs>
        <w:spacing w:before="0" w:line="360" w:lineRule="auto"/>
        <w:ind w:firstLine="700"/>
        <w:rPr>
          <w:color w:val="000000" w:themeColor="text1"/>
          <w:sz w:val="24"/>
          <w:szCs w:val="24"/>
        </w:rPr>
      </w:pPr>
      <w:proofErr w:type="gramStart"/>
      <w:r>
        <w:rPr>
          <w:color w:val="000000" w:themeColor="text1"/>
          <w:sz w:val="24"/>
          <w:szCs w:val="24"/>
        </w:rPr>
        <w:t>написание</w:t>
      </w:r>
      <w:proofErr w:type="gramEnd"/>
      <w:r>
        <w:rPr>
          <w:color w:val="000000" w:themeColor="text1"/>
          <w:sz w:val="24"/>
          <w:szCs w:val="24"/>
        </w:rPr>
        <w:t xml:space="preserve"> текста работы и ее оформление.</w:t>
      </w:r>
    </w:p>
    <w:p w:rsidR="004A045A" w:rsidRDefault="007E24B1">
      <w:pPr>
        <w:pStyle w:val="100"/>
        <w:shd w:val="clear" w:color="auto" w:fill="auto"/>
        <w:spacing w:before="0" w:line="360" w:lineRule="auto"/>
        <w:ind w:firstLine="700"/>
        <w:rPr>
          <w:color w:val="000000" w:themeColor="text1"/>
          <w:sz w:val="24"/>
          <w:szCs w:val="24"/>
        </w:rPr>
      </w:pPr>
      <w:r>
        <w:rPr>
          <w:color w:val="000000" w:themeColor="text1"/>
          <w:sz w:val="24"/>
          <w:szCs w:val="24"/>
        </w:rPr>
        <w:t>Тему реферата, доклада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4A045A" w:rsidRDefault="007E24B1">
      <w:pPr>
        <w:pStyle w:val="100"/>
        <w:shd w:val="clear" w:color="auto" w:fill="auto"/>
        <w:spacing w:before="0" w:line="360" w:lineRule="auto"/>
        <w:ind w:firstLine="700"/>
        <w:rPr>
          <w:color w:val="000000" w:themeColor="text1"/>
          <w:sz w:val="24"/>
          <w:szCs w:val="24"/>
        </w:rPr>
      </w:pPr>
      <w:r>
        <w:rPr>
          <w:color w:val="000000" w:themeColor="text1"/>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4A045A" w:rsidRDefault="007E24B1">
      <w:pPr>
        <w:pStyle w:val="100"/>
        <w:shd w:val="clear" w:color="auto" w:fill="auto"/>
        <w:spacing w:before="0" w:line="360" w:lineRule="auto"/>
        <w:ind w:firstLine="700"/>
        <w:rPr>
          <w:color w:val="000000" w:themeColor="text1"/>
          <w:sz w:val="24"/>
          <w:szCs w:val="24"/>
        </w:rPr>
      </w:pPr>
      <w:r>
        <w:rPr>
          <w:color w:val="000000" w:themeColor="text1"/>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4A045A" w:rsidRDefault="007E24B1">
      <w:pPr>
        <w:pStyle w:val="100"/>
        <w:shd w:val="clear" w:color="auto" w:fill="auto"/>
        <w:spacing w:before="0" w:line="360" w:lineRule="auto"/>
        <w:ind w:firstLine="700"/>
        <w:rPr>
          <w:color w:val="000000" w:themeColor="text1"/>
          <w:sz w:val="24"/>
          <w:szCs w:val="24"/>
        </w:rPr>
      </w:pPr>
      <w:r>
        <w:rPr>
          <w:color w:val="000000" w:themeColor="text1"/>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4A045A" w:rsidRDefault="007E24B1">
      <w:pPr>
        <w:pStyle w:val="100"/>
        <w:shd w:val="clear" w:color="auto" w:fill="auto"/>
        <w:spacing w:before="0" w:line="360" w:lineRule="auto"/>
        <w:ind w:firstLine="700"/>
        <w:rPr>
          <w:color w:val="000000" w:themeColor="text1"/>
          <w:sz w:val="24"/>
          <w:szCs w:val="24"/>
        </w:rPr>
      </w:pPr>
      <w:r>
        <w:rPr>
          <w:color w:val="000000" w:themeColor="text1"/>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4A045A" w:rsidRDefault="007E24B1">
      <w:pPr>
        <w:pStyle w:val="100"/>
        <w:shd w:val="clear" w:color="auto" w:fill="auto"/>
        <w:spacing w:before="0" w:line="360" w:lineRule="auto"/>
        <w:ind w:firstLine="700"/>
        <w:rPr>
          <w:color w:val="000000" w:themeColor="text1"/>
          <w:sz w:val="24"/>
          <w:szCs w:val="24"/>
        </w:rPr>
      </w:pPr>
      <w:r>
        <w:rPr>
          <w:color w:val="000000" w:themeColor="text1"/>
          <w:sz w:val="24"/>
          <w:szCs w:val="24"/>
        </w:rPr>
        <w:lastRenderedPageBreak/>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4A045A" w:rsidRDefault="007E24B1">
      <w:pPr>
        <w:pStyle w:val="100"/>
        <w:shd w:val="clear" w:color="auto" w:fill="auto"/>
        <w:spacing w:before="0" w:line="360" w:lineRule="auto"/>
        <w:ind w:firstLine="700"/>
        <w:rPr>
          <w:color w:val="000000" w:themeColor="text1"/>
          <w:sz w:val="24"/>
          <w:szCs w:val="24"/>
        </w:rPr>
      </w:pPr>
      <w:r>
        <w:rPr>
          <w:color w:val="000000" w:themeColor="text1"/>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4A045A" w:rsidRDefault="007E24B1">
      <w:pPr>
        <w:pStyle w:val="100"/>
        <w:shd w:val="clear" w:color="auto" w:fill="auto"/>
        <w:spacing w:before="0" w:line="360" w:lineRule="auto"/>
        <w:ind w:firstLine="700"/>
        <w:rPr>
          <w:color w:val="000000" w:themeColor="text1"/>
          <w:sz w:val="24"/>
          <w:szCs w:val="24"/>
        </w:rPr>
      </w:pPr>
      <w:r>
        <w:rPr>
          <w:color w:val="000000" w:themeColor="text1"/>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4A045A" w:rsidRDefault="007E24B1">
      <w:pPr>
        <w:pStyle w:val="100"/>
        <w:shd w:val="clear" w:color="auto" w:fill="auto"/>
        <w:spacing w:before="0" w:line="360" w:lineRule="auto"/>
        <w:ind w:firstLine="700"/>
        <w:rPr>
          <w:color w:val="000000" w:themeColor="text1"/>
          <w:sz w:val="24"/>
          <w:szCs w:val="24"/>
        </w:rPr>
      </w:pPr>
      <w:r>
        <w:rPr>
          <w:color w:val="000000" w:themeColor="text1"/>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4A045A" w:rsidRDefault="007E24B1">
      <w:pPr>
        <w:pStyle w:val="100"/>
        <w:shd w:val="clear" w:color="auto" w:fill="auto"/>
        <w:spacing w:before="0" w:line="360" w:lineRule="auto"/>
        <w:ind w:firstLine="700"/>
        <w:rPr>
          <w:color w:val="000000" w:themeColor="text1"/>
          <w:sz w:val="24"/>
          <w:szCs w:val="24"/>
        </w:rPr>
      </w:pPr>
      <w:r>
        <w:rPr>
          <w:color w:val="000000" w:themeColor="text1"/>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4A045A" w:rsidRDefault="007E24B1">
      <w:pPr>
        <w:pStyle w:val="100"/>
        <w:shd w:val="clear" w:color="auto" w:fill="auto"/>
        <w:spacing w:before="0" w:line="360" w:lineRule="auto"/>
        <w:ind w:firstLine="700"/>
        <w:rPr>
          <w:color w:val="000000" w:themeColor="text1"/>
          <w:sz w:val="24"/>
          <w:szCs w:val="24"/>
        </w:rPr>
      </w:pPr>
      <w:r>
        <w:rPr>
          <w:color w:val="000000" w:themeColor="text1"/>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4A045A" w:rsidRDefault="007E24B1">
      <w:pPr>
        <w:pStyle w:val="100"/>
        <w:shd w:val="clear" w:color="auto" w:fill="auto"/>
        <w:spacing w:before="0" w:line="360" w:lineRule="auto"/>
        <w:ind w:firstLine="700"/>
        <w:rPr>
          <w:color w:val="000000" w:themeColor="text1"/>
          <w:sz w:val="24"/>
          <w:szCs w:val="24"/>
        </w:rPr>
      </w:pPr>
      <w:r>
        <w:rPr>
          <w:color w:val="000000" w:themeColor="text1"/>
          <w:sz w:val="24"/>
          <w:szCs w:val="24"/>
        </w:rPr>
        <w:t xml:space="preserve">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w:t>
      </w:r>
      <w:r>
        <w:rPr>
          <w:color w:val="000000" w:themeColor="text1"/>
          <w:sz w:val="24"/>
          <w:szCs w:val="24"/>
        </w:rPr>
        <w:lastRenderedPageBreak/>
        <w:t>Рекомендуется включать в реферат схемы и таблицы, если они помогают раскрыть основное содержание проблемы и сокращают объем работы.</w:t>
      </w:r>
    </w:p>
    <w:p w:rsidR="004A045A" w:rsidRDefault="007E24B1">
      <w:pPr>
        <w:pStyle w:val="130"/>
        <w:shd w:val="clear" w:color="auto" w:fill="auto"/>
        <w:spacing w:line="360" w:lineRule="auto"/>
        <w:ind w:firstLine="70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Оформление реферата, доклада</w:t>
      </w:r>
    </w:p>
    <w:p w:rsidR="004A045A" w:rsidRDefault="007E24B1">
      <w:pPr>
        <w:pStyle w:val="100"/>
        <w:shd w:val="clear" w:color="auto" w:fill="auto"/>
        <w:spacing w:before="0" w:line="360" w:lineRule="auto"/>
        <w:ind w:firstLine="700"/>
        <w:rPr>
          <w:color w:val="000000" w:themeColor="text1"/>
          <w:sz w:val="24"/>
          <w:szCs w:val="24"/>
        </w:rPr>
      </w:pPr>
      <w:r>
        <w:rPr>
          <w:color w:val="000000" w:themeColor="text1"/>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4A045A" w:rsidRDefault="007E24B1">
      <w:pPr>
        <w:pStyle w:val="100"/>
        <w:shd w:val="clear" w:color="auto" w:fill="auto"/>
        <w:spacing w:before="0" w:line="360" w:lineRule="auto"/>
        <w:ind w:firstLine="700"/>
        <w:rPr>
          <w:color w:val="000000" w:themeColor="text1"/>
          <w:sz w:val="24"/>
          <w:szCs w:val="24"/>
        </w:rPr>
      </w:pPr>
      <w:r>
        <w:rPr>
          <w:color w:val="000000" w:themeColor="text1"/>
          <w:sz w:val="24"/>
          <w:szCs w:val="24"/>
        </w:rPr>
        <w:t>Первый лист реферата, доклада - титульный (на титульном листе номер страницы не ставится, хотя и учитывается).</w:t>
      </w:r>
    </w:p>
    <w:p w:rsidR="004A045A" w:rsidRDefault="007E24B1">
      <w:pPr>
        <w:pStyle w:val="100"/>
        <w:shd w:val="clear" w:color="auto" w:fill="auto"/>
        <w:spacing w:before="0" w:line="360" w:lineRule="auto"/>
        <w:ind w:firstLine="700"/>
        <w:rPr>
          <w:color w:val="000000" w:themeColor="text1"/>
          <w:sz w:val="24"/>
          <w:szCs w:val="24"/>
        </w:rPr>
      </w:pPr>
      <w:r>
        <w:rPr>
          <w:color w:val="000000" w:themeColor="text1"/>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4A045A" w:rsidRDefault="007E24B1">
      <w:pPr>
        <w:pStyle w:val="100"/>
        <w:shd w:val="clear" w:color="auto" w:fill="auto"/>
        <w:spacing w:before="0" w:line="360" w:lineRule="auto"/>
        <w:ind w:firstLine="700"/>
        <w:rPr>
          <w:color w:val="000000" w:themeColor="text1"/>
          <w:sz w:val="24"/>
          <w:szCs w:val="24"/>
        </w:rPr>
      </w:pPr>
      <w:r>
        <w:rPr>
          <w:color w:val="000000" w:themeColor="text1"/>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0" w:type="auto"/>
        <w:jc w:val="center"/>
        <w:tblLayout w:type="fixed"/>
        <w:tblCellMar>
          <w:left w:w="10" w:type="dxa"/>
          <w:right w:w="10" w:type="dxa"/>
        </w:tblCellMar>
        <w:tblLook w:val="04A0" w:firstRow="1" w:lastRow="0" w:firstColumn="1" w:lastColumn="0" w:noHBand="0" w:noVBand="1"/>
      </w:tblPr>
      <w:tblGrid>
        <w:gridCol w:w="4253"/>
        <w:gridCol w:w="5222"/>
      </w:tblGrid>
      <w:tr w:rsidR="004A045A">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4A045A" w:rsidRDefault="007E24B1">
            <w:pPr>
              <w:pStyle w:val="140"/>
              <w:framePr w:wrap="notBeside" w:vAnchor="text" w:hAnchor="text" w:xAlign="center" w:y="1"/>
              <w:shd w:val="clear" w:color="auto" w:fill="auto"/>
              <w:spacing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Наименование</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4A045A" w:rsidRDefault="007E24B1">
            <w:pPr>
              <w:pStyle w:val="140"/>
              <w:framePr w:wrap="notBeside" w:vAnchor="text" w:hAnchor="text" w:xAlign="center" w:y="1"/>
              <w:shd w:val="clear" w:color="auto" w:fill="auto"/>
              <w:spacing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Формат</w:t>
            </w:r>
          </w:p>
        </w:tc>
      </w:tr>
      <w:tr w:rsidR="004A045A">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4A045A" w:rsidRDefault="007E24B1">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rPr>
              <w:t>Формат бумаги</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4A045A" w:rsidRDefault="007E24B1">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rPr>
              <w:t>А4</w:t>
            </w:r>
          </w:p>
        </w:tc>
      </w:tr>
      <w:tr w:rsidR="004A045A" w:rsidRPr="003425F6">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4A045A" w:rsidRDefault="007E24B1">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rPr>
              <w:t>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4A045A" w:rsidRDefault="007E24B1">
            <w:pPr>
              <w:pStyle w:val="100"/>
              <w:framePr w:wrap="notBeside" w:vAnchor="text" w:hAnchor="text" w:xAlign="center" w:y="1"/>
              <w:shd w:val="clear" w:color="auto" w:fill="auto"/>
              <w:spacing w:before="0" w:line="240" w:lineRule="auto"/>
              <w:ind w:firstLine="0"/>
              <w:rPr>
                <w:color w:val="000000" w:themeColor="text1"/>
                <w:sz w:val="24"/>
                <w:szCs w:val="24"/>
                <w:lang w:val="en-US"/>
              </w:rPr>
            </w:pPr>
            <w:r>
              <w:rPr>
                <w:color w:val="000000" w:themeColor="text1"/>
                <w:sz w:val="24"/>
                <w:szCs w:val="24"/>
                <w:lang w:val="en-US"/>
              </w:rPr>
              <w:t xml:space="preserve">Times New Roman, </w:t>
            </w:r>
            <w:r>
              <w:rPr>
                <w:color w:val="000000" w:themeColor="text1"/>
                <w:sz w:val="24"/>
                <w:szCs w:val="24"/>
              </w:rPr>
              <w:t>размер</w:t>
            </w:r>
            <w:r>
              <w:rPr>
                <w:color w:val="000000" w:themeColor="text1"/>
                <w:sz w:val="24"/>
                <w:szCs w:val="24"/>
                <w:lang w:val="en-US"/>
              </w:rPr>
              <w:t xml:space="preserve"> (</w:t>
            </w:r>
            <w:r>
              <w:rPr>
                <w:color w:val="000000" w:themeColor="text1"/>
                <w:sz w:val="24"/>
                <w:szCs w:val="24"/>
              </w:rPr>
              <w:t>кегль</w:t>
            </w:r>
            <w:r>
              <w:rPr>
                <w:color w:val="000000" w:themeColor="text1"/>
                <w:sz w:val="24"/>
                <w:szCs w:val="24"/>
                <w:lang w:val="en-US"/>
              </w:rPr>
              <w:t>) 14</w:t>
            </w:r>
          </w:p>
        </w:tc>
      </w:tr>
      <w:tr w:rsidR="004A045A">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4A045A" w:rsidRDefault="007E24B1">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rPr>
              <w:t>Междустрочный интервал</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4A045A" w:rsidRDefault="007E24B1">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rPr>
              <w:t>1,5</w:t>
            </w:r>
          </w:p>
        </w:tc>
      </w:tr>
      <w:tr w:rsidR="004A045A">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4A045A" w:rsidRDefault="007E24B1">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rPr>
              <w:t>Поля: слева/справа/сверху/снизу</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4A045A" w:rsidRDefault="007E24B1">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rPr>
              <w:t>3/1,5/2/2</w:t>
            </w:r>
          </w:p>
        </w:tc>
      </w:tr>
      <w:tr w:rsidR="004A045A">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4A045A" w:rsidRDefault="007E24B1">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rPr>
              <w:t>Сноски (шрифт)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4A045A" w:rsidRDefault="007E24B1">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lang w:val="en-US"/>
              </w:rPr>
              <w:t xml:space="preserve">Times New Roman, </w:t>
            </w:r>
            <w:r>
              <w:rPr>
                <w:color w:val="000000" w:themeColor="text1"/>
                <w:sz w:val="24"/>
                <w:szCs w:val="24"/>
              </w:rPr>
              <w:t>размер 10</w:t>
            </w:r>
          </w:p>
        </w:tc>
      </w:tr>
      <w:tr w:rsidR="004A045A">
        <w:trPr>
          <w:trHeight w:val="29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4A045A" w:rsidRDefault="007E24B1">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rPr>
              <w:t>Номер страницы</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4A045A" w:rsidRDefault="004A045A">
            <w:pPr>
              <w:framePr w:wrap="notBeside" w:vAnchor="text" w:hAnchor="text" w:xAlign="center" w:y="1"/>
              <w:spacing w:after="0" w:line="240" w:lineRule="auto"/>
              <w:jc w:val="both"/>
              <w:rPr>
                <w:rFonts w:ascii="Times New Roman" w:hAnsi="Times New Roman" w:cs="Times New Roman"/>
                <w:color w:val="000000" w:themeColor="text1"/>
                <w:sz w:val="24"/>
                <w:szCs w:val="24"/>
              </w:rPr>
            </w:pPr>
          </w:p>
        </w:tc>
      </w:tr>
    </w:tbl>
    <w:p w:rsidR="004A045A" w:rsidRDefault="007E24B1">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rsidR="004A045A" w:rsidRDefault="007E24B1">
      <w:pPr>
        <w:pStyle w:val="aff"/>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Для подготовки презентации рекомендуется использование программы</w:t>
      </w:r>
      <w:r>
        <w:rPr>
          <w:rFonts w:ascii="Times New Roman" w:hAnsi="Times New Roman" w:cs="Times New Roman"/>
          <w:color w:val="000000" w:themeColor="text1"/>
          <w:sz w:val="24"/>
          <w:szCs w:val="24"/>
          <w:lang w:eastAsia="ru-RU"/>
        </w:rPr>
        <w:t xml:space="preserve"> </w:t>
      </w:r>
      <w:proofErr w:type="spellStart"/>
      <w:r>
        <w:rPr>
          <w:rFonts w:ascii="Times New Roman" w:hAnsi="Times New Roman" w:cs="Times New Roman"/>
          <w:color w:val="000000" w:themeColor="text1"/>
          <w:sz w:val="24"/>
          <w:szCs w:val="24"/>
          <w:lang w:eastAsia="ru-RU"/>
        </w:rPr>
        <w:t>Microsoft</w:t>
      </w:r>
      <w:proofErr w:type="spellEnd"/>
      <w:r>
        <w:rPr>
          <w:rFonts w:ascii="Times New Roman" w:hAnsi="Times New Roman" w:cs="Times New Roman"/>
          <w:color w:val="000000" w:themeColor="text1"/>
          <w:sz w:val="24"/>
          <w:szCs w:val="24"/>
          <w:lang w:eastAsia="ru-RU"/>
        </w:rPr>
        <w:t xml:space="preserve"> </w:t>
      </w:r>
      <w:proofErr w:type="spellStart"/>
      <w:r>
        <w:rPr>
          <w:rFonts w:ascii="Times New Roman" w:hAnsi="Times New Roman" w:cs="Times New Roman"/>
          <w:color w:val="000000" w:themeColor="text1"/>
          <w:sz w:val="24"/>
          <w:szCs w:val="24"/>
          <w:lang w:eastAsia="ru-RU"/>
        </w:rPr>
        <w:t>PowerPoint</w:t>
      </w:r>
      <w:proofErr w:type="spellEnd"/>
      <w:r>
        <w:rPr>
          <w:rFonts w:ascii="Times New Roman" w:hAnsi="Times New Roman" w:cs="Times New Roman"/>
          <w:color w:val="000000" w:themeColor="text1"/>
          <w:sz w:val="24"/>
          <w:szCs w:val="24"/>
          <w:lang w:eastAsia="ru-RU"/>
        </w:rPr>
        <w:t>. Сформулировать цель презентации, определиться с форматом, выстроить логическую цепочку, определиться с картинками иллюстраций, диаграммам</w:t>
      </w:r>
    </w:p>
    <w:p w:rsidR="004A045A" w:rsidRDefault="007E24B1">
      <w:pPr>
        <w:pStyle w:val="aff"/>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презентация не должна быть меньше 10 слайдов; </w:t>
      </w:r>
    </w:p>
    <w:p w:rsidR="004A045A" w:rsidRDefault="007E24B1">
      <w:pPr>
        <w:pStyle w:val="aff"/>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4A045A" w:rsidRDefault="007E24B1">
      <w:pPr>
        <w:pStyle w:val="aff"/>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4A045A" w:rsidRDefault="007E24B1">
      <w:pPr>
        <w:pStyle w:val="aff"/>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дизайн-эргономические требования: сочетаемость цветов, ограниченное количество объектов на слайде, цвет текста; </w:t>
      </w:r>
    </w:p>
    <w:p w:rsidR="004A045A" w:rsidRDefault="007E24B1">
      <w:pPr>
        <w:pStyle w:val="aff"/>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последними слайдами презентации должны быть глоссарий и список литературы.</w:t>
      </w:r>
    </w:p>
    <w:p w:rsidR="004A045A" w:rsidRDefault="007E24B1">
      <w:pPr>
        <w:pStyle w:val="aff"/>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eastAsia="ru-RU"/>
        </w:rPr>
        <w:t xml:space="preserve">Качественное освоение учебного материала невозможно без освоения соответствующего понятийного аппарата, с этой целью студенты могут воспользоваться </w:t>
      </w:r>
      <w:r>
        <w:rPr>
          <w:rFonts w:ascii="Times New Roman" w:hAnsi="Times New Roman" w:cs="Times New Roman"/>
          <w:color w:val="000000" w:themeColor="text1"/>
          <w:sz w:val="24"/>
          <w:szCs w:val="24"/>
          <w:lang w:eastAsia="ru-RU"/>
        </w:rPr>
        <w:lastRenderedPageBreak/>
        <w:t>глоссарием, включающим термины и понятия.</w:t>
      </w:r>
      <w:r>
        <w:rPr>
          <w:rFonts w:ascii="Times New Roman" w:eastAsia="Times New Roman" w:hAnsi="Times New Roman" w:cs="Times New Roman"/>
          <w:color w:val="000000" w:themeColor="text1"/>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4A045A" w:rsidRDefault="007E24B1">
      <w:pPr>
        <w:spacing w:after="0" w:line="360" w:lineRule="auto"/>
        <w:jc w:val="center"/>
        <w:rPr>
          <w:rFonts w:ascii="Times New Roman" w:hAnsi="Times New Roman" w:cs="Times New Roman"/>
          <w:color w:val="000000" w:themeColor="text1"/>
          <w:sz w:val="24"/>
          <w:szCs w:val="24"/>
        </w:rPr>
      </w:pPr>
      <w:r>
        <w:rPr>
          <w:rFonts w:ascii="Times New Roman" w:hAnsi="Times New Roman" w:cs="Times New Roman"/>
          <w:i/>
          <w:color w:val="000000" w:themeColor="text1"/>
          <w:sz w:val="24"/>
          <w:szCs w:val="24"/>
        </w:rPr>
        <w:t>Методические рекомендации по написанию эссе</w:t>
      </w:r>
      <w:r>
        <w:rPr>
          <w:rFonts w:ascii="Times New Roman" w:hAnsi="Times New Roman" w:cs="Times New Roman"/>
          <w:color w:val="000000" w:themeColor="text1"/>
          <w:sz w:val="24"/>
          <w:szCs w:val="24"/>
        </w:rPr>
        <w:t xml:space="preserve">. </w:t>
      </w:r>
    </w:p>
    <w:p w:rsidR="004A045A" w:rsidRDefault="007E24B1">
      <w:pPr>
        <w:spacing w:after="0"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4A045A" w:rsidRDefault="007E24B1">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000000" w:themeColor="text1"/>
          <w:sz w:val="24"/>
          <w:szCs w:val="24"/>
          <w:lang w:val="en-US"/>
        </w:rPr>
        <w:t>Times</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en-US"/>
        </w:rPr>
        <w:t>New</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en-US"/>
        </w:rPr>
        <w:t>Roman</w:t>
      </w:r>
      <w:r>
        <w:rPr>
          <w:rFonts w:ascii="Times New Roman" w:hAnsi="Times New Roman" w:cs="Times New Roman"/>
          <w:color w:val="000000" w:themeColor="text1"/>
          <w:sz w:val="24"/>
          <w:szCs w:val="24"/>
        </w:rPr>
        <w:t>, шрифт 14, интервал 1,5).</w:t>
      </w:r>
    </w:p>
    <w:p w:rsidR="004A045A" w:rsidRDefault="007E24B1">
      <w:pPr>
        <w:spacing w:after="0" w:line="240" w:lineRule="auto"/>
        <w:jc w:val="center"/>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План-график выполнения самостоятельной работы </w:t>
      </w:r>
    </w:p>
    <w:p w:rsidR="004A045A" w:rsidRDefault="007E24B1">
      <w:pPr>
        <w:spacing w:after="0" w:line="240" w:lineRule="auto"/>
        <w:jc w:val="center"/>
        <w:rPr>
          <w:rFonts w:ascii="Times New Roman" w:eastAsia="Times New Roman" w:hAnsi="Times New Roman" w:cs="Times New Roman"/>
          <w:b/>
          <w:color w:val="000000" w:themeColor="text1"/>
          <w:sz w:val="24"/>
          <w:szCs w:val="24"/>
          <w:lang w:eastAsia="ru-RU"/>
        </w:rPr>
      </w:pPr>
      <w:proofErr w:type="gramStart"/>
      <w:r>
        <w:rPr>
          <w:rFonts w:ascii="Times New Roman" w:eastAsia="Times New Roman" w:hAnsi="Times New Roman" w:cs="Times New Roman"/>
          <w:b/>
          <w:color w:val="000000" w:themeColor="text1"/>
          <w:sz w:val="24"/>
          <w:szCs w:val="24"/>
          <w:lang w:eastAsia="ru-RU"/>
        </w:rPr>
        <w:t>для</w:t>
      </w:r>
      <w:proofErr w:type="gramEnd"/>
      <w:r>
        <w:rPr>
          <w:rFonts w:ascii="Times New Roman" w:eastAsia="Times New Roman" w:hAnsi="Times New Roman" w:cs="Times New Roman"/>
          <w:b/>
          <w:color w:val="000000" w:themeColor="text1"/>
          <w:sz w:val="24"/>
          <w:szCs w:val="24"/>
          <w:lang w:eastAsia="ru-RU"/>
        </w:rPr>
        <w:t xml:space="preserve"> обучающихся очной и </w:t>
      </w:r>
      <w:r w:rsidR="000E512A">
        <w:rPr>
          <w:rFonts w:ascii="Times New Roman" w:eastAsia="Times New Roman" w:hAnsi="Times New Roman" w:cs="Times New Roman"/>
          <w:b/>
          <w:color w:val="000000" w:themeColor="text1"/>
          <w:sz w:val="24"/>
          <w:szCs w:val="24"/>
          <w:lang w:eastAsia="ru-RU"/>
        </w:rPr>
        <w:t>очно-</w:t>
      </w:r>
      <w:r>
        <w:rPr>
          <w:rFonts w:ascii="Times New Roman" w:eastAsia="Times New Roman" w:hAnsi="Times New Roman" w:cs="Times New Roman"/>
          <w:b/>
          <w:color w:val="000000" w:themeColor="text1"/>
          <w:sz w:val="24"/>
          <w:szCs w:val="24"/>
          <w:lang w:eastAsia="ru-RU"/>
        </w:rPr>
        <w:t>заочной форм обучения</w:t>
      </w:r>
    </w:p>
    <w:p w:rsidR="004A045A" w:rsidRDefault="004A045A">
      <w:pPr>
        <w:spacing w:after="0" w:line="240" w:lineRule="auto"/>
        <w:jc w:val="center"/>
        <w:rPr>
          <w:rFonts w:ascii="Times New Roman" w:eastAsia="Times New Roman" w:hAnsi="Times New Roman" w:cs="Times New Roman"/>
          <w:b/>
          <w:caps/>
          <w:color w:val="000000" w:themeColor="text1"/>
          <w:sz w:val="24"/>
          <w:szCs w:val="24"/>
          <w:lang w:eastAsia="ru-RU"/>
        </w:rPr>
      </w:pPr>
    </w:p>
    <w:tbl>
      <w:tblPr>
        <w:tblW w:w="9044"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2410"/>
        <w:gridCol w:w="851"/>
        <w:gridCol w:w="2692"/>
        <w:gridCol w:w="1418"/>
        <w:gridCol w:w="1134"/>
      </w:tblGrid>
      <w:tr w:rsidR="004A045A">
        <w:trPr>
          <w:cantSplit/>
          <w:trHeight w:val="338"/>
        </w:trPr>
        <w:tc>
          <w:tcPr>
            <w:tcW w:w="539" w:type="dxa"/>
            <w:vMerge w:val="restart"/>
            <w:vAlign w:val="center"/>
          </w:tcPr>
          <w:p w:rsidR="004A045A" w:rsidRPr="0057273C" w:rsidRDefault="007E24B1" w:rsidP="0057273C">
            <w:pPr>
              <w:spacing w:after="0" w:line="240" w:lineRule="auto"/>
              <w:jc w:val="center"/>
              <w:rPr>
                <w:rFonts w:ascii="Times New Roman" w:eastAsia="Times New Roman" w:hAnsi="Times New Roman" w:cs="Times New Roman"/>
                <w:b/>
                <w:bCs/>
                <w:color w:val="000000" w:themeColor="text1"/>
                <w:sz w:val="24"/>
                <w:szCs w:val="24"/>
                <w:lang w:eastAsia="ru-RU"/>
              </w:rPr>
            </w:pPr>
            <w:r w:rsidRPr="0057273C">
              <w:rPr>
                <w:rFonts w:ascii="Times New Roman" w:eastAsia="Times New Roman" w:hAnsi="Times New Roman" w:cs="Times New Roman"/>
                <w:b/>
                <w:bCs/>
                <w:color w:val="000000" w:themeColor="text1"/>
                <w:sz w:val="24"/>
                <w:szCs w:val="24"/>
                <w:lang w:eastAsia="ru-RU"/>
              </w:rPr>
              <w:t>№</w:t>
            </w:r>
          </w:p>
          <w:p w:rsidR="004A045A" w:rsidRPr="0057273C" w:rsidRDefault="007E24B1" w:rsidP="0057273C">
            <w:pPr>
              <w:spacing w:after="0" w:line="240" w:lineRule="auto"/>
              <w:jc w:val="center"/>
              <w:rPr>
                <w:rFonts w:ascii="Times New Roman" w:eastAsia="Times New Roman" w:hAnsi="Times New Roman" w:cs="Times New Roman"/>
                <w:b/>
                <w:bCs/>
                <w:color w:val="000000" w:themeColor="text1"/>
                <w:sz w:val="24"/>
                <w:szCs w:val="24"/>
                <w:lang w:eastAsia="ru-RU"/>
              </w:rPr>
            </w:pPr>
            <w:proofErr w:type="gramStart"/>
            <w:r w:rsidRPr="0057273C">
              <w:rPr>
                <w:rFonts w:ascii="Times New Roman" w:eastAsia="Times New Roman" w:hAnsi="Times New Roman" w:cs="Times New Roman"/>
                <w:b/>
                <w:bCs/>
                <w:color w:val="000000" w:themeColor="text1"/>
                <w:sz w:val="24"/>
                <w:szCs w:val="24"/>
                <w:lang w:eastAsia="ru-RU"/>
              </w:rPr>
              <w:t>п</w:t>
            </w:r>
            <w:proofErr w:type="gramEnd"/>
            <w:r w:rsidRPr="0057273C">
              <w:rPr>
                <w:rFonts w:ascii="Times New Roman" w:eastAsia="Times New Roman" w:hAnsi="Times New Roman" w:cs="Times New Roman"/>
                <w:b/>
                <w:bCs/>
                <w:color w:val="000000" w:themeColor="text1"/>
                <w:sz w:val="24"/>
                <w:szCs w:val="24"/>
                <w:lang w:eastAsia="ru-RU"/>
              </w:rPr>
              <w:t>/п</w:t>
            </w:r>
          </w:p>
        </w:tc>
        <w:tc>
          <w:tcPr>
            <w:tcW w:w="2410" w:type="dxa"/>
            <w:vMerge w:val="restart"/>
            <w:vAlign w:val="center"/>
          </w:tcPr>
          <w:p w:rsidR="004A045A" w:rsidRPr="0057273C" w:rsidRDefault="007E24B1" w:rsidP="0057273C">
            <w:pPr>
              <w:spacing w:after="0" w:line="240" w:lineRule="auto"/>
              <w:jc w:val="center"/>
              <w:rPr>
                <w:rFonts w:ascii="Times New Roman" w:eastAsia="Times New Roman" w:hAnsi="Times New Roman" w:cs="Times New Roman"/>
                <w:b/>
                <w:bCs/>
                <w:color w:val="000000" w:themeColor="text1"/>
                <w:sz w:val="24"/>
                <w:szCs w:val="24"/>
                <w:lang w:eastAsia="ru-RU"/>
              </w:rPr>
            </w:pPr>
            <w:r w:rsidRPr="0057273C">
              <w:rPr>
                <w:rFonts w:ascii="Times New Roman" w:eastAsia="Times New Roman" w:hAnsi="Times New Roman" w:cs="Times New Roman"/>
                <w:b/>
                <w:bCs/>
                <w:color w:val="000000" w:themeColor="text1"/>
                <w:sz w:val="24"/>
                <w:szCs w:val="24"/>
                <w:lang w:eastAsia="ru-RU"/>
              </w:rPr>
              <w:t>Учебно-образовательные единицы дисциплины</w:t>
            </w:r>
          </w:p>
        </w:tc>
        <w:tc>
          <w:tcPr>
            <w:tcW w:w="851" w:type="dxa"/>
            <w:vMerge w:val="restart"/>
            <w:vAlign w:val="center"/>
          </w:tcPr>
          <w:p w:rsidR="004A045A" w:rsidRPr="0057273C" w:rsidRDefault="007E24B1" w:rsidP="0057273C">
            <w:pPr>
              <w:spacing w:after="0" w:line="240" w:lineRule="auto"/>
              <w:jc w:val="center"/>
              <w:rPr>
                <w:rFonts w:ascii="Times New Roman" w:eastAsia="Times New Roman" w:hAnsi="Times New Roman" w:cs="Times New Roman"/>
                <w:b/>
                <w:bCs/>
                <w:color w:val="000000" w:themeColor="text1"/>
                <w:sz w:val="24"/>
                <w:szCs w:val="24"/>
                <w:lang w:eastAsia="ru-RU"/>
              </w:rPr>
            </w:pPr>
            <w:proofErr w:type="spellStart"/>
            <w:proofErr w:type="gramStart"/>
            <w:r w:rsidRPr="0057273C">
              <w:rPr>
                <w:rFonts w:ascii="Times New Roman" w:eastAsia="Times New Roman" w:hAnsi="Times New Roman" w:cs="Times New Roman"/>
                <w:b/>
                <w:bCs/>
                <w:color w:val="000000" w:themeColor="text1"/>
                <w:sz w:val="24"/>
                <w:szCs w:val="24"/>
                <w:lang w:eastAsia="ru-RU"/>
              </w:rPr>
              <w:t>Трудо</w:t>
            </w:r>
            <w:proofErr w:type="spellEnd"/>
            <w:r w:rsidRPr="0057273C">
              <w:rPr>
                <w:rFonts w:ascii="Times New Roman" w:eastAsia="Times New Roman" w:hAnsi="Times New Roman" w:cs="Times New Roman"/>
                <w:b/>
                <w:bCs/>
                <w:color w:val="000000" w:themeColor="text1"/>
                <w:sz w:val="24"/>
                <w:szCs w:val="24"/>
                <w:lang w:eastAsia="ru-RU"/>
              </w:rPr>
              <w:t>-емкость</w:t>
            </w:r>
            <w:proofErr w:type="gramEnd"/>
          </w:p>
          <w:p w:rsidR="004A045A" w:rsidRPr="0057273C" w:rsidRDefault="007E24B1" w:rsidP="0057273C">
            <w:pPr>
              <w:spacing w:after="0" w:line="240" w:lineRule="auto"/>
              <w:jc w:val="center"/>
              <w:rPr>
                <w:rFonts w:ascii="Times New Roman" w:eastAsia="Times New Roman" w:hAnsi="Times New Roman" w:cs="Times New Roman"/>
                <w:b/>
                <w:bCs/>
                <w:color w:val="000000" w:themeColor="text1"/>
                <w:sz w:val="24"/>
                <w:szCs w:val="24"/>
                <w:lang w:eastAsia="ru-RU"/>
              </w:rPr>
            </w:pPr>
            <w:r w:rsidRPr="0057273C">
              <w:rPr>
                <w:rFonts w:ascii="Times New Roman" w:eastAsia="Times New Roman" w:hAnsi="Times New Roman" w:cs="Times New Roman"/>
                <w:b/>
                <w:bCs/>
                <w:color w:val="000000" w:themeColor="text1"/>
                <w:sz w:val="24"/>
                <w:szCs w:val="24"/>
                <w:lang w:eastAsia="ru-RU"/>
              </w:rPr>
              <w:t>СРС,</w:t>
            </w:r>
          </w:p>
          <w:p w:rsidR="004A045A" w:rsidRPr="0057273C" w:rsidRDefault="007E24B1" w:rsidP="0057273C">
            <w:pPr>
              <w:spacing w:after="0" w:line="240" w:lineRule="auto"/>
              <w:jc w:val="center"/>
              <w:rPr>
                <w:rFonts w:ascii="Times New Roman" w:eastAsia="Times New Roman" w:hAnsi="Times New Roman" w:cs="Times New Roman"/>
                <w:b/>
                <w:bCs/>
                <w:color w:val="000000" w:themeColor="text1"/>
                <w:sz w:val="24"/>
                <w:szCs w:val="24"/>
                <w:lang w:eastAsia="ru-RU"/>
              </w:rPr>
            </w:pPr>
            <w:proofErr w:type="gramStart"/>
            <w:r w:rsidRPr="0057273C">
              <w:rPr>
                <w:rFonts w:ascii="Times New Roman" w:eastAsia="Times New Roman" w:hAnsi="Times New Roman" w:cs="Times New Roman"/>
                <w:b/>
                <w:bCs/>
                <w:color w:val="000000" w:themeColor="text1"/>
                <w:sz w:val="24"/>
                <w:szCs w:val="24"/>
                <w:lang w:eastAsia="ru-RU"/>
              </w:rPr>
              <w:t>часы</w:t>
            </w:r>
            <w:proofErr w:type="gramEnd"/>
          </w:p>
        </w:tc>
        <w:tc>
          <w:tcPr>
            <w:tcW w:w="2692" w:type="dxa"/>
            <w:vMerge w:val="restart"/>
            <w:vAlign w:val="center"/>
          </w:tcPr>
          <w:p w:rsidR="004A045A" w:rsidRPr="0057273C" w:rsidRDefault="007E24B1" w:rsidP="0057273C">
            <w:pPr>
              <w:spacing w:after="0" w:line="240" w:lineRule="auto"/>
              <w:jc w:val="center"/>
              <w:rPr>
                <w:rFonts w:ascii="Times New Roman" w:eastAsia="Times New Roman" w:hAnsi="Times New Roman" w:cs="Times New Roman"/>
                <w:b/>
                <w:color w:val="000000" w:themeColor="text1"/>
                <w:sz w:val="24"/>
                <w:szCs w:val="24"/>
                <w:lang w:eastAsia="ru-RU"/>
              </w:rPr>
            </w:pPr>
            <w:r w:rsidRPr="0057273C">
              <w:rPr>
                <w:rFonts w:ascii="Times New Roman" w:eastAsia="Times New Roman" w:hAnsi="Times New Roman" w:cs="Times New Roman"/>
                <w:b/>
                <w:color w:val="000000" w:themeColor="text1"/>
                <w:sz w:val="24"/>
                <w:szCs w:val="24"/>
                <w:lang w:eastAsia="ru-RU"/>
              </w:rPr>
              <w:t>Виды самостоятельной работы студентов</w:t>
            </w:r>
          </w:p>
          <w:p w:rsidR="004A045A" w:rsidRPr="0057273C" w:rsidRDefault="004A045A" w:rsidP="0057273C">
            <w:pPr>
              <w:spacing w:after="0" w:line="240" w:lineRule="auto"/>
              <w:jc w:val="center"/>
              <w:rPr>
                <w:rFonts w:ascii="Times New Roman" w:eastAsia="Times New Roman" w:hAnsi="Times New Roman" w:cs="Times New Roman"/>
                <w:b/>
                <w:i/>
                <w:color w:val="000000" w:themeColor="text1"/>
                <w:sz w:val="24"/>
                <w:szCs w:val="24"/>
                <w:lang w:eastAsia="ru-RU"/>
              </w:rPr>
            </w:pPr>
          </w:p>
        </w:tc>
        <w:tc>
          <w:tcPr>
            <w:tcW w:w="2552" w:type="dxa"/>
            <w:gridSpan w:val="2"/>
            <w:vAlign w:val="center"/>
          </w:tcPr>
          <w:p w:rsidR="004A045A" w:rsidRPr="0057273C" w:rsidRDefault="007E24B1" w:rsidP="0057273C">
            <w:pPr>
              <w:spacing w:after="0" w:line="240" w:lineRule="auto"/>
              <w:jc w:val="center"/>
              <w:rPr>
                <w:rFonts w:ascii="Times New Roman" w:eastAsia="Times New Roman" w:hAnsi="Times New Roman" w:cs="Times New Roman"/>
                <w:b/>
                <w:color w:val="000000" w:themeColor="text1"/>
                <w:sz w:val="24"/>
                <w:szCs w:val="24"/>
                <w:lang w:eastAsia="ru-RU"/>
              </w:rPr>
            </w:pPr>
            <w:r w:rsidRPr="0057273C">
              <w:rPr>
                <w:rFonts w:ascii="Times New Roman" w:eastAsia="Times New Roman" w:hAnsi="Times New Roman" w:cs="Times New Roman"/>
                <w:b/>
                <w:color w:val="000000" w:themeColor="text1"/>
                <w:sz w:val="24"/>
                <w:szCs w:val="24"/>
                <w:lang w:eastAsia="ru-RU"/>
              </w:rPr>
              <w:t xml:space="preserve">Часы </w:t>
            </w:r>
          </w:p>
        </w:tc>
      </w:tr>
      <w:tr w:rsidR="004A045A">
        <w:trPr>
          <w:cantSplit/>
          <w:trHeight w:val="1134"/>
        </w:trPr>
        <w:tc>
          <w:tcPr>
            <w:tcW w:w="539" w:type="dxa"/>
            <w:vMerge/>
            <w:vAlign w:val="center"/>
          </w:tcPr>
          <w:p w:rsidR="004A045A" w:rsidRPr="0057273C" w:rsidRDefault="004A045A" w:rsidP="0057273C">
            <w:pPr>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vAlign w:val="center"/>
          </w:tcPr>
          <w:p w:rsidR="004A045A" w:rsidRPr="0057273C" w:rsidRDefault="004A045A" w:rsidP="0057273C">
            <w:pPr>
              <w:spacing w:after="0" w:line="240" w:lineRule="auto"/>
              <w:jc w:val="center"/>
              <w:rPr>
                <w:rFonts w:ascii="Times New Roman" w:eastAsia="Times New Roman" w:hAnsi="Times New Roman" w:cs="Times New Roman"/>
                <w:color w:val="000000" w:themeColor="text1"/>
                <w:sz w:val="24"/>
                <w:szCs w:val="24"/>
                <w:lang w:eastAsia="ru-RU"/>
              </w:rPr>
            </w:pPr>
          </w:p>
        </w:tc>
        <w:tc>
          <w:tcPr>
            <w:tcW w:w="851" w:type="dxa"/>
            <w:vMerge/>
            <w:vAlign w:val="center"/>
          </w:tcPr>
          <w:p w:rsidR="004A045A" w:rsidRPr="0057273C" w:rsidRDefault="004A045A" w:rsidP="0057273C">
            <w:pPr>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Merge/>
            <w:vAlign w:val="center"/>
          </w:tcPr>
          <w:p w:rsidR="004A045A" w:rsidRPr="0057273C" w:rsidRDefault="004A045A" w:rsidP="0057273C">
            <w:pPr>
              <w:spacing w:after="0" w:line="240" w:lineRule="auto"/>
              <w:jc w:val="center"/>
              <w:rPr>
                <w:rFonts w:ascii="Times New Roman" w:eastAsia="Times New Roman" w:hAnsi="Times New Roman" w:cs="Times New Roman"/>
                <w:b/>
                <w:color w:val="000000" w:themeColor="text1"/>
                <w:sz w:val="24"/>
                <w:szCs w:val="24"/>
                <w:lang w:eastAsia="ru-RU"/>
              </w:rPr>
            </w:pPr>
          </w:p>
        </w:tc>
        <w:tc>
          <w:tcPr>
            <w:tcW w:w="1418" w:type="dxa"/>
            <w:textDirection w:val="btLr"/>
            <w:vAlign w:val="center"/>
          </w:tcPr>
          <w:p w:rsidR="004A045A" w:rsidRPr="0057273C" w:rsidRDefault="007E24B1" w:rsidP="0057273C">
            <w:pPr>
              <w:spacing w:after="0" w:line="240" w:lineRule="auto"/>
              <w:jc w:val="center"/>
              <w:rPr>
                <w:rFonts w:ascii="Times New Roman" w:eastAsia="Times New Roman" w:hAnsi="Times New Roman" w:cs="Times New Roman"/>
                <w:b/>
                <w:color w:val="000000" w:themeColor="text1"/>
                <w:sz w:val="24"/>
                <w:szCs w:val="24"/>
                <w:lang w:eastAsia="ru-RU"/>
              </w:rPr>
            </w:pPr>
            <w:r w:rsidRPr="0057273C">
              <w:rPr>
                <w:rFonts w:ascii="Times New Roman" w:eastAsia="Times New Roman" w:hAnsi="Times New Roman" w:cs="Times New Roman"/>
                <w:b/>
                <w:color w:val="000000" w:themeColor="text1"/>
                <w:sz w:val="24"/>
                <w:szCs w:val="24"/>
                <w:lang w:eastAsia="ru-RU"/>
              </w:rPr>
              <w:t>Очная форма обучения</w:t>
            </w:r>
          </w:p>
        </w:tc>
        <w:tc>
          <w:tcPr>
            <w:tcW w:w="1134" w:type="dxa"/>
            <w:textDirection w:val="btLr"/>
            <w:vAlign w:val="center"/>
          </w:tcPr>
          <w:p w:rsidR="004A045A" w:rsidRPr="0057273C" w:rsidRDefault="000E512A" w:rsidP="0057273C">
            <w:pPr>
              <w:spacing w:after="0" w:line="240" w:lineRule="auto"/>
              <w:jc w:val="center"/>
              <w:rPr>
                <w:rFonts w:ascii="Times New Roman" w:eastAsia="Times New Roman" w:hAnsi="Times New Roman" w:cs="Times New Roman"/>
                <w:b/>
                <w:color w:val="000000" w:themeColor="text1"/>
                <w:sz w:val="24"/>
                <w:szCs w:val="24"/>
                <w:lang w:eastAsia="ru-RU"/>
              </w:rPr>
            </w:pPr>
            <w:r w:rsidRPr="0057273C">
              <w:rPr>
                <w:rFonts w:ascii="Times New Roman" w:eastAsia="Times New Roman" w:hAnsi="Times New Roman" w:cs="Times New Roman"/>
                <w:b/>
                <w:color w:val="000000" w:themeColor="text1"/>
                <w:sz w:val="24"/>
                <w:szCs w:val="24"/>
                <w:lang w:eastAsia="ru-RU"/>
              </w:rPr>
              <w:t>Очно-</w:t>
            </w:r>
            <w:r w:rsidR="007E24B1" w:rsidRPr="0057273C">
              <w:rPr>
                <w:rFonts w:ascii="Times New Roman" w:eastAsia="Times New Roman" w:hAnsi="Times New Roman" w:cs="Times New Roman"/>
                <w:b/>
                <w:color w:val="000000" w:themeColor="text1"/>
                <w:sz w:val="24"/>
                <w:szCs w:val="24"/>
                <w:lang w:eastAsia="ru-RU"/>
              </w:rPr>
              <w:t>Заочная форма обучения</w:t>
            </w:r>
          </w:p>
        </w:tc>
      </w:tr>
      <w:tr w:rsidR="004A045A">
        <w:trPr>
          <w:cantSplit/>
          <w:trHeight w:val="283"/>
        </w:trPr>
        <w:tc>
          <w:tcPr>
            <w:tcW w:w="539" w:type="dxa"/>
            <w:vMerge w:val="restart"/>
            <w:vAlign w:val="center"/>
          </w:tcPr>
          <w:p w:rsidR="004A045A" w:rsidRPr="0057273C" w:rsidRDefault="007E24B1" w:rsidP="0057273C">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7273C">
              <w:rPr>
                <w:rFonts w:ascii="Times New Roman" w:eastAsia="Times New Roman" w:hAnsi="Times New Roman" w:cs="Times New Roman"/>
                <w:color w:val="000000" w:themeColor="text1"/>
                <w:sz w:val="24"/>
                <w:szCs w:val="24"/>
                <w:lang w:eastAsia="ru-RU"/>
              </w:rPr>
              <w:t>1</w:t>
            </w:r>
          </w:p>
        </w:tc>
        <w:tc>
          <w:tcPr>
            <w:tcW w:w="2410" w:type="dxa"/>
            <w:vMerge w:val="restart"/>
          </w:tcPr>
          <w:p w:rsidR="004A045A" w:rsidRPr="0057273C" w:rsidRDefault="007E24B1" w:rsidP="0057273C">
            <w:pPr>
              <w:widowControl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57273C">
              <w:rPr>
                <w:rFonts w:ascii="Times New Roman" w:hAnsi="Times New Roman" w:cs="Times New Roman"/>
                <w:color w:val="000000" w:themeColor="text1"/>
                <w:sz w:val="24"/>
                <w:szCs w:val="24"/>
              </w:rPr>
              <w:t>Язык и общение</w:t>
            </w:r>
          </w:p>
          <w:p w:rsidR="004A045A" w:rsidRPr="0057273C" w:rsidRDefault="004A045A" w:rsidP="0057273C">
            <w:pPr>
              <w:widowControl w:val="0"/>
              <w:spacing w:after="0" w:line="240" w:lineRule="auto"/>
              <w:contextualSpacing/>
              <w:jc w:val="both"/>
              <w:rPr>
                <w:rFonts w:ascii="Times New Roman" w:eastAsia="Times New Roman" w:hAnsi="Times New Roman" w:cs="Times New Roman"/>
                <w:color w:val="000000" w:themeColor="text1"/>
                <w:sz w:val="24"/>
                <w:szCs w:val="24"/>
                <w:lang w:eastAsia="ru-RU"/>
              </w:rPr>
            </w:pPr>
          </w:p>
        </w:tc>
        <w:tc>
          <w:tcPr>
            <w:tcW w:w="851" w:type="dxa"/>
            <w:vMerge w:val="restart"/>
            <w:vAlign w:val="center"/>
          </w:tcPr>
          <w:p w:rsidR="004A045A" w:rsidRPr="0057273C" w:rsidRDefault="0051341B" w:rsidP="0057273C">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3/6</w:t>
            </w:r>
          </w:p>
        </w:tc>
        <w:tc>
          <w:tcPr>
            <w:tcW w:w="2692" w:type="dxa"/>
            <w:vAlign w:val="center"/>
          </w:tcPr>
          <w:p w:rsidR="004A045A" w:rsidRPr="0057273C" w:rsidRDefault="007E24B1" w:rsidP="0057273C">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7273C">
              <w:rPr>
                <w:rFonts w:ascii="Times New Roman" w:eastAsia="Calibri" w:hAnsi="Times New Roman" w:cs="Times New Roman"/>
                <w:color w:val="000000" w:themeColor="text1"/>
                <w:sz w:val="24"/>
                <w:szCs w:val="24"/>
                <w:lang w:eastAsia="ar-SA"/>
              </w:rPr>
              <w:t>Эссе</w:t>
            </w:r>
          </w:p>
        </w:tc>
        <w:tc>
          <w:tcPr>
            <w:tcW w:w="1418" w:type="dxa"/>
            <w:vAlign w:val="center"/>
          </w:tcPr>
          <w:p w:rsidR="004A045A" w:rsidRPr="0057273C" w:rsidRDefault="007E24B1" w:rsidP="0057273C">
            <w:pPr>
              <w:spacing w:after="0" w:line="240" w:lineRule="auto"/>
              <w:jc w:val="center"/>
              <w:rPr>
                <w:rFonts w:ascii="Times New Roman" w:eastAsia="Times New Roman" w:hAnsi="Times New Roman" w:cs="Times New Roman"/>
                <w:color w:val="000000" w:themeColor="text1"/>
                <w:sz w:val="24"/>
                <w:szCs w:val="24"/>
                <w:lang w:eastAsia="ru-RU"/>
              </w:rPr>
            </w:pPr>
            <w:r w:rsidRPr="0057273C">
              <w:rPr>
                <w:rFonts w:ascii="Times New Roman" w:eastAsia="Times New Roman" w:hAnsi="Times New Roman" w:cs="Times New Roman"/>
                <w:color w:val="000000" w:themeColor="text1"/>
                <w:sz w:val="24"/>
                <w:szCs w:val="24"/>
                <w:lang w:eastAsia="ru-RU"/>
              </w:rPr>
              <w:t>0,5</w:t>
            </w:r>
          </w:p>
        </w:tc>
        <w:tc>
          <w:tcPr>
            <w:tcW w:w="1134" w:type="dxa"/>
            <w:vAlign w:val="center"/>
          </w:tcPr>
          <w:p w:rsidR="004A045A" w:rsidRPr="0057273C"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sidRPr="0057273C">
              <w:rPr>
                <w:rFonts w:ascii="Times New Roman" w:eastAsia="Times New Roman" w:hAnsi="Times New Roman" w:cs="Times New Roman"/>
                <w:color w:val="000000" w:themeColor="text1"/>
                <w:sz w:val="24"/>
                <w:szCs w:val="24"/>
                <w:lang w:eastAsia="ru-RU"/>
              </w:rPr>
              <w:t>0,5</w:t>
            </w:r>
          </w:p>
        </w:tc>
      </w:tr>
      <w:tr w:rsidR="004A045A">
        <w:trPr>
          <w:cantSplit/>
          <w:trHeight w:val="150"/>
        </w:trPr>
        <w:tc>
          <w:tcPr>
            <w:tcW w:w="539" w:type="dxa"/>
            <w:vMerge/>
            <w:vAlign w:val="center"/>
          </w:tcPr>
          <w:p w:rsidR="004A045A" w:rsidRPr="0057273C" w:rsidRDefault="004A045A" w:rsidP="0057273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Pr="0057273C" w:rsidRDefault="004A045A" w:rsidP="0057273C">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4A045A" w:rsidRPr="0057273C" w:rsidRDefault="004A045A" w:rsidP="0057273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4A045A" w:rsidRPr="0057273C" w:rsidRDefault="007E24B1" w:rsidP="0057273C">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7273C">
              <w:rPr>
                <w:rFonts w:ascii="Times New Roman" w:eastAsia="Calibri" w:hAnsi="Times New Roman" w:cs="Times New Roman"/>
                <w:color w:val="000000" w:themeColor="text1"/>
                <w:sz w:val="24"/>
                <w:szCs w:val="24"/>
                <w:lang w:eastAsia="ar-SA"/>
              </w:rPr>
              <w:t>Тест</w:t>
            </w:r>
          </w:p>
        </w:tc>
        <w:tc>
          <w:tcPr>
            <w:tcW w:w="1418" w:type="dxa"/>
            <w:vAlign w:val="center"/>
          </w:tcPr>
          <w:p w:rsidR="004A045A" w:rsidRPr="0057273C" w:rsidRDefault="007E24B1" w:rsidP="0057273C">
            <w:pPr>
              <w:spacing w:after="0" w:line="240" w:lineRule="auto"/>
              <w:jc w:val="center"/>
              <w:rPr>
                <w:rFonts w:ascii="Times New Roman" w:eastAsia="Times New Roman" w:hAnsi="Times New Roman" w:cs="Times New Roman"/>
                <w:color w:val="000000" w:themeColor="text1"/>
                <w:sz w:val="24"/>
                <w:szCs w:val="24"/>
                <w:lang w:eastAsia="ru-RU"/>
              </w:rPr>
            </w:pPr>
            <w:r w:rsidRPr="0057273C">
              <w:rPr>
                <w:rFonts w:ascii="Times New Roman" w:eastAsia="Times New Roman" w:hAnsi="Times New Roman" w:cs="Times New Roman"/>
                <w:color w:val="000000" w:themeColor="text1"/>
                <w:sz w:val="24"/>
                <w:szCs w:val="24"/>
                <w:lang w:eastAsia="ru-RU"/>
              </w:rPr>
              <w:t>0,5</w:t>
            </w:r>
          </w:p>
        </w:tc>
        <w:tc>
          <w:tcPr>
            <w:tcW w:w="1134" w:type="dxa"/>
            <w:vAlign w:val="center"/>
          </w:tcPr>
          <w:p w:rsidR="004A045A" w:rsidRPr="0057273C"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sidRPr="0057273C">
              <w:rPr>
                <w:rFonts w:ascii="Times New Roman" w:eastAsia="Times New Roman" w:hAnsi="Times New Roman" w:cs="Times New Roman"/>
                <w:color w:val="000000" w:themeColor="text1"/>
                <w:sz w:val="24"/>
                <w:szCs w:val="24"/>
                <w:lang w:eastAsia="ru-RU"/>
              </w:rPr>
              <w:t>0,5</w:t>
            </w:r>
          </w:p>
        </w:tc>
      </w:tr>
      <w:tr w:rsidR="004A045A">
        <w:trPr>
          <w:cantSplit/>
          <w:trHeight w:val="97"/>
        </w:trPr>
        <w:tc>
          <w:tcPr>
            <w:tcW w:w="539" w:type="dxa"/>
            <w:vMerge/>
            <w:vAlign w:val="center"/>
          </w:tcPr>
          <w:p w:rsidR="004A045A" w:rsidRPr="0057273C" w:rsidRDefault="004A045A" w:rsidP="0057273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Pr="0057273C" w:rsidRDefault="004A045A" w:rsidP="0057273C">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4A045A" w:rsidRPr="0057273C" w:rsidRDefault="004A045A" w:rsidP="0057273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4A045A" w:rsidRPr="0057273C" w:rsidRDefault="007E24B1" w:rsidP="0057273C">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7273C">
              <w:rPr>
                <w:rFonts w:ascii="Times New Roman" w:eastAsia="Calibri" w:hAnsi="Times New Roman" w:cs="Times New Roman"/>
                <w:color w:val="000000" w:themeColor="text1"/>
                <w:sz w:val="24"/>
                <w:szCs w:val="24"/>
                <w:lang w:eastAsia="ar-SA"/>
              </w:rPr>
              <w:t>Реферат</w:t>
            </w:r>
          </w:p>
        </w:tc>
        <w:tc>
          <w:tcPr>
            <w:tcW w:w="1418" w:type="dxa"/>
            <w:vAlign w:val="center"/>
          </w:tcPr>
          <w:p w:rsidR="004A045A" w:rsidRPr="0057273C" w:rsidRDefault="007E24B1" w:rsidP="0057273C">
            <w:pPr>
              <w:spacing w:after="0" w:line="240" w:lineRule="auto"/>
              <w:jc w:val="center"/>
              <w:rPr>
                <w:rFonts w:ascii="Times New Roman" w:eastAsia="Times New Roman" w:hAnsi="Times New Roman" w:cs="Times New Roman"/>
                <w:color w:val="000000" w:themeColor="text1"/>
                <w:sz w:val="24"/>
                <w:szCs w:val="24"/>
                <w:lang w:eastAsia="ru-RU"/>
              </w:rPr>
            </w:pPr>
            <w:r w:rsidRPr="0057273C">
              <w:rPr>
                <w:rFonts w:ascii="Times New Roman" w:eastAsia="Times New Roman" w:hAnsi="Times New Roman" w:cs="Times New Roman"/>
                <w:color w:val="000000" w:themeColor="text1"/>
                <w:sz w:val="24"/>
                <w:szCs w:val="24"/>
                <w:lang w:eastAsia="ru-RU"/>
              </w:rPr>
              <w:t>2</w:t>
            </w:r>
          </w:p>
        </w:tc>
        <w:tc>
          <w:tcPr>
            <w:tcW w:w="1134" w:type="dxa"/>
            <w:vAlign w:val="center"/>
          </w:tcPr>
          <w:p w:rsidR="004A045A" w:rsidRPr="0057273C"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sidRPr="0057273C">
              <w:rPr>
                <w:rFonts w:ascii="Times New Roman" w:eastAsia="Times New Roman" w:hAnsi="Times New Roman" w:cs="Times New Roman"/>
                <w:color w:val="000000" w:themeColor="text1"/>
                <w:sz w:val="24"/>
                <w:szCs w:val="24"/>
                <w:lang w:eastAsia="ru-RU"/>
              </w:rPr>
              <w:t>2</w:t>
            </w:r>
          </w:p>
        </w:tc>
      </w:tr>
      <w:tr w:rsidR="004A045A">
        <w:trPr>
          <w:cantSplit/>
          <w:trHeight w:val="25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Доклад</w:t>
            </w:r>
          </w:p>
        </w:tc>
        <w:tc>
          <w:tcPr>
            <w:tcW w:w="1418" w:type="dxa"/>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c>
          <w:tcPr>
            <w:tcW w:w="1134" w:type="dxa"/>
            <w:vAlign w:val="center"/>
          </w:tcPr>
          <w:p w:rsidR="004A045A" w:rsidRDefault="0051341B"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177"/>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контрольная</w:t>
            </w:r>
            <w:proofErr w:type="gramEnd"/>
            <w:r>
              <w:rPr>
                <w:rFonts w:ascii="Times New Roman" w:eastAsia="Calibri" w:hAnsi="Times New Roman" w:cs="Times New Roman"/>
                <w:color w:val="000000" w:themeColor="text1"/>
                <w:sz w:val="24"/>
                <w:szCs w:val="24"/>
                <w:lang w:eastAsia="ar-SA"/>
              </w:rPr>
              <w:t xml:space="preserve"> работа</w:t>
            </w:r>
          </w:p>
        </w:tc>
        <w:tc>
          <w:tcPr>
            <w:tcW w:w="1418" w:type="dxa"/>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c>
          <w:tcPr>
            <w:tcW w:w="1134" w:type="dxa"/>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r>
      <w:tr w:rsidR="004A045A">
        <w:trPr>
          <w:cantSplit/>
          <w:trHeight w:val="221"/>
        </w:trPr>
        <w:tc>
          <w:tcPr>
            <w:tcW w:w="539" w:type="dxa"/>
            <w:vMerge w:val="restart"/>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2410" w:type="dxa"/>
            <w:vMerge w:val="restart"/>
          </w:tcPr>
          <w:p w:rsidR="004A045A" w:rsidRDefault="007E24B1">
            <w:pPr>
              <w:widowControl w:val="0"/>
              <w:spacing w:after="0" w:line="240" w:lineRule="auto"/>
              <w:contextualSpacing/>
              <w:jc w:val="both"/>
              <w:rPr>
                <w:rFonts w:ascii="Times New Roman" w:eastAsia="Times New Roman" w:hAnsi="Times New Roman" w:cs="Times New Roman"/>
                <w:color w:val="000000" w:themeColor="text1"/>
                <w:sz w:val="24"/>
                <w:szCs w:val="24"/>
                <w:lang w:eastAsia="ru-RU"/>
              </w:rPr>
            </w:pPr>
            <w:r>
              <w:rPr>
                <w:rFonts w:ascii="Times New Roman" w:hAnsi="Times New Roman" w:cs="Times New Roman"/>
                <w:color w:val="000000" w:themeColor="text1"/>
                <w:sz w:val="24"/>
                <w:szCs w:val="24"/>
              </w:rPr>
              <w:t>Литературный язык и норма</w:t>
            </w:r>
          </w:p>
          <w:p w:rsidR="004A045A" w:rsidRDefault="004A045A">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p>
        </w:tc>
        <w:tc>
          <w:tcPr>
            <w:tcW w:w="851" w:type="dxa"/>
            <w:vMerge w:val="restart"/>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2/6</w:t>
            </w:r>
          </w:p>
        </w:tc>
        <w:tc>
          <w:tcPr>
            <w:tcW w:w="2692" w:type="dxa"/>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418" w:type="dxa"/>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r>
      <w:tr w:rsidR="004A045A">
        <w:trPr>
          <w:cantSplit/>
          <w:trHeight w:val="150"/>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418" w:type="dxa"/>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r>
      <w:tr w:rsidR="004A045A">
        <w:trPr>
          <w:cantSplit/>
          <w:trHeight w:val="75"/>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контрольная</w:t>
            </w:r>
            <w:proofErr w:type="gramEnd"/>
            <w:r>
              <w:rPr>
                <w:rFonts w:ascii="Times New Roman" w:eastAsia="Calibri" w:hAnsi="Times New Roman" w:cs="Times New Roman"/>
                <w:color w:val="000000" w:themeColor="text1"/>
                <w:sz w:val="24"/>
                <w:szCs w:val="24"/>
                <w:lang w:eastAsia="ar-SA"/>
              </w:rPr>
              <w:t xml:space="preserve"> работа</w:t>
            </w:r>
          </w:p>
        </w:tc>
        <w:tc>
          <w:tcPr>
            <w:tcW w:w="1418" w:type="dxa"/>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r>
      <w:tr w:rsidR="004A045A">
        <w:trPr>
          <w:cantSplit/>
          <w:trHeight w:val="185"/>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418" w:type="dxa"/>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c>
          <w:tcPr>
            <w:tcW w:w="1134" w:type="dxa"/>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r>
      <w:tr w:rsidR="004A045A">
        <w:trPr>
          <w:cantSplit/>
          <w:trHeight w:val="44"/>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Доклад</w:t>
            </w:r>
          </w:p>
        </w:tc>
        <w:tc>
          <w:tcPr>
            <w:tcW w:w="1418" w:type="dxa"/>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vAlign w:val="center"/>
          </w:tcPr>
          <w:p w:rsidR="004A045A" w:rsidRDefault="0051341B"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302"/>
        </w:trPr>
        <w:tc>
          <w:tcPr>
            <w:tcW w:w="539" w:type="dxa"/>
            <w:vMerge w:val="restart"/>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2410" w:type="dxa"/>
            <w:vMerge w:val="restart"/>
          </w:tcPr>
          <w:p w:rsidR="004A045A" w:rsidRDefault="007E24B1">
            <w:pPr>
              <w:widowControl w:val="0"/>
              <w:spacing w:after="0" w:line="240" w:lineRule="auto"/>
              <w:contextualSpacing/>
              <w:jc w:val="both"/>
              <w:rPr>
                <w:rFonts w:ascii="Times New Roman" w:eastAsia="Times New Roman" w:hAnsi="Times New Roman" w:cs="Times New Roman"/>
                <w:color w:val="000000" w:themeColor="text1"/>
                <w:sz w:val="24"/>
                <w:szCs w:val="24"/>
                <w:lang w:eastAsia="ru-RU"/>
              </w:rPr>
            </w:pPr>
            <w:r>
              <w:rPr>
                <w:rFonts w:ascii="Times New Roman" w:hAnsi="Times New Roman" w:cs="Times New Roman"/>
                <w:color w:val="000000" w:themeColor="text1"/>
                <w:sz w:val="24"/>
                <w:szCs w:val="24"/>
              </w:rPr>
              <w:t>Норма, ее динамика и вариативность</w:t>
            </w:r>
          </w:p>
          <w:p w:rsidR="004A045A" w:rsidRDefault="004A045A">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p>
        </w:tc>
        <w:tc>
          <w:tcPr>
            <w:tcW w:w="851" w:type="dxa"/>
            <w:vMerge w:val="restart"/>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2/6</w:t>
            </w:r>
          </w:p>
        </w:tc>
        <w:tc>
          <w:tcPr>
            <w:tcW w:w="2692" w:type="dxa"/>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418" w:type="dxa"/>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r>
      <w:tr w:rsidR="004A045A">
        <w:trPr>
          <w:cantSplit/>
          <w:trHeight w:val="150"/>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418" w:type="dxa"/>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r>
      <w:tr w:rsidR="004A045A">
        <w:trPr>
          <w:cantSplit/>
          <w:trHeight w:val="65"/>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контрольная</w:t>
            </w:r>
            <w:proofErr w:type="gramEnd"/>
            <w:r>
              <w:rPr>
                <w:rFonts w:ascii="Times New Roman" w:eastAsia="Calibri" w:hAnsi="Times New Roman" w:cs="Times New Roman"/>
                <w:color w:val="000000" w:themeColor="text1"/>
                <w:sz w:val="24"/>
                <w:szCs w:val="24"/>
                <w:lang w:eastAsia="ar-SA"/>
              </w:rPr>
              <w:t xml:space="preserve"> работа</w:t>
            </w:r>
          </w:p>
        </w:tc>
        <w:tc>
          <w:tcPr>
            <w:tcW w:w="1418" w:type="dxa"/>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r>
      <w:tr w:rsidR="004A045A">
        <w:trPr>
          <w:cantSplit/>
          <w:trHeight w:val="230"/>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418" w:type="dxa"/>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r>
      <w:tr w:rsidR="004A045A">
        <w:trPr>
          <w:cantSplit/>
          <w:trHeight w:val="203"/>
        </w:trPr>
        <w:tc>
          <w:tcPr>
            <w:tcW w:w="539" w:type="dxa"/>
            <w:vMerge/>
            <w:tcBorders>
              <w:bottom w:val="single" w:sz="4" w:space="0" w:color="auto"/>
            </w:tcBorders>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4A045A" w:rsidRDefault="004A045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tcBorders>
              <w:bottom w:val="single" w:sz="4" w:space="0" w:color="auto"/>
            </w:tcBorders>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4A045A" w:rsidRDefault="0051341B"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142"/>
        </w:trPr>
        <w:tc>
          <w:tcPr>
            <w:tcW w:w="539" w:type="dxa"/>
            <w:vMerge w:val="restart"/>
            <w:tcBorders>
              <w:bottom w:val="single" w:sz="4" w:space="0" w:color="auto"/>
            </w:tcBorders>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c>
          <w:tcPr>
            <w:tcW w:w="2410" w:type="dxa"/>
            <w:vMerge w:val="restart"/>
            <w:tcBorders>
              <w:bottom w:val="single" w:sz="4" w:space="0" w:color="auto"/>
            </w:tcBorders>
          </w:tcPr>
          <w:p w:rsidR="004A045A" w:rsidRDefault="007E24B1">
            <w:pPr>
              <w:widowControl w:val="0"/>
              <w:spacing w:after="0" w:line="240" w:lineRule="auto"/>
              <w:contextualSpacing/>
              <w:jc w:val="both"/>
              <w:rPr>
                <w:rFonts w:ascii="Times New Roman" w:eastAsia="Times New Roman" w:hAnsi="Times New Roman" w:cs="Times New Roman"/>
                <w:color w:val="000000" w:themeColor="text1"/>
                <w:sz w:val="24"/>
                <w:szCs w:val="24"/>
                <w:lang w:eastAsia="ru-RU"/>
              </w:rPr>
            </w:pPr>
            <w:r>
              <w:rPr>
                <w:rFonts w:ascii="Times New Roman" w:hAnsi="Times New Roman" w:cs="Times New Roman"/>
                <w:color w:val="000000" w:themeColor="text1"/>
                <w:sz w:val="24"/>
                <w:szCs w:val="24"/>
              </w:rPr>
              <w:t>Понятие «культура речи». Основные компоненты культуры речи</w:t>
            </w:r>
          </w:p>
          <w:p w:rsidR="004A045A" w:rsidRDefault="004A045A">
            <w:pPr>
              <w:widowControl w:val="0"/>
              <w:tabs>
                <w:tab w:val="left" w:pos="708"/>
              </w:tabs>
              <w:spacing w:after="0" w:line="240" w:lineRule="auto"/>
              <w:jc w:val="both"/>
              <w:rPr>
                <w:rFonts w:ascii="Times New Roman" w:hAnsi="Times New Roman" w:cs="Times New Roman"/>
                <w:color w:val="000000" w:themeColor="text1"/>
                <w:sz w:val="24"/>
                <w:szCs w:val="24"/>
              </w:rPr>
            </w:pPr>
          </w:p>
        </w:tc>
        <w:tc>
          <w:tcPr>
            <w:tcW w:w="851" w:type="dxa"/>
            <w:vMerge w:val="restart"/>
            <w:tcBorders>
              <w:bottom w:val="single" w:sz="4" w:space="0" w:color="auto"/>
            </w:tcBorders>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2/6</w:t>
            </w: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r>
      <w:tr w:rsidR="004A045A">
        <w:trPr>
          <w:cantSplit/>
          <w:trHeight w:val="97"/>
        </w:trPr>
        <w:tc>
          <w:tcPr>
            <w:tcW w:w="539" w:type="dxa"/>
            <w:vMerge/>
            <w:tcBorders>
              <w:bottom w:val="single" w:sz="4" w:space="0" w:color="auto"/>
            </w:tcBorders>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4A045A" w:rsidRDefault="004A045A">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tcBorders>
              <w:bottom w:val="single" w:sz="4" w:space="0" w:color="auto"/>
            </w:tcBorders>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r>
      <w:tr w:rsidR="004A045A">
        <w:trPr>
          <w:cantSplit/>
          <w:trHeight w:val="124"/>
        </w:trPr>
        <w:tc>
          <w:tcPr>
            <w:tcW w:w="539" w:type="dxa"/>
            <w:vMerge/>
            <w:tcBorders>
              <w:bottom w:val="single" w:sz="4" w:space="0" w:color="auto"/>
            </w:tcBorders>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4A045A" w:rsidRDefault="004A045A">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tcBorders>
              <w:bottom w:val="single" w:sz="4" w:space="0" w:color="auto"/>
            </w:tcBorders>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контрольная</w:t>
            </w:r>
            <w:proofErr w:type="gramEnd"/>
            <w:r>
              <w:rPr>
                <w:rFonts w:ascii="Times New Roman" w:eastAsia="Calibri" w:hAnsi="Times New Roman" w:cs="Times New Roman"/>
                <w:color w:val="000000" w:themeColor="text1"/>
                <w:sz w:val="24"/>
                <w:szCs w:val="24"/>
                <w:lang w:eastAsia="ar-SA"/>
              </w:rPr>
              <w:t xml:space="preserve"> работа</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106"/>
        </w:trPr>
        <w:tc>
          <w:tcPr>
            <w:tcW w:w="539" w:type="dxa"/>
            <w:vMerge/>
            <w:tcBorders>
              <w:bottom w:val="single" w:sz="4" w:space="0" w:color="auto"/>
            </w:tcBorders>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4A045A" w:rsidRDefault="004A045A">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tcBorders>
              <w:bottom w:val="single" w:sz="4" w:space="0" w:color="auto"/>
            </w:tcBorders>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25670F"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r>
      <w:tr w:rsidR="004A045A">
        <w:trPr>
          <w:cantSplit/>
          <w:trHeight w:val="115"/>
        </w:trPr>
        <w:tc>
          <w:tcPr>
            <w:tcW w:w="539" w:type="dxa"/>
            <w:vMerge/>
            <w:tcBorders>
              <w:bottom w:val="single" w:sz="4" w:space="0" w:color="auto"/>
            </w:tcBorders>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4A045A" w:rsidRDefault="004A045A">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tcBorders>
              <w:bottom w:val="single" w:sz="4" w:space="0" w:color="auto"/>
            </w:tcBorders>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4A045A" w:rsidRDefault="0051341B"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106"/>
        </w:trPr>
        <w:tc>
          <w:tcPr>
            <w:tcW w:w="539" w:type="dxa"/>
            <w:vMerge w:val="restart"/>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p>
        </w:tc>
        <w:tc>
          <w:tcPr>
            <w:tcW w:w="2410" w:type="dxa"/>
            <w:vMerge w:val="restart"/>
          </w:tcPr>
          <w:p w:rsidR="004A045A" w:rsidRDefault="007E24B1">
            <w:pPr>
              <w:widowControl w:val="0"/>
              <w:spacing w:after="0" w:line="240" w:lineRule="auto"/>
              <w:contextualSpacing/>
              <w:jc w:val="both"/>
              <w:rPr>
                <w:rFonts w:ascii="Times New Roman" w:eastAsia="Times New Roman" w:hAnsi="Times New Roman" w:cs="Times New Roman"/>
                <w:color w:val="000000" w:themeColor="text1"/>
                <w:sz w:val="24"/>
                <w:szCs w:val="24"/>
                <w:lang w:eastAsia="ru-RU"/>
              </w:rPr>
            </w:pPr>
            <w:r>
              <w:rPr>
                <w:rFonts w:ascii="Times New Roman" w:hAnsi="Times New Roman" w:cs="Times New Roman"/>
                <w:color w:val="000000" w:themeColor="text1"/>
                <w:sz w:val="24"/>
                <w:szCs w:val="24"/>
              </w:rPr>
              <w:t>Оратор и его аудитория</w:t>
            </w:r>
          </w:p>
          <w:p w:rsidR="004A045A" w:rsidRDefault="004A045A">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restart"/>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2/6</w:t>
            </w: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контрольная</w:t>
            </w:r>
            <w:proofErr w:type="gramEnd"/>
            <w:r>
              <w:rPr>
                <w:rFonts w:ascii="Times New Roman" w:eastAsia="Calibri" w:hAnsi="Times New Roman" w:cs="Times New Roman"/>
                <w:color w:val="000000" w:themeColor="text1"/>
                <w:sz w:val="24"/>
                <w:szCs w:val="24"/>
                <w:lang w:eastAsia="ar-SA"/>
              </w:rPr>
              <w:t xml:space="preserve"> работа</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1,5</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4A045A" w:rsidRDefault="0051341B"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r>
      <w:tr w:rsidR="004A045A">
        <w:trPr>
          <w:cantSplit/>
          <w:trHeight w:val="106"/>
        </w:trPr>
        <w:tc>
          <w:tcPr>
            <w:tcW w:w="539" w:type="dxa"/>
            <w:vMerge/>
            <w:tcBorders>
              <w:bottom w:val="single" w:sz="4" w:space="0" w:color="auto"/>
            </w:tcBorders>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4A045A" w:rsidRDefault="004A045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tcBorders>
              <w:bottom w:val="single" w:sz="4" w:space="0" w:color="auto"/>
            </w:tcBorders>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4A045A">
            <w:pPr>
              <w:suppressAutoHyphens/>
              <w:spacing w:after="0" w:line="240" w:lineRule="auto"/>
              <w:jc w:val="center"/>
              <w:rPr>
                <w:rFonts w:ascii="Times New Roman" w:eastAsia="Calibri" w:hAnsi="Times New Roman" w:cs="Times New Roman"/>
                <w:color w:val="000000" w:themeColor="text1"/>
                <w:sz w:val="24"/>
                <w:szCs w:val="24"/>
                <w:lang w:eastAsia="ar-SA"/>
              </w:rPr>
            </w:pPr>
          </w:p>
        </w:tc>
        <w:tc>
          <w:tcPr>
            <w:tcW w:w="1418" w:type="dxa"/>
            <w:tcBorders>
              <w:bottom w:val="single" w:sz="4" w:space="0" w:color="auto"/>
            </w:tcBorders>
            <w:vAlign w:val="center"/>
          </w:tcPr>
          <w:p w:rsidR="004A045A" w:rsidRDefault="004A045A">
            <w:pPr>
              <w:spacing w:after="0" w:line="240" w:lineRule="auto"/>
              <w:jc w:val="center"/>
              <w:rPr>
                <w:rFonts w:ascii="Times New Roman" w:eastAsia="Times New Roman" w:hAnsi="Times New Roman" w:cs="Times New Roman"/>
                <w:color w:val="000000" w:themeColor="text1"/>
                <w:sz w:val="24"/>
                <w:szCs w:val="24"/>
                <w:lang w:eastAsia="ru-RU"/>
              </w:rPr>
            </w:pPr>
          </w:p>
        </w:tc>
        <w:tc>
          <w:tcPr>
            <w:tcW w:w="1134" w:type="dxa"/>
            <w:tcBorders>
              <w:bottom w:val="single" w:sz="4" w:space="0" w:color="auto"/>
            </w:tcBorders>
            <w:vAlign w:val="center"/>
          </w:tcPr>
          <w:p w:rsidR="004A045A" w:rsidRDefault="004A045A" w:rsidP="00BC5E95">
            <w:pPr>
              <w:spacing w:after="0" w:line="240" w:lineRule="auto"/>
              <w:jc w:val="center"/>
              <w:rPr>
                <w:rFonts w:ascii="Times New Roman" w:eastAsia="Times New Roman" w:hAnsi="Times New Roman" w:cs="Times New Roman"/>
                <w:color w:val="000000" w:themeColor="text1"/>
                <w:sz w:val="24"/>
                <w:szCs w:val="24"/>
                <w:lang w:eastAsia="ru-RU"/>
              </w:rPr>
            </w:pPr>
          </w:p>
        </w:tc>
      </w:tr>
      <w:tr w:rsidR="004A045A">
        <w:trPr>
          <w:cantSplit/>
          <w:trHeight w:val="106"/>
        </w:trPr>
        <w:tc>
          <w:tcPr>
            <w:tcW w:w="539" w:type="dxa"/>
            <w:vMerge w:val="restart"/>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2410" w:type="dxa"/>
            <w:vMerge w:val="restart"/>
          </w:tcPr>
          <w:p w:rsidR="004A045A" w:rsidRDefault="007E24B1">
            <w:pPr>
              <w:widowControl w:val="0"/>
              <w:tabs>
                <w:tab w:val="left" w:pos="708"/>
              </w:tabs>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hAnsi="Times New Roman" w:cs="Times New Roman"/>
                <w:color w:val="000000" w:themeColor="text1"/>
                <w:sz w:val="24"/>
                <w:szCs w:val="24"/>
              </w:rPr>
              <w:t xml:space="preserve">Лексическое значение слова. Правильность и точность словоупотребления </w:t>
            </w:r>
          </w:p>
          <w:p w:rsidR="004A045A" w:rsidRDefault="004A045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restart"/>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2\6</w:t>
            </w: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Контрольная работа</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106"/>
        </w:trPr>
        <w:tc>
          <w:tcPr>
            <w:tcW w:w="539" w:type="dxa"/>
            <w:vMerge/>
            <w:tcBorders>
              <w:bottom w:val="single" w:sz="4" w:space="0" w:color="auto"/>
            </w:tcBorders>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4A045A" w:rsidRDefault="004A045A">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tcBorders>
              <w:bottom w:val="single" w:sz="4" w:space="0" w:color="auto"/>
            </w:tcBorders>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4A045A" w:rsidRDefault="0051341B"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r>
      <w:tr w:rsidR="004A045A">
        <w:trPr>
          <w:cantSplit/>
          <w:trHeight w:val="106"/>
        </w:trPr>
        <w:tc>
          <w:tcPr>
            <w:tcW w:w="539" w:type="dxa"/>
            <w:vMerge w:val="restart"/>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w:t>
            </w:r>
          </w:p>
        </w:tc>
        <w:tc>
          <w:tcPr>
            <w:tcW w:w="2410" w:type="dxa"/>
            <w:vMerge w:val="restart"/>
          </w:tcPr>
          <w:p w:rsidR="004A045A" w:rsidRDefault="007E24B1">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r>
              <w:rPr>
                <w:rFonts w:ascii="Times New Roman" w:eastAsia="Calibri" w:hAnsi="Times New Roman" w:cs="Times New Roman"/>
                <w:color w:val="000000" w:themeColor="text1"/>
                <w:sz w:val="24"/>
                <w:szCs w:val="24"/>
                <w:lang w:eastAsia="ru-RU"/>
              </w:rPr>
              <w:t>Речевой этикет</w:t>
            </w:r>
          </w:p>
        </w:tc>
        <w:tc>
          <w:tcPr>
            <w:tcW w:w="851" w:type="dxa"/>
            <w:vMerge w:val="restart"/>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2/6</w:t>
            </w: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контрольная</w:t>
            </w:r>
            <w:proofErr w:type="gramEnd"/>
            <w:r>
              <w:rPr>
                <w:rFonts w:ascii="Times New Roman" w:eastAsia="Calibri" w:hAnsi="Times New Roman" w:cs="Times New Roman"/>
                <w:color w:val="000000" w:themeColor="text1"/>
                <w:sz w:val="24"/>
                <w:szCs w:val="24"/>
                <w:lang w:eastAsia="ar-SA"/>
              </w:rPr>
              <w:t xml:space="preserve"> работа</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106"/>
        </w:trPr>
        <w:tc>
          <w:tcPr>
            <w:tcW w:w="539" w:type="dxa"/>
            <w:vMerge/>
            <w:tcBorders>
              <w:bottom w:val="single" w:sz="4" w:space="0" w:color="auto"/>
            </w:tcBorders>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4A045A" w:rsidRDefault="004A045A">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tcBorders>
              <w:bottom w:val="single" w:sz="4" w:space="0" w:color="auto"/>
            </w:tcBorders>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4A045A" w:rsidRDefault="0051341B"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r>
      <w:tr w:rsidR="004A045A">
        <w:trPr>
          <w:cantSplit/>
          <w:trHeight w:val="106"/>
        </w:trPr>
        <w:tc>
          <w:tcPr>
            <w:tcW w:w="539" w:type="dxa"/>
            <w:vMerge w:val="restart"/>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w:t>
            </w:r>
          </w:p>
        </w:tc>
        <w:tc>
          <w:tcPr>
            <w:tcW w:w="2410" w:type="dxa"/>
            <w:vMerge w:val="restart"/>
          </w:tcPr>
          <w:p w:rsidR="004A045A" w:rsidRDefault="007E24B1">
            <w:pPr>
              <w:spacing w:after="0" w:line="240" w:lineRule="auto"/>
              <w:rPr>
                <w:rFonts w:ascii="Times New Roman" w:eastAsia="Times New Roman" w:hAnsi="Times New Roman" w:cs="Times New Roman"/>
                <w:iCs/>
                <w:color w:val="000000" w:themeColor="text1"/>
                <w:spacing w:val="-4"/>
                <w:sz w:val="24"/>
                <w:szCs w:val="24"/>
                <w:lang w:eastAsia="ru-RU"/>
              </w:rPr>
            </w:pPr>
            <w:r>
              <w:rPr>
                <w:rFonts w:ascii="Times New Roman" w:eastAsia="Times New Roman" w:hAnsi="Times New Roman" w:cs="Times New Roman"/>
                <w:iCs/>
                <w:color w:val="000000" w:themeColor="text1"/>
                <w:spacing w:val="-4"/>
                <w:sz w:val="24"/>
                <w:szCs w:val="24"/>
                <w:lang w:eastAsia="ru-RU"/>
              </w:rPr>
              <w:t>Воздействие функциональных стилей речи. Основные черты научного и официально-делового стиля</w:t>
            </w:r>
          </w:p>
        </w:tc>
        <w:tc>
          <w:tcPr>
            <w:tcW w:w="851" w:type="dxa"/>
            <w:vMerge w:val="restart"/>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2\6</w:t>
            </w: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контрольная</w:t>
            </w:r>
            <w:proofErr w:type="gramEnd"/>
            <w:r>
              <w:rPr>
                <w:rFonts w:ascii="Times New Roman" w:eastAsia="Calibri" w:hAnsi="Times New Roman" w:cs="Times New Roman"/>
                <w:color w:val="000000" w:themeColor="text1"/>
                <w:sz w:val="24"/>
                <w:szCs w:val="24"/>
                <w:lang w:eastAsia="ar-SA"/>
              </w:rPr>
              <w:t xml:space="preserve"> работа</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106"/>
        </w:trPr>
        <w:tc>
          <w:tcPr>
            <w:tcW w:w="539" w:type="dxa"/>
            <w:vMerge/>
            <w:tcBorders>
              <w:bottom w:val="single" w:sz="4" w:space="0" w:color="auto"/>
            </w:tcBorders>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4A045A" w:rsidRDefault="004A045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tcBorders>
              <w:bottom w:val="single" w:sz="4" w:space="0" w:color="auto"/>
            </w:tcBorders>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4A045A" w:rsidRDefault="0051341B"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r>
      <w:tr w:rsidR="004A045A">
        <w:trPr>
          <w:cantSplit/>
          <w:trHeight w:val="106"/>
        </w:trPr>
        <w:tc>
          <w:tcPr>
            <w:tcW w:w="539" w:type="dxa"/>
            <w:vMerge w:val="restart"/>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2410" w:type="dxa"/>
            <w:vMerge w:val="restart"/>
          </w:tcPr>
          <w:p w:rsidR="004A045A" w:rsidRDefault="007E24B1">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r>
              <w:rPr>
                <w:rFonts w:ascii="Times New Roman" w:eastAsia="Times New Roman" w:hAnsi="Times New Roman" w:cs="Times New Roman"/>
                <w:iCs/>
                <w:color w:val="000000" w:themeColor="text1"/>
                <w:spacing w:val="-4"/>
                <w:sz w:val="24"/>
                <w:szCs w:val="24"/>
                <w:lang w:eastAsia="ru-RU"/>
              </w:rPr>
              <w:t>Орфоэпические нормы в современном русском литературном языке</w:t>
            </w:r>
          </w:p>
        </w:tc>
        <w:tc>
          <w:tcPr>
            <w:tcW w:w="851" w:type="dxa"/>
            <w:vMerge w:val="restart"/>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2\6</w:t>
            </w: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контрольная</w:t>
            </w:r>
            <w:proofErr w:type="gramEnd"/>
            <w:r>
              <w:rPr>
                <w:rFonts w:ascii="Times New Roman" w:eastAsia="Calibri" w:hAnsi="Times New Roman" w:cs="Times New Roman"/>
                <w:color w:val="000000" w:themeColor="text1"/>
                <w:sz w:val="24"/>
                <w:szCs w:val="24"/>
                <w:lang w:eastAsia="ar-SA"/>
              </w:rPr>
              <w:t xml:space="preserve"> работа</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106"/>
        </w:trPr>
        <w:tc>
          <w:tcPr>
            <w:tcW w:w="539" w:type="dxa"/>
            <w:vMerge/>
            <w:tcBorders>
              <w:bottom w:val="single" w:sz="4" w:space="0" w:color="auto"/>
            </w:tcBorders>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4A045A" w:rsidRDefault="004A045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tcBorders>
              <w:bottom w:val="single" w:sz="4" w:space="0" w:color="auto"/>
            </w:tcBorders>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4A045A" w:rsidRDefault="0051341B"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r>
      <w:tr w:rsidR="004A045A">
        <w:trPr>
          <w:cantSplit/>
          <w:trHeight w:val="106"/>
        </w:trPr>
        <w:tc>
          <w:tcPr>
            <w:tcW w:w="539" w:type="dxa"/>
            <w:vMerge w:val="restart"/>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10</w:t>
            </w:r>
          </w:p>
        </w:tc>
        <w:tc>
          <w:tcPr>
            <w:tcW w:w="2410" w:type="dxa"/>
            <w:vMerge w:val="restart"/>
          </w:tcPr>
          <w:p w:rsidR="004A045A" w:rsidRDefault="007E24B1">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iCs/>
                <w:color w:val="000000" w:themeColor="text1"/>
                <w:spacing w:val="-4"/>
                <w:sz w:val="24"/>
                <w:szCs w:val="24"/>
                <w:lang w:eastAsia="ru-RU"/>
              </w:rPr>
              <w:t>Морфологические нормы в современном русском литературном языке</w:t>
            </w:r>
          </w:p>
        </w:tc>
        <w:tc>
          <w:tcPr>
            <w:tcW w:w="851" w:type="dxa"/>
            <w:vMerge w:val="restart"/>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2\6</w:t>
            </w: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контрольная</w:t>
            </w:r>
            <w:proofErr w:type="gramEnd"/>
            <w:r>
              <w:rPr>
                <w:rFonts w:ascii="Times New Roman" w:eastAsia="Calibri" w:hAnsi="Times New Roman" w:cs="Times New Roman"/>
                <w:color w:val="000000" w:themeColor="text1"/>
                <w:sz w:val="24"/>
                <w:szCs w:val="24"/>
                <w:lang w:eastAsia="ar-SA"/>
              </w:rPr>
              <w:t xml:space="preserve"> работа</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106"/>
        </w:trPr>
        <w:tc>
          <w:tcPr>
            <w:tcW w:w="539" w:type="dxa"/>
            <w:vMerge/>
            <w:tcBorders>
              <w:bottom w:val="single" w:sz="4" w:space="0" w:color="auto"/>
            </w:tcBorders>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4A045A" w:rsidRDefault="004A045A">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tcBorders>
              <w:bottom w:val="single" w:sz="4" w:space="0" w:color="auto"/>
            </w:tcBorders>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4A045A" w:rsidRDefault="0051341B"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r>
      <w:tr w:rsidR="004A045A">
        <w:trPr>
          <w:cantSplit/>
          <w:trHeight w:val="106"/>
        </w:trPr>
        <w:tc>
          <w:tcPr>
            <w:tcW w:w="539" w:type="dxa"/>
            <w:vMerge w:val="restart"/>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11</w:t>
            </w:r>
          </w:p>
        </w:tc>
        <w:tc>
          <w:tcPr>
            <w:tcW w:w="2410" w:type="dxa"/>
            <w:vMerge w:val="restart"/>
          </w:tcPr>
          <w:p w:rsidR="004A045A" w:rsidRDefault="007E24B1">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r>
              <w:rPr>
                <w:rFonts w:ascii="Times New Roman" w:eastAsia="Times New Roman" w:hAnsi="Times New Roman" w:cs="Times New Roman"/>
                <w:iCs/>
                <w:color w:val="000000" w:themeColor="text1"/>
                <w:spacing w:val="-4"/>
                <w:sz w:val="24"/>
                <w:szCs w:val="24"/>
                <w:lang w:eastAsia="ru-RU"/>
              </w:rPr>
              <w:t>Синтаксические нормы в современном русском литературном языке</w:t>
            </w:r>
          </w:p>
        </w:tc>
        <w:tc>
          <w:tcPr>
            <w:tcW w:w="851" w:type="dxa"/>
            <w:vMerge w:val="restart"/>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2\6</w:t>
            </w: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контрольная</w:t>
            </w:r>
            <w:proofErr w:type="gramEnd"/>
            <w:r>
              <w:rPr>
                <w:rFonts w:ascii="Times New Roman" w:eastAsia="Calibri" w:hAnsi="Times New Roman" w:cs="Times New Roman"/>
                <w:color w:val="000000" w:themeColor="text1"/>
                <w:sz w:val="24"/>
                <w:szCs w:val="24"/>
                <w:lang w:eastAsia="ar-SA"/>
              </w:rPr>
              <w:t xml:space="preserve"> работа</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106"/>
        </w:trPr>
        <w:tc>
          <w:tcPr>
            <w:tcW w:w="539" w:type="dxa"/>
            <w:vMerge/>
            <w:tcBorders>
              <w:bottom w:val="single" w:sz="4" w:space="0" w:color="auto"/>
            </w:tcBorders>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4A045A" w:rsidRDefault="004A045A">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tcBorders>
              <w:bottom w:val="single" w:sz="4" w:space="0" w:color="auto"/>
            </w:tcBorders>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4A045A" w:rsidRDefault="0051341B"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r>
      <w:tr w:rsidR="004A045A">
        <w:trPr>
          <w:cantSplit/>
          <w:trHeight w:val="106"/>
        </w:trPr>
        <w:tc>
          <w:tcPr>
            <w:tcW w:w="539" w:type="dxa"/>
            <w:vMerge w:val="restart"/>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12</w:t>
            </w:r>
          </w:p>
        </w:tc>
        <w:tc>
          <w:tcPr>
            <w:tcW w:w="2410" w:type="dxa"/>
            <w:vMerge w:val="restart"/>
          </w:tcPr>
          <w:p w:rsidR="004A045A" w:rsidRDefault="007E24B1">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Pr>
                <w:rFonts w:ascii="Times New Roman" w:hAnsi="Times New Roman" w:cs="Times New Roman"/>
                <w:color w:val="000000" w:themeColor="text1"/>
                <w:sz w:val="24"/>
                <w:szCs w:val="24"/>
              </w:rPr>
              <w:t>Нормы употребления имени существительного</w:t>
            </w:r>
          </w:p>
          <w:p w:rsidR="004A045A" w:rsidRDefault="004A045A">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restart"/>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2\6</w:t>
            </w: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контрольная</w:t>
            </w:r>
            <w:proofErr w:type="gramEnd"/>
            <w:r>
              <w:rPr>
                <w:rFonts w:ascii="Times New Roman" w:eastAsia="Calibri" w:hAnsi="Times New Roman" w:cs="Times New Roman"/>
                <w:color w:val="000000" w:themeColor="text1"/>
                <w:sz w:val="24"/>
                <w:szCs w:val="24"/>
                <w:lang w:eastAsia="ar-SA"/>
              </w:rPr>
              <w:t xml:space="preserve"> работа</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106"/>
        </w:trPr>
        <w:tc>
          <w:tcPr>
            <w:tcW w:w="539" w:type="dxa"/>
            <w:vMerge/>
            <w:tcBorders>
              <w:bottom w:val="single" w:sz="4" w:space="0" w:color="auto"/>
            </w:tcBorders>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4A045A" w:rsidRDefault="004A045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tcBorders>
              <w:bottom w:val="single" w:sz="4" w:space="0" w:color="auto"/>
            </w:tcBorders>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4A045A" w:rsidRDefault="0051341B"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r>
      <w:tr w:rsidR="004A045A">
        <w:trPr>
          <w:cantSplit/>
          <w:trHeight w:val="106"/>
        </w:trPr>
        <w:tc>
          <w:tcPr>
            <w:tcW w:w="539" w:type="dxa"/>
            <w:vMerge w:val="restart"/>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13</w:t>
            </w:r>
          </w:p>
        </w:tc>
        <w:tc>
          <w:tcPr>
            <w:tcW w:w="2410" w:type="dxa"/>
            <w:vMerge w:val="restart"/>
          </w:tcPr>
          <w:p w:rsidR="004A045A" w:rsidRDefault="007E24B1">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Pr>
                <w:rFonts w:ascii="Times New Roman" w:hAnsi="Times New Roman" w:cs="Times New Roman"/>
                <w:color w:val="000000" w:themeColor="text1"/>
                <w:sz w:val="24"/>
                <w:szCs w:val="24"/>
              </w:rPr>
              <w:t>Стилистические нормы современного русского литературного языка</w:t>
            </w:r>
          </w:p>
          <w:p w:rsidR="004A045A" w:rsidRDefault="004A045A">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restart"/>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3\6</w:t>
            </w: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контрольная</w:t>
            </w:r>
            <w:proofErr w:type="gramEnd"/>
            <w:r>
              <w:rPr>
                <w:rFonts w:ascii="Times New Roman" w:eastAsia="Calibri" w:hAnsi="Times New Roman" w:cs="Times New Roman"/>
                <w:color w:val="000000" w:themeColor="text1"/>
                <w:sz w:val="24"/>
                <w:szCs w:val="24"/>
                <w:lang w:eastAsia="ar-SA"/>
              </w:rPr>
              <w:t xml:space="preserve"> работа</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4A045A" w:rsidRDefault="0051341B"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r>
      <w:tr w:rsidR="004A045A">
        <w:trPr>
          <w:cantSplit/>
          <w:trHeight w:val="106"/>
        </w:trPr>
        <w:tc>
          <w:tcPr>
            <w:tcW w:w="539" w:type="dxa"/>
            <w:vMerge w:val="restart"/>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14</w:t>
            </w:r>
          </w:p>
        </w:tc>
        <w:tc>
          <w:tcPr>
            <w:tcW w:w="2410" w:type="dxa"/>
            <w:vMerge w:val="restart"/>
          </w:tcPr>
          <w:p w:rsidR="004A045A" w:rsidRDefault="007E24B1">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Pr>
                <w:rFonts w:ascii="Times New Roman" w:hAnsi="Times New Roman" w:cs="Times New Roman"/>
                <w:color w:val="000000" w:themeColor="text1"/>
                <w:sz w:val="24"/>
                <w:szCs w:val="24"/>
              </w:rPr>
              <w:t>Нормы употребления имени прилагательного</w:t>
            </w:r>
          </w:p>
          <w:p w:rsidR="004A045A" w:rsidRDefault="004A045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restart"/>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2\6</w:t>
            </w: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контрольная</w:t>
            </w:r>
            <w:proofErr w:type="gramEnd"/>
            <w:r>
              <w:rPr>
                <w:rFonts w:ascii="Times New Roman" w:eastAsia="Calibri" w:hAnsi="Times New Roman" w:cs="Times New Roman"/>
                <w:color w:val="000000" w:themeColor="text1"/>
                <w:sz w:val="24"/>
                <w:szCs w:val="24"/>
                <w:lang w:eastAsia="ar-SA"/>
              </w:rPr>
              <w:t xml:space="preserve"> работа</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106"/>
        </w:trPr>
        <w:tc>
          <w:tcPr>
            <w:tcW w:w="539" w:type="dxa"/>
            <w:vMerge/>
            <w:tcBorders>
              <w:bottom w:val="single" w:sz="4" w:space="0" w:color="auto"/>
            </w:tcBorders>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4A045A" w:rsidRDefault="004A045A">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tcBorders>
              <w:bottom w:val="single" w:sz="4" w:space="0" w:color="auto"/>
            </w:tcBorders>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4A045A" w:rsidRDefault="0051341B"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r>
      <w:tr w:rsidR="004A045A">
        <w:trPr>
          <w:cantSplit/>
          <w:trHeight w:val="106"/>
        </w:trPr>
        <w:tc>
          <w:tcPr>
            <w:tcW w:w="539" w:type="dxa"/>
            <w:vMerge w:val="restart"/>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15</w:t>
            </w:r>
          </w:p>
        </w:tc>
        <w:tc>
          <w:tcPr>
            <w:tcW w:w="2410" w:type="dxa"/>
            <w:vMerge w:val="restart"/>
          </w:tcPr>
          <w:p w:rsidR="004A045A" w:rsidRDefault="007E24B1">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Pr>
                <w:rFonts w:ascii="Times New Roman" w:hAnsi="Times New Roman" w:cs="Times New Roman"/>
                <w:color w:val="000000" w:themeColor="text1"/>
                <w:sz w:val="24"/>
                <w:szCs w:val="24"/>
              </w:rPr>
              <w:t>Склонение имени числительного. Нормы употребления количественных и собирательных числительных. Употребление местоимения в речи</w:t>
            </w:r>
          </w:p>
          <w:p w:rsidR="004A045A" w:rsidRDefault="004A045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restart"/>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2\6</w:t>
            </w: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контрольная</w:t>
            </w:r>
            <w:proofErr w:type="gramEnd"/>
            <w:r>
              <w:rPr>
                <w:rFonts w:ascii="Times New Roman" w:eastAsia="Calibri" w:hAnsi="Times New Roman" w:cs="Times New Roman"/>
                <w:color w:val="000000" w:themeColor="text1"/>
                <w:sz w:val="24"/>
                <w:szCs w:val="24"/>
                <w:lang w:eastAsia="ar-SA"/>
              </w:rPr>
              <w:t xml:space="preserve"> работа</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Доклад</w:t>
            </w:r>
          </w:p>
        </w:tc>
        <w:tc>
          <w:tcPr>
            <w:tcW w:w="1418" w:type="dxa"/>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c>
          <w:tcPr>
            <w:tcW w:w="1134" w:type="dxa"/>
            <w:vAlign w:val="center"/>
          </w:tcPr>
          <w:p w:rsidR="004A045A" w:rsidRDefault="0051341B"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r>
      <w:tr w:rsidR="004A045A">
        <w:trPr>
          <w:cantSplit/>
          <w:trHeight w:val="106"/>
        </w:trPr>
        <w:tc>
          <w:tcPr>
            <w:tcW w:w="539" w:type="dxa"/>
            <w:vMerge w:val="restart"/>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16</w:t>
            </w:r>
          </w:p>
        </w:tc>
        <w:tc>
          <w:tcPr>
            <w:tcW w:w="2410" w:type="dxa"/>
            <w:vMerge w:val="restart"/>
          </w:tcPr>
          <w:p w:rsidR="004A045A" w:rsidRDefault="007E24B1">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r>
              <w:rPr>
                <w:rFonts w:ascii="Times New Roman" w:hAnsi="Times New Roman" w:cs="Times New Roman"/>
                <w:color w:val="000000" w:themeColor="text1"/>
                <w:sz w:val="24"/>
                <w:szCs w:val="24"/>
              </w:rPr>
              <w:t>Нормы употребления глагола</w:t>
            </w:r>
          </w:p>
        </w:tc>
        <w:tc>
          <w:tcPr>
            <w:tcW w:w="851" w:type="dxa"/>
            <w:vMerge w:val="restart"/>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2\6</w:t>
            </w: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контрольная</w:t>
            </w:r>
            <w:proofErr w:type="gramEnd"/>
            <w:r>
              <w:rPr>
                <w:rFonts w:ascii="Times New Roman" w:eastAsia="Calibri" w:hAnsi="Times New Roman" w:cs="Times New Roman"/>
                <w:color w:val="000000" w:themeColor="text1"/>
                <w:sz w:val="24"/>
                <w:szCs w:val="24"/>
                <w:lang w:eastAsia="ar-SA"/>
              </w:rPr>
              <w:t xml:space="preserve"> работа</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106"/>
        </w:trPr>
        <w:tc>
          <w:tcPr>
            <w:tcW w:w="539" w:type="dxa"/>
            <w:vMerge/>
            <w:tcBorders>
              <w:bottom w:val="single" w:sz="4" w:space="0" w:color="auto"/>
            </w:tcBorders>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4A045A" w:rsidRDefault="004A045A">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tcBorders>
              <w:bottom w:val="single" w:sz="4" w:space="0" w:color="auto"/>
            </w:tcBorders>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4A045A" w:rsidRDefault="0051341B"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r>
      <w:tr w:rsidR="004A045A">
        <w:trPr>
          <w:cantSplit/>
          <w:trHeight w:val="106"/>
        </w:trPr>
        <w:tc>
          <w:tcPr>
            <w:tcW w:w="539" w:type="dxa"/>
            <w:vMerge w:val="restart"/>
            <w:vAlign w:val="center"/>
          </w:tcPr>
          <w:p w:rsidR="004A045A" w:rsidRDefault="007E24B1">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17</w:t>
            </w:r>
          </w:p>
        </w:tc>
        <w:tc>
          <w:tcPr>
            <w:tcW w:w="2410" w:type="dxa"/>
            <w:vMerge w:val="restart"/>
          </w:tcPr>
          <w:p w:rsidR="004A045A" w:rsidRDefault="007E24B1">
            <w:pPr>
              <w:widowControl w:val="0"/>
              <w:tabs>
                <w:tab w:val="left" w:pos="708"/>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Синтаксические нормы в современном русском литературном языке</w:t>
            </w:r>
          </w:p>
          <w:p w:rsidR="004A045A" w:rsidRDefault="004A045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restart"/>
            <w:vAlign w:val="center"/>
          </w:tcPr>
          <w:p w:rsidR="004A045A" w:rsidRDefault="0051341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2\20</w:t>
            </w: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0,25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0,25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контрольная</w:t>
            </w:r>
            <w:proofErr w:type="gramEnd"/>
            <w:r>
              <w:rPr>
                <w:rFonts w:ascii="Times New Roman" w:eastAsia="Calibri" w:hAnsi="Times New Roman" w:cs="Times New Roman"/>
                <w:color w:val="000000" w:themeColor="text1"/>
                <w:sz w:val="24"/>
                <w:szCs w:val="24"/>
                <w:lang w:eastAsia="ar-SA"/>
              </w:rPr>
              <w:t xml:space="preserve"> работа</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0,25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106"/>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0,25</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4A045A">
        <w:trPr>
          <w:cantSplit/>
          <w:trHeight w:val="210"/>
        </w:trPr>
        <w:tc>
          <w:tcPr>
            <w:tcW w:w="539"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A045A" w:rsidRDefault="004A045A">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Доклад</w:t>
            </w:r>
          </w:p>
        </w:tc>
        <w:tc>
          <w:tcPr>
            <w:tcW w:w="1418" w:type="dxa"/>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c>
          <w:tcPr>
            <w:tcW w:w="1134" w:type="dxa"/>
            <w:vAlign w:val="center"/>
          </w:tcPr>
          <w:p w:rsidR="004A045A" w:rsidRDefault="00BC5E95"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r>
      <w:tr w:rsidR="004A045A">
        <w:trPr>
          <w:cantSplit/>
          <w:trHeight w:val="240"/>
        </w:trPr>
        <w:tc>
          <w:tcPr>
            <w:tcW w:w="539" w:type="dxa"/>
            <w:vMerge/>
            <w:tcBorders>
              <w:bottom w:val="single" w:sz="4" w:space="0" w:color="auto"/>
            </w:tcBorders>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4A045A" w:rsidRDefault="004A045A">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tcBorders>
              <w:bottom w:val="single" w:sz="4" w:space="0" w:color="auto"/>
            </w:tcBorders>
            <w:vAlign w:val="center"/>
          </w:tcPr>
          <w:p w:rsidR="004A045A" w:rsidRDefault="004A045A">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A045A" w:rsidRDefault="007E24B1">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Подготовка к зачету</w:t>
            </w:r>
          </w:p>
        </w:tc>
        <w:tc>
          <w:tcPr>
            <w:tcW w:w="1418" w:type="dxa"/>
            <w:tcBorders>
              <w:bottom w:val="single" w:sz="4" w:space="0" w:color="auto"/>
            </w:tcBorders>
            <w:vAlign w:val="center"/>
          </w:tcPr>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134" w:type="dxa"/>
            <w:tcBorders>
              <w:bottom w:val="single" w:sz="4" w:space="0" w:color="auto"/>
            </w:tcBorders>
            <w:vAlign w:val="center"/>
          </w:tcPr>
          <w:p w:rsidR="004A045A" w:rsidRDefault="007E24B1" w:rsidP="00BC5E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r w:rsidR="0025670F">
              <w:rPr>
                <w:rFonts w:ascii="Times New Roman" w:eastAsia="Times New Roman" w:hAnsi="Times New Roman" w:cs="Times New Roman"/>
                <w:color w:val="000000" w:themeColor="text1"/>
                <w:sz w:val="24"/>
                <w:szCs w:val="24"/>
                <w:lang w:eastAsia="ru-RU"/>
              </w:rPr>
              <w:t>4</w:t>
            </w:r>
          </w:p>
        </w:tc>
      </w:tr>
    </w:tbl>
    <w:p w:rsidR="004A045A" w:rsidRDefault="004A045A">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color w:val="000000" w:themeColor="text1"/>
          <w:sz w:val="24"/>
          <w:szCs w:val="24"/>
          <w:lang w:eastAsia="ru-RU"/>
        </w:rPr>
      </w:pPr>
    </w:p>
    <w:p w:rsidR="004A045A" w:rsidRDefault="007E24B1">
      <w:pPr>
        <w:pStyle w:val="28"/>
        <w:shd w:val="clear" w:color="auto" w:fill="auto"/>
        <w:spacing w:before="0" w:line="360" w:lineRule="auto"/>
        <w:ind w:firstLine="708"/>
        <w:jc w:val="both"/>
        <w:rPr>
          <w:rFonts w:ascii="Times New Roman" w:hAnsi="Times New Roman"/>
          <w:color w:val="000000" w:themeColor="text1"/>
          <w:sz w:val="24"/>
          <w:szCs w:val="24"/>
        </w:rPr>
      </w:pPr>
      <w:r>
        <w:rPr>
          <w:rFonts w:ascii="Times New Roman" w:hAnsi="Times New Roman"/>
          <w:color w:val="000000" w:themeColor="text1"/>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4A045A" w:rsidRDefault="007E24B1">
      <w:pPr>
        <w:pStyle w:val="28"/>
        <w:shd w:val="clear" w:color="auto" w:fill="auto"/>
        <w:spacing w:before="0" w:line="360" w:lineRule="auto"/>
        <w:ind w:firstLine="708"/>
        <w:jc w:val="both"/>
        <w:rPr>
          <w:rFonts w:ascii="Times New Roman" w:hAnsi="Times New Roman"/>
          <w:color w:val="000000" w:themeColor="text1"/>
          <w:sz w:val="24"/>
          <w:szCs w:val="24"/>
        </w:rPr>
      </w:pPr>
      <w:r>
        <w:rPr>
          <w:rFonts w:ascii="Times New Roman" w:hAnsi="Times New Roman"/>
          <w:color w:val="000000" w:themeColor="text1"/>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4A045A" w:rsidRDefault="004A045A">
      <w:pPr>
        <w:pStyle w:val="28"/>
        <w:shd w:val="clear" w:color="auto" w:fill="auto"/>
        <w:spacing w:before="0" w:line="360" w:lineRule="auto"/>
        <w:ind w:firstLine="708"/>
        <w:jc w:val="both"/>
        <w:rPr>
          <w:rFonts w:ascii="Times New Roman" w:hAnsi="Times New Roman"/>
          <w:color w:val="000000" w:themeColor="text1"/>
          <w:sz w:val="24"/>
          <w:szCs w:val="24"/>
        </w:rPr>
      </w:pPr>
    </w:p>
    <w:p w:rsidR="004A045A" w:rsidRDefault="004A045A">
      <w:pPr>
        <w:pStyle w:val="28"/>
        <w:shd w:val="clear" w:color="auto" w:fill="auto"/>
        <w:spacing w:before="0" w:line="360" w:lineRule="auto"/>
        <w:ind w:firstLine="708"/>
        <w:jc w:val="both"/>
        <w:rPr>
          <w:rFonts w:ascii="Times New Roman" w:hAnsi="Times New Roman"/>
          <w:color w:val="000000" w:themeColor="text1"/>
          <w:sz w:val="24"/>
          <w:szCs w:val="24"/>
        </w:rPr>
      </w:pPr>
    </w:p>
    <w:tbl>
      <w:tblPr>
        <w:tblStyle w:val="afd"/>
        <w:tblW w:w="0" w:type="auto"/>
        <w:tblLook w:val="04A0" w:firstRow="1" w:lastRow="0" w:firstColumn="1" w:lastColumn="0" w:noHBand="0" w:noVBand="1"/>
      </w:tblPr>
      <w:tblGrid>
        <w:gridCol w:w="3115"/>
        <w:gridCol w:w="3115"/>
        <w:gridCol w:w="3115"/>
      </w:tblGrid>
      <w:tr w:rsidR="004A045A">
        <w:tc>
          <w:tcPr>
            <w:tcW w:w="3115" w:type="dxa"/>
          </w:tcPr>
          <w:p w:rsidR="004A045A" w:rsidRDefault="007E24B1" w:rsidP="0057273C">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color w:val="000000" w:themeColor="text1"/>
                <w:lang w:eastAsia="ru-RU"/>
              </w:rPr>
            </w:pPr>
            <w:proofErr w:type="gramStart"/>
            <w:r>
              <w:rPr>
                <w:rFonts w:ascii="Times New Roman" w:eastAsia="Times New Roman" w:hAnsi="Times New Roman" w:cs="Times New Roman"/>
                <w:b/>
                <w:i/>
                <w:color w:val="000000" w:themeColor="text1"/>
                <w:lang w:eastAsia="ru-RU"/>
              </w:rPr>
              <w:t>для</w:t>
            </w:r>
            <w:proofErr w:type="gramEnd"/>
            <w:r>
              <w:rPr>
                <w:rFonts w:ascii="Times New Roman" w:eastAsia="Times New Roman" w:hAnsi="Times New Roman" w:cs="Times New Roman"/>
                <w:b/>
                <w:i/>
                <w:color w:val="000000" w:themeColor="text1"/>
                <w:lang w:eastAsia="ru-RU"/>
              </w:rPr>
              <w:t xml:space="preserve"> лиц с нарушениями зрения:</w:t>
            </w:r>
          </w:p>
        </w:tc>
        <w:tc>
          <w:tcPr>
            <w:tcW w:w="3115" w:type="dxa"/>
          </w:tcPr>
          <w:p w:rsidR="004A045A" w:rsidRDefault="007E24B1" w:rsidP="0057273C">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color w:val="000000" w:themeColor="text1"/>
                <w:lang w:eastAsia="ru-RU"/>
              </w:rPr>
            </w:pPr>
            <w:proofErr w:type="gramStart"/>
            <w:r>
              <w:rPr>
                <w:rFonts w:ascii="Times New Roman" w:eastAsia="Times New Roman" w:hAnsi="Times New Roman" w:cs="Times New Roman"/>
                <w:b/>
                <w:i/>
                <w:color w:val="000000" w:themeColor="text1"/>
                <w:lang w:eastAsia="ru-RU"/>
              </w:rPr>
              <w:t>для</w:t>
            </w:r>
            <w:proofErr w:type="gramEnd"/>
            <w:r>
              <w:rPr>
                <w:rFonts w:ascii="Times New Roman" w:eastAsia="Times New Roman" w:hAnsi="Times New Roman" w:cs="Times New Roman"/>
                <w:b/>
                <w:i/>
                <w:color w:val="000000" w:themeColor="text1"/>
                <w:lang w:eastAsia="ru-RU"/>
              </w:rPr>
              <w:t xml:space="preserve"> лиц с нарушениями слуха:</w:t>
            </w:r>
          </w:p>
        </w:tc>
        <w:tc>
          <w:tcPr>
            <w:tcW w:w="3115" w:type="dxa"/>
          </w:tcPr>
          <w:p w:rsidR="004A045A" w:rsidRDefault="007E24B1" w:rsidP="0057273C">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color w:val="000000" w:themeColor="text1"/>
                <w:lang w:eastAsia="ru-RU"/>
              </w:rPr>
            </w:pPr>
            <w:proofErr w:type="gramStart"/>
            <w:r>
              <w:rPr>
                <w:rFonts w:ascii="Times New Roman" w:eastAsia="Times New Roman" w:hAnsi="Times New Roman" w:cs="Times New Roman"/>
                <w:b/>
                <w:i/>
                <w:color w:val="000000" w:themeColor="text1"/>
                <w:lang w:eastAsia="ru-RU"/>
              </w:rPr>
              <w:t>для</w:t>
            </w:r>
            <w:proofErr w:type="gramEnd"/>
            <w:r>
              <w:rPr>
                <w:rFonts w:ascii="Times New Roman" w:eastAsia="Times New Roman" w:hAnsi="Times New Roman" w:cs="Times New Roman"/>
                <w:b/>
                <w:i/>
                <w:color w:val="000000" w:themeColor="text1"/>
                <w:lang w:eastAsia="ru-RU"/>
              </w:rPr>
              <w:t xml:space="preserve"> лиц с нарушениями опорно-двигательного аппарата:</w:t>
            </w:r>
          </w:p>
        </w:tc>
      </w:tr>
      <w:tr w:rsidR="004A045A">
        <w:tc>
          <w:tcPr>
            <w:tcW w:w="3115" w:type="dxa"/>
          </w:tcPr>
          <w:p w:rsidR="004A045A" w:rsidRDefault="007E24B1" w:rsidP="0057273C">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themeColor="text1"/>
                <w:lang w:eastAsia="ru-RU"/>
              </w:rPr>
            </w:pPr>
            <w:r>
              <w:rPr>
                <w:rFonts w:ascii="Times New Roman" w:eastAsia="Times New Roman" w:hAnsi="Times New Roman" w:cs="Times New Roman"/>
                <w:color w:val="000000" w:themeColor="text1"/>
                <w:lang w:eastAsia="ru-RU"/>
              </w:rPr>
              <w:t xml:space="preserve">– в печатной форме увеличенным шрифтом, </w:t>
            </w:r>
          </w:p>
          <w:p w:rsidR="004A045A" w:rsidRDefault="007E24B1" w:rsidP="0057273C">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themeColor="text1"/>
                <w:lang w:eastAsia="ru-RU"/>
              </w:rPr>
            </w:pPr>
            <w:r>
              <w:rPr>
                <w:rFonts w:ascii="Times New Roman" w:eastAsia="Times New Roman" w:hAnsi="Times New Roman" w:cs="Times New Roman"/>
                <w:color w:val="000000" w:themeColor="text1"/>
                <w:lang w:eastAsia="ru-RU"/>
              </w:rPr>
              <w:t>– в форме электронного документа,</w:t>
            </w:r>
          </w:p>
          <w:p w:rsidR="004A045A" w:rsidRDefault="007E24B1" w:rsidP="0057273C">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themeColor="text1"/>
                <w:lang w:eastAsia="ru-RU"/>
              </w:rPr>
            </w:pPr>
            <w:r>
              <w:rPr>
                <w:rFonts w:ascii="Times New Roman" w:eastAsia="Times New Roman" w:hAnsi="Times New Roman" w:cs="Times New Roman"/>
                <w:color w:val="000000" w:themeColor="text1"/>
                <w:lang w:eastAsia="ru-RU"/>
              </w:rPr>
              <w:t xml:space="preserve"> – в форме аудиофайла.</w:t>
            </w:r>
          </w:p>
        </w:tc>
        <w:tc>
          <w:tcPr>
            <w:tcW w:w="3115" w:type="dxa"/>
          </w:tcPr>
          <w:p w:rsidR="004A045A" w:rsidRDefault="007E24B1" w:rsidP="0057273C">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 в печатной форме,</w:t>
            </w:r>
          </w:p>
          <w:p w:rsidR="004A045A" w:rsidRDefault="007E24B1" w:rsidP="0057273C">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themeColor="text1"/>
                <w:lang w:eastAsia="ru-RU"/>
              </w:rPr>
            </w:pPr>
            <w:r>
              <w:rPr>
                <w:rFonts w:ascii="Times New Roman" w:eastAsia="Times New Roman" w:hAnsi="Times New Roman" w:cs="Times New Roman"/>
                <w:color w:val="000000" w:themeColor="text1"/>
                <w:lang w:eastAsia="ru-RU"/>
              </w:rPr>
              <w:t xml:space="preserve"> – в форме электронного документа.</w:t>
            </w:r>
          </w:p>
        </w:tc>
        <w:tc>
          <w:tcPr>
            <w:tcW w:w="3115" w:type="dxa"/>
          </w:tcPr>
          <w:p w:rsidR="004A045A" w:rsidRDefault="007E24B1" w:rsidP="0057273C">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 в печатной форме,</w:t>
            </w:r>
          </w:p>
          <w:p w:rsidR="004A045A" w:rsidRDefault="007E24B1" w:rsidP="0057273C">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 xml:space="preserve">– в форме электронного документа, </w:t>
            </w:r>
          </w:p>
          <w:p w:rsidR="004A045A" w:rsidRDefault="007E24B1" w:rsidP="0057273C">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themeColor="text1"/>
                <w:lang w:eastAsia="ru-RU"/>
              </w:rPr>
            </w:pPr>
            <w:r>
              <w:rPr>
                <w:rFonts w:ascii="Times New Roman" w:eastAsia="Times New Roman" w:hAnsi="Times New Roman" w:cs="Times New Roman"/>
                <w:color w:val="000000" w:themeColor="text1"/>
                <w:lang w:eastAsia="ru-RU"/>
              </w:rPr>
              <w:t>– в форме аудиофайла.</w:t>
            </w:r>
          </w:p>
        </w:tc>
      </w:tr>
    </w:tbl>
    <w:p w:rsidR="004A045A" w:rsidRDefault="004A045A">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color w:val="000000" w:themeColor="text1"/>
          <w:sz w:val="24"/>
          <w:szCs w:val="24"/>
          <w:lang w:eastAsia="ru-RU"/>
        </w:rPr>
      </w:pPr>
    </w:p>
    <w:p w:rsidR="004A045A" w:rsidRDefault="007E24B1">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aps/>
          <w:color w:val="000000" w:themeColor="text1"/>
          <w:sz w:val="24"/>
          <w:szCs w:val="24"/>
          <w:lang w:eastAsia="ru-RU"/>
        </w:rPr>
        <w:t>7. ПЕРЕЧЕНЬ ИНФОРМАЦИОННЫХ ТЕХНОЛОГИЙ И ПРОГРАММНОГО ОБЕСПЕЧЕНИЯ</w:t>
      </w:r>
    </w:p>
    <w:p w:rsidR="004A045A" w:rsidRDefault="007E24B1">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Pr>
          <w:rFonts w:ascii="Times New Roman" w:hAnsi="Times New Roman"/>
          <w:color w:val="000000" w:themeColor="text1"/>
          <w:sz w:val="24"/>
          <w:szCs w:val="24"/>
          <w:lang w:eastAsia="ru-RU"/>
        </w:rPr>
        <w:t>Windows</w:t>
      </w:r>
      <w:proofErr w:type="spellEnd"/>
      <w:r>
        <w:rPr>
          <w:rFonts w:ascii="Times New Roman" w:hAnsi="Times New Roman"/>
          <w:color w:val="000000" w:themeColor="text1"/>
          <w:sz w:val="24"/>
          <w:szCs w:val="24"/>
          <w:lang w:eastAsia="ru-RU"/>
        </w:rPr>
        <w:t xml:space="preserve"> XP, 7,0, 8.1; пакет программ </w:t>
      </w:r>
      <w:proofErr w:type="spellStart"/>
      <w:r>
        <w:rPr>
          <w:rFonts w:ascii="Times New Roman" w:hAnsi="Times New Roman"/>
          <w:color w:val="000000" w:themeColor="text1"/>
          <w:sz w:val="24"/>
          <w:szCs w:val="24"/>
          <w:lang w:eastAsia="ru-RU"/>
        </w:rPr>
        <w:t>Microsoft</w:t>
      </w:r>
      <w:proofErr w:type="spellEnd"/>
      <w:r>
        <w:rPr>
          <w:rFonts w:ascii="Times New Roman" w:hAnsi="Times New Roman"/>
          <w:color w:val="000000" w:themeColor="text1"/>
          <w:sz w:val="24"/>
          <w:szCs w:val="24"/>
          <w:lang w:eastAsia="ru-RU"/>
        </w:rPr>
        <w:t xml:space="preserve"> </w:t>
      </w:r>
      <w:proofErr w:type="spellStart"/>
      <w:r>
        <w:rPr>
          <w:rFonts w:ascii="Times New Roman" w:hAnsi="Times New Roman"/>
          <w:color w:val="000000" w:themeColor="text1"/>
          <w:sz w:val="24"/>
          <w:szCs w:val="24"/>
          <w:lang w:eastAsia="ru-RU"/>
        </w:rPr>
        <w:t>Office</w:t>
      </w:r>
      <w:proofErr w:type="spellEnd"/>
      <w:r>
        <w:rPr>
          <w:rFonts w:ascii="Times New Roman" w:hAnsi="Times New Roman"/>
          <w:color w:val="000000" w:themeColor="text1"/>
          <w:sz w:val="24"/>
          <w:szCs w:val="24"/>
          <w:lang w:eastAsia="ru-RU"/>
        </w:rPr>
        <w:t xml:space="preserve"> 2013; антивирусное программное обеспечение </w:t>
      </w:r>
      <w:proofErr w:type="spellStart"/>
      <w:r>
        <w:rPr>
          <w:rFonts w:ascii="Times New Roman" w:hAnsi="Times New Roman"/>
          <w:color w:val="000000" w:themeColor="text1"/>
          <w:sz w:val="24"/>
          <w:szCs w:val="24"/>
          <w:lang w:eastAsia="ru-RU"/>
        </w:rPr>
        <w:t>eset</w:t>
      </w:r>
      <w:proofErr w:type="spellEnd"/>
      <w:r>
        <w:rPr>
          <w:rFonts w:ascii="Times New Roman" w:hAnsi="Times New Roman"/>
          <w:color w:val="000000" w:themeColor="text1"/>
          <w:sz w:val="24"/>
          <w:szCs w:val="24"/>
          <w:lang w:eastAsia="ru-RU"/>
        </w:rPr>
        <w:t xml:space="preserve"> ENDPOINT ANTIVIRUS и электронно-библиотечная система (ЭБС) </w:t>
      </w:r>
      <w:hyperlink r:id="rId11" w:history="1">
        <w:r w:rsidRPr="0057273C">
          <w:rPr>
            <w:rStyle w:val="a6"/>
            <w:rFonts w:ascii="Times New Roman" w:hAnsi="Times New Roman" w:cs="Times New Roman"/>
            <w:color w:val="000000" w:themeColor="text1"/>
            <w:lang w:val="en-US"/>
          </w:rPr>
          <w:t>www</w:t>
        </w:r>
        <w:r w:rsidRPr="0057273C">
          <w:rPr>
            <w:rStyle w:val="a6"/>
            <w:rFonts w:ascii="Times New Roman" w:hAnsi="Times New Roman" w:cs="Times New Roman"/>
            <w:color w:val="000000" w:themeColor="text1"/>
          </w:rPr>
          <w:t>.</w:t>
        </w:r>
        <w:proofErr w:type="spellStart"/>
        <w:r w:rsidRPr="0057273C">
          <w:rPr>
            <w:rStyle w:val="a6"/>
            <w:rFonts w:ascii="Times New Roman" w:hAnsi="Times New Roman" w:cs="Times New Roman"/>
            <w:color w:val="000000" w:themeColor="text1"/>
            <w:lang w:val="en-US"/>
          </w:rPr>
          <w:t>znanium</w:t>
        </w:r>
        <w:proofErr w:type="spellEnd"/>
        <w:r w:rsidRPr="0057273C">
          <w:rPr>
            <w:rStyle w:val="a6"/>
            <w:rFonts w:ascii="Times New Roman" w:hAnsi="Times New Roman" w:cs="Times New Roman"/>
            <w:color w:val="000000" w:themeColor="text1"/>
          </w:rPr>
          <w:t>.</w:t>
        </w:r>
        <w:r w:rsidRPr="0057273C">
          <w:rPr>
            <w:rStyle w:val="a6"/>
            <w:rFonts w:ascii="Times New Roman" w:hAnsi="Times New Roman" w:cs="Times New Roman"/>
            <w:color w:val="000000" w:themeColor="text1"/>
            <w:lang w:val="en-US"/>
          </w:rPr>
          <w:t>com</w:t>
        </w:r>
      </w:hyperlink>
      <w:r w:rsidRPr="0057273C">
        <w:rPr>
          <w:rFonts w:ascii="Times New Roman" w:hAnsi="Times New Roman" w:cs="Times New Roman"/>
          <w:color w:val="000000" w:themeColor="text1"/>
          <w:sz w:val="24"/>
          <w:szCs w:val="24"/>
          <w:lang w:eastAsia="ru-RU"/>
        </w:rPr>
        <w:t xml:space="preserve">. </w:t>
      </w:r>
      <w:r>
        <w:rPr>
          <w:rFonts w:ascii="Times New Roman" w:hAnsi="Times New Roman"/>
          <w:color w:val="000000" w:themeColor="text1"/>
          <w:sz w:val="24"/>
          <w:szCs w:val="24"/>
          <w:lang w:eastAsia="ru-RU"/>
        </w:rPr>
        <w:t xml:space="preserve">Презентации оформляются в программе </w:t>
      </w:r>
      <w:r>
        <w:rPr>
          <w:rFonts w:ascii="Times New Roman" w:hAnsi="Times New Roman"/>
          <w:color w:val="000000" w:themeColor="text1"/>
          <w:sz w:val="24"/>
          <w:szCs w:val="24"/>
          <w:lang w:val="en-US" w:eastAsia="ru-RU"/>
        </w:rPr>
        <w:t>PowerPoint</w:t>
      </w:r>
      <w:r>
        <w:rPr>
          <w:rFonts w:ascii="Times New Roman" w:hAnsi="Times New Roman"/>
          <w:color w:val="000000" w:themeColor="text1"/>
          <w:sz w:val="24"/>
          <w:szCs w:val="24"/>
          <w:lang w:eastAsia="ru-RU"/>
        </w:rPr>
        <w:t>.</w:t>
      </w:r>
    </w:p>
    <w:p w:rsidR="004A045A" w:rsidRDefault="007E24B1">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Pr>
          <w:rFonts w:ascii="Times New Roman" w:hAnsi="Times New Roman"/>
          <w:color w:val="000000" w:themeColor="text1"/>
          <w:sz w:val="24"/>
          <w:szCs w:val="24"/>
          <w:lang w:eastAsia="ru-RU"/>
        </w:rPr>
        <w:t>коронавируса</w:t>
      </w:r>
      <w:proofErr w:type="spellEnd"/>
      <w:r>
        <w:rPr>
          <w:rFonts w:ascii="Times New Roman" w:hAnsi="Times New Roman"/>
          <w:color w:val="000000" w:themeColor="text1"/>
          <w:sz w:val="24"/>
          <w:szCs w:val="24"/>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4A045A" w:rsidRDefault="007E24B1">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консультации с использованием электронной информационно-образовательной среды (чат, </w:t>
      </w:r>
      <w:proofErr w:type="spellStart"/>
      <w:r>
        <w:rPr>
          <w:rFonts w:ascii="Times New Roman" w:hAnsi="Times New Roman"/>
          <w:color w:val="000000" w:themeColor="text1"/>
          <w:sz w:val="24"/>
          <w:szCs w:val="24"/>
          <w:lang w:eastAsia="ru-RU"/>
        </w:rPr>
        <w:t>вебинар</w:t>
      </w:r>
      <w:proofErr w:type="spellEnd"/>
      <w:r>
        <w:rPr>
          <w:rFonts w:ascii="Times New Roman" w:hAnsi="Times New Roman"/>
          <w:color w:val="000000" w:themeColor="text1"/>
          <w:sz w:val="24"/>
          <w:szCs w:val="24"/>
          <w:lang w:eastAsia="ru-RU"/>
        </w:rPr>
        <w:t>), консультации в форумах учебных дисциплин электронной системы дистанционного обучения;</w:t>
      </w:r>
    </w:p>
    <w:p w:rsidR="004A045A" w:rsidRDefault="007E24B1">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4A045A" w:rsidRDefault="007E24B1">
      <w:pPr>
        <w:spacing w:after="0" w:line="360" w:lineRule="auto"/>
        <w:ind w:firstLine="709"/>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lastRenderedPageBreak/>
        <w:t xml:space="preserve">- лицо, ответственное за техническое сопровождение учебного процесса, осуществляет подключение к </w:t>
      </w:r>
      <w:proofErr w:type="spellStart"/>
      <w:r>
        <w:rPr>
          <w:rFonts w:ascii="Times New Roman" w:eastAsia="Times New Roman" w:hAnsi="Times New Roman"/>
          <w:color w:val="000000" w:themeColor="text1"/>
          <w:sz w:val="24"/>
          <w:szCs w:val="24"/>
          <w:lang w:eastAsia="ru-RU"/>
        </w:rPr>
        <w:t>вебинарной</w:t>
      </w:r>
      <w:proofErr w:type="spellEnd"/>
      <w:r>
        <w:rPr>
          <w:rFonts w:ascii="Times New Roman" w:eastAsia="Times New Roman" w:hAnsi="Times New Roman"/>
          <w:color w:val="000000" w:themeColor="text1"/>
          <w:sz w:val="24"/>
          <w:szCs w:val="24"/>
          <w:lang w:eastAsia="ru-RU"/>
        </w:rPr>
        <w:t xml:space="preserve"> комнате преподавателя, для обеспечения участия обучающихся, в изучении учебных дисциплин.</w:t>
      </w:r>
    </w:p>
    <w:p w:rsidR="004A045A" w:rsidRPr="000E512A" w:rsidRDefault="007E24B1" w:rsidP="000E512A">
      <w:pPr>
        <w:spacing w:line="360" w:lineRule="auto"/>
        <w:ind w:left="360"/>
        <w:jc w:val="center"/>
        <w:rPr>
          <w:rFonts w:ascii="Times New Roman" w:hAnsi="Times New Roman" w:cs="Times New Roman"/>
          <w:b/>
          <w:bCs/>
          <w:color w:val="000000" w:themeColor="text1"/>
          <w:sz w:val="24"/>
          <w:szCs w:val="24"/>
        </w:rPr>
      </w:pPr>
      <w:r w:rsidRPr="000E512A">
        <w:rPr>
          <w:rFonts w:ascii="Times New Roman" w:hAnsi="Times New Roman" w:cs="Times New Roman"/>
          <w:b/>
          <w:bCs/>
          <w:color w:val="000000" w:themeColor="text1"/>
          <w:sz w:val="24"/>
          <w:szCs w:val="24"/>
        </w:rPr>
        <w:t xml:space="preserve">Перечень программного обеспечения </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4"/>
        <w:gridCol w:w="5440"/>
      </w:tblGrid>
      <w:tr w:rsidR="004A045A" w:rsidRPr="000E512A" w:rsidTr="000E512A">
        <w:trPr>
          <w:trHeight w:val="385"/>
          <w:jc w:val="center"/>
        </w:trPr>
        <w:tc>
          <w:tcPr>
            <w:tcW w:w="4024" w:type="dxa"/>
            <w:tcBorders>
              <w:top w:val="single" w:sz="4" w:space="0" w:color="auto"/>
              <w:left w:val="single" w:sz="4" w:space="0" w:color="auto"/>
              <w:bottom w:val="single" w:sz="4" w:space="0" w:color="auto"/>
              <w:right w:val="single" w:sz="4" w:space="0" w:color="auto"/>
            </w:tcBorders>
          </w:tcPr>
          <w:p w:rsidR="004A045A" w:rsidRPr="000E512A" w:rsidRDefault="007E24B1" w:rsidP="0057273C">
            <w:pPr>
              <w:keepNext/>
              <w:autoSpaceDE w:val="0"/>
              <w:autoSpaceDN w:val="0"/>
              <w:adjustRightInd w:val="0"/>
              <w:spacing w:after="0" w:line="240" w:lineRule="auto"/>
              <w:jc w:val="center"/>
              <w:rPr>
                <w:rFonts w:ascii="Times New Roman" w:eastAsia="Arial Unicode MS" w:hAnsi="Times New Roman" w:cs="Times New Roman"/>
                <w:b/>
                <w:color w:val="000000" w:themeColor="text1"/>
                <w:sz w:val="24"/>
                <w:szCs w:val="24"/>
                <w:lang w:eastAsia="ru-RU"/>
              </w:rPr>
            </w:pPr>
            <w:r w:rsidRPr="000E512A">
              <w:rPr>
                <w:rFonts w:ascii="Times New Roman" w:eastAsia="Arial Unicode MS" w:hAnsi="Times New Roman" w:cs="Times New Roman"/>
                <w:b/>
                <w:color w:val="000000" w:themeColor="text1"/>
                <w:sz w:val="24"/>
                <w:szCs w:val="24"/>
                <w:lang w:eastAsia="ru-RU"/>
              </w:rPr>
              <w:t>Наименование программного обеспечения</w:t>
            </w:r>
          </w:p>
        </w:tc>
        <w:tc>
          <w:tcPr>
            <w:tcW w:w="5440" w:type="dxa"/>
            <w:tcBorders>
              <w:top w:val="single" w:sz="4" w:space="0" w:color="auto"/>
              <w:left w:val="single" w:sz="4" w:space="0" w:color="auto"/>
              <w:bottom w:val="single" w:sz="4" w:space="0" w:color="auto"/>
              <w:right w:val="single" w:sz="4" w:space="0" w:color="auto"/>
            </w:tcBorders>
          </w:tcPr>
          <w:p w:rsidR="004A045A" w:rsidRPr="000E512A" w:rsidRDefault="007E24B1" w:rsidP="0057273C">
            <w:pPr>
              <w:keepNext/>
              <w:autoSpaceDE w:val="0"/>
              <w:autoSpaceDN w:val="0"/>
              <w:adjustRightInd w:val="0"/>
              <w:spacing w:after="0" w:line="240" w:lineRule="auto"/>
              <w:jc w:val="center"/>
              <w:rPr>
                <w:rFonts w:ascii="Times New Roman" w:eastAsia="Arial Unicode MS" w:hAnsi="Times New Roman" w:cs="Times New Roman"/>
                <w:b/>
                <w:color w:val="000000" w:themeColor="text1"/>
                <w:sz w:val="24"/>
                <w:szCs w:val="24"/>
                <w:lang w:eastAsia="ru-RU"/>
              </w:rPr>
            </w:pPr>
            <w:r w:rsidRPr="000E512A">
              <w:rPr>
                <w:rFonts w:ascii="Times New Roman" w:eastAsia="Arial Unicode MS" w:hAnsi="Times New Roman" w:cs="Times New Roman"/>
                <w:b/>
                <w:color w:val="000000" w:themeColor="text1"/>
                <w:sz w:val="24"/>
                <w:szCs w:val="24"/>
                <w:lang w:eastAsia="ru-RU"/>
              </w:rPr>
              <w:t>Назначение и тип лицензии программного обеспечения</w:t>
            </w:r>
          </w:p>
        </w:tc>
      </w:tr>
      <w:tr w:rsidR="004A045A" w:rsidRPr="000E512A" w:rsidTr="000E512A">
        <w:trPr>
          <w:trHeight w:val="385"/>
          <w:jc w:val="center"/>
        </w:trPr>
        <w:tc>
          <w:tcPr>
            <w:tcW w:w="4024" w:type="dxa"/>
            <w:tcBorders>
              <w:top w:val="single" w:sz="4" w:space="0" w:color="auto"/>
              <w:left w:val="single" w:sz="4" w:space="0" w:color="auto"/>
              <w:bottom w:val="single" w:sz="4" w:space="0" w:color="auto"/>
              <w:right w:val="single" w:sz="4" w:space="0" w:color="auto"/>
            </w:tcBorders>
            <w:vAlign w:val="center"/>
          </w:tcPr>
          <w:p w:rsidR="004A045A" w:rsidRPr="000E512A" w:rsidRDefault="007E24B1" w:rsidP="0057273C">
            <w:pPr>
              <w:autoSpaceDE w:val="0"/>
              <w:autoSpaceDN w:val="0"/>
              <w:adjustRightInd w:val="0"/>
              <w:spacing w:after="0" w:line="240" w:lineRule="auto"/>
              <w:rPr>
                <w:rFonts w:ascii="Times New Roman" w:eastAsia="Arial Unicode MS" w:hAnsi="Times New Roman" w:cs="Times New Roman"/>
                <w:color w:val="000000" w:themeColor="text1"/>
                <w:sz w:val="24"/>
                <w:szCs w:val="24"/>
                <w:lang w:val="en-US" w:eastAsia="ru-RU"/>
              </w:rPr>
            </w:pPr>
            <w:r w:rsidRPr="000E512A">
              <w:rPr>
                <w:rFonts w:ascii="Times New Roman" w:eastAsia="Arial Unicode MS" w:hAnsi="Times New Roman" w:cs="Times New Roman"/>
                <w:color w:val="000000" w:themeColor="text1"/>
                <w:sz w:val="24"/>
                <w:szCs w:val="24"/>
                <w:lang w:val="en-US" w:eastAsia="ru-RU"/>
              </w:rPr>
              <w:t>Linux.</w:t>
            </w:r>
          </w:p>
        </w:tc>
        <w:tc>
          <w:tcPr>
            <w:tcW w:w="5440" w:type="dxa"/>
            <w:tcBorders>
              <w:top w:val="single" w:sz="4" w:space="0" w:color="auto"/>
              <w:left w:val="single" w:sz="4" w:space="0" w:color="auto"/>
              <w:bottom w:val="single" w:sz="4" w:space="0" w:color="auto"/>
              <w:right w:val="single" w:sz="4" w:space="0" w:color="auto"/>
            </w:tcBorders>
            <w:vAlign w:val="center"/>
          </w:tcPr>
          <w:p w:rsidR="004A045A" w:rsidRPr="000E512A" w:rsidRDefault="007E24B1" w:rsidP="0057273C">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0E512A">
              <w:rPr>
                <w:rFonts w:ascii="Times New Roman" w:eastAsia="Arial Unicode MS" w:hAnsi="Times New Roman" w:cs="Times New Roman"/>
                <w:color w:val="000000" w:themeColor="text1"/>
                <w:sz w:val="24"/>
                <w:szCs w:val="24"/>
                <w:lang w:eastAsia="ru-RU"/>
              </w:rPr>
              <w:t>Интегрированный пакет прикладных программ.</w:t>
            </w:r>
          </w:p>
          <w:p w:rsidR="004A045A" w:rsidRPr="000E512A" w:rsidRDefault="007E24B1" w:rsidP="0057273C">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0E512A">
              <w:rPr>
                <w:rFonts w:ascii="Times New Roman" w:eastAsia="Arial Unicode MS" w:hAnsi="Times New Roman" w:cs="Times New Roman"/>
                <w:color w:val="000000" w:themeColor="text1"/>
                <w:sz w:val="24"/>
                <w:szCs w:val="24"/>
                <w:lang w:eastAsia="ru-RU"/>
              </w:rPr>
              <w:t>Лицензионная версия</w:t>
            </w:r>
          </w:p>
        </w:tc>
      </w:tr>
      <w:tr w:rsidR="004A045A" w:rsidRPr="000E512A" w:rsidTr="000E512A">
        <w:trPr>
          <w:trHeight w:val="383"/>
          <w:jc w:val="center"/>
        </w:trPr>
        <w:tc>
          <w:tcPr>
            <w:tcW w:w="4024" w:type="dxa"/>
            <w:tcBorders>
              <w:top w:val="single" w:sz="4" w:space="0" w:color="auto"/>
              <w:left w:val="single" w:sz="4" w:space="0" w:color="auto"/>
              <w:bottom w:val="single" w:sz="4" w:space="0" w:color="auto"/>
              <w:right w:val="single" w:sz="4" w:space="0" w:color="auto"/>
            </w:tcBorders>
            <w:vAlign w:val="center"/>
          </w:tcPr>
          <w:p w:rsidR="004A045A" w:rsidRPr="000E512A" w:rsidRDefault="007E24B1" w:rsidP="0057273C">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proofErr w:type="spellStart"/>
            <w:r w:rsidRPr="000E512A">
              <w:rPr>
                <w:rFonts w:ascii="Times New Roman" w:eastAsia="Arial Unicode MS" w:hAnsi="Times New Roman" w:cs="Times New Roman"/>
                <w:color w:val="000000" w:themeColor="text1"/>
                <w:sz w:val="24"/>
                <w:szCs w:val="24"/>
                <w:lang w:eastAsia="ru-RU"/>
              </w:rPr>
              <w:t>Openoffice</w:t>
            </w:r>
            <w:proofErr w:type="spellEnd"/>
          </w:p>
        </w:tc>
        <w:tc>
          <w:tcPr>
            <w:tcW w:w="5440" w:type="dxa"/>
            <w:tcBorders>
              <w:top w:val="single" w:sz="4" w:space="0" w:color="auto"/>
              <w:left w:val="single" w:sz="4" w:space="0" w:color="auto"/>
              <w:bottom w:val="single" w:sz="4" w:space="0" w:color="auto"/>
              <w:right w:val="single" w:sz="4" w:space="0" w:color="auto"/>
            </w:tcBorders>
            <w:vAlign w:val="center"/>
          </w:tcPr>
          <w:p w:rsidR="004A045A" w:rsidRPr="000E512A" w:rsidRDefault="007E24B1" w:rsidP="0057273C">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0E512A">
              <w:rPr>
                <w:rFonts w:ascii="Times New Roman" w:eastAsia="Arial Unicode MS" w:hAnsi="Times New Roman" w:cs="Times New Roman"/>
                <w:color w:val="000000" w:themeColor="text1"/>
                <w:sz w:val="24"/>
                <w:szCs w:val="24"/>
                <w:lang w:eastAsia="ru-RU"/>
              </w:rPr>
              <w:t>Интегрированный пакет прикладных программ.</w:t>
            </w:r>
          </w:p>
          <w:p w:rsidR="004A045A" w:rsidRPr="000E512A" w:rsidRDefault="007E24B1" w:rsidP="0057273C">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0E512A">
              <w:rPr>
                <w:rFonts w:ascii="Times New Roman" w:eastAsia="Arial Unicode MS" w:hAnsi="Times New Roman" w:cs="Times New Roman"/>
                <w:color w:val="000000" w:themeColor="text1"/>
                <w:sz w:val="24"/>
                <w:szCs w:val="24"/>
                <w:lang w:eastAsia="ru-RU"/>
              </w:rPr>
              <w:t>Свободно распространяемый</w:t>
            </w:r>
          </w:p>
        </w:tc>
      </w:tr>
      <w:tr w:rsidR="004A045A" w:rsidRPr="000E512A" w:rsidTr="000E512A">
        <w:trPr>
          <w:trHeight w:val="383"/>
          <w:jc w:val="center"/>
        </w:trPr>
        <w:tc>
          <w:tcPr>
            <w:tcW w:w="4024" w:type="dxa"/>
            <w:tcBorders>
              <w:top w:val="single" w:sz="4" w:space="0" w:color="auto"/>
              <w:left w:val="single" w:sz="4" w:space="0" w:color="auto"/>
              <w:bottom w:val="single" w:sz="4" w:space="0" w:color="auto"/>
              <w:right w:val="single" w:sz="4" w:space="0" w:color="auto"/>
            </w:tcBorders>
            <w:vAlign w:val="center"/>
          </w:tcPr>
          <w:p w:rsidR="004A045A" w:rsidRPr="000E512A" w:rsidRDefault="007E24B1" w:rsidP="0057273C">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0E512A">
              <w:rPr>
                <w:rFonts w:ascii="Times New Roman" w:eastAsia="Arial Unicode MS" w:hAnsi="Times New Roman" w:cs="Times New Roman"/>
                <w:color w:val="000000" w:themeColor="text1"/>
                <w:sz w:val="24"/>
                <w:szCs w:val="24"/>
                <w:lang w:eastAsia="ru-RU"/>
              </w:rPr>
              <w:t>ИПС «</w:t>
            </w:r>
            <w:proofErr w:type="spellStart"/>
            <w:r w:rsidRPr="000E512A">
              <w:rPr>
                <w:rFonts w:ascii="Times New Roman" w:eastAsia="Arial Unicode MS" w:hAnsi="Times New Roman" w:cs="Times New Roman"/>
                <w:color w:val="000000" w:themeColor="text1"/>
                <w:sz w:val="24"/>
                <w:szCs w:val="24"/>
                <w:lang w:eastAsia="ru-RU"/>
              </w:rPr>
              <w:t>КонсультантПлюс</w:t>
            </w:r>
            <w:proofErr w:type="spellEnd"/>
            <w:r w:rsidRPr="000E512A">
              <w:rPr>
                <w:rFonts w:ascii="Times New Roman" w:eastAsia="Arial Unicode MS" w:hAnsi="Times New Roman" w:cs="Times New Roman"/>
                <w:color w:val="000000" w:themeColor="text1"/>
                <w:sz w:val="24"/>
                <w:szCs w:val="24"/>
                <w:lang w:eastAsia="ru-RU"/>
              </w:rPr>
              <w:t>»</w:t>
            </w:r>
          </w:p>
          <w:p w:rsidR="004A045A" w:rsidRPr="000E512A" w:rsidRDefault="007E24B1" w:rsidP="0057273C">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0E512A">
              <w:rPr>
                <w:rFonts w:ascii="Times New Roman" w:eastAsia="Arial Unicode MS" w:hAnsi="Times New Roman" w:cs="Times New Roman"/>
                <w:color w:val="000000" w:themeColor="text1"/>
                <w:sz w:val="24"/>
                <w:szCs w:val="24"/>
                <w:lang w:val="en-US" w:eastAsia="ru-RU"/>
              </w:rPr>
              <w:t>URL</w:t>
            </w:r>
            <w:r w:rsidRPr="000E512A">
              <w:rPr>
                <w:rFonts w:ascii="Times New Roman" w:eastAsia="Arial Unicode MS" w:hAnsi="Times New Roman" w:cs="Times New Roman"/>
                <w:color w:val="000000" w:themeColor="text1"/>
                <w:sz w:val="24"/>
                <w:szCs w:val="24"/>
                <w:lang w:eastAsia="ru-RU"/>
              </w:rPr>
              <w:t xml:space="preserve">: </w:t>
            </w:r>
            <w:r w:rsidRPr="000E512A">
              <w:rPr>
                <w:rFonts w:ascii="Times New Roman" w:eastAsia="Arial Unicode MS" w:hAnsi="Times New Roman" w:cs="Times New Roman"/>
                <w:color w:val="000000" w:themeColor="text1"/>
                <w:sz w:val="24"/>
                <w:szCs w:val="24"/>
                <w:lang w:val="en-US" w:eastAsia="ru-RU"/>
              </w:rPr>
              <w:t>http</w:t>
            </w:r>
            <w:r w:rsidRPr="000E512A">
              <w:rPr>
                <w:rFonts w:ascii="Times New Roman" w:eastAsia="Arial Unicode MS" w:hAnsi="Times New Roman" w:cs="Times New Roman"/>
                <w:color w:val="000000" w:themeColor="text1"/>
                <w:sz w:val="24"/>
                <w:szCs w:val="24"/>
                <w:lang w:eastAsia="ru-RU"/>
              </w:rPr>
              <w:t>://</w:t>
            </w:r>
            <w:r w:rsidRPr="000E512A">
              <w:rPr>
                <w:rFonts w:ascii="Times New Roman" w:eastAsia="Arial Unicode MS" w:hAnsi="Times New Roman" w:cs="Times New Roman"/>
                <w:color w:val="000000" w:themeColor="text1"/>
                <w:sz w:val="24"/>
                <w:szCs w:val="24"/>
                <w:lang w:val="en-US" w:eastAsia="ru-RU"/>
              </w:rPr>
              <w:t>www</w:t>
            </w:r>
            <w:r w:rsidRPr="000E512A">
              <w:rPr>
                <w:rFonts w:ascii="Times New Roman" w:eastAsia="Arial Unicode MS" w:hAnsi="Times New Roman" w:cs="Times New Roman"/>
                <w:color w:val="000000" w:themeColor="text1"/>
                <w:sz w:val="24"/>
                <w:szCs w:val="24"/>
                <w:lang w:eastAsia="ru-RU"/>
              </w:rPr>
              <w:t>.</w:t>
            </w:r>
            <w:r w:rsidRPr="000E512A">
              <w:rPr>
                <w:rFonts w:ascii="Times New Roman" w:eastAsia="Arial Unicode MS" w:hAnsi="Times New Roman" w:cs="Times New Roman"/>
                <w:color w:val="000000" w:themeColor="text1"/>
                <w:sz w:val="24"/>
                <w:szCs w:val="24"/>
                <w:lang w:val="en-US" w:eastAsia="ru-RU"/>
              </w:rPr>
              <w:t>consultant</w:t>
            </w:r>
            <w:r w:rsidRPr="000E512A">
              <w:rPr>
                <w:rFonts w:ascii="Times New Roman" w:eastAsia="Arial Unicode MS" w:hAnsi="Times New Roman" w:cs="Times New Roman"/>
                <w:color w:val="000000" w:themeColor="text1"/>
                <w:sz w:val="24"/>
                <w:szCs w:val="24"/>
                <w:lang w:eastAsia="ru-RU"/>
              </w:rPr>
              <w:t>.</w:t>
            </w:r>
            <w:proofErr w:type="spellStart"/>
            <w:r w:rsidRPr="000E512A">
              <w:rPr>
                <w:rFonts w:ascii="Times New Roman" w:eastAsia="Arial Unicode MS" w:hAnsi="Times New Roman" w:cs="Times New Roman"/>
                <w:color w:val="000000" w:themeColor="text1"/>
                <w:sz w:val="24"/>
                <w:szCs w:val="24"/>
                <w:lang w:val="en-US" w:eastAsia="ru-RU"/>
              </w:rPr>
              <w:t>ru</w:t>
            </w:r>
            <w:proofErr w:type="spellEnd"/>
            <w:r w:rsidRPr="000E512A">
              <w:rPr>
                <w:rFonts w:ascii="Times New Roman" w:eastAsia="Arial Unicode MS" w:hAnsi="Times New Roman" w:cs="Times New Roman"/>
                <w:color w:val="000000" w:themeColor="text1"/>
                <w:sz w:val="24"/>
                <w:szCs w:val="24"/>
                <w:lang w:eastAsia="ru-RU"/>
              </w:rPr>
              <w:t>/</w:t>
            </w:r>
          </w:p>
        </w:tc>
        <w:tc>
          <w:tcPr>
            <w:tcW w:w="5440" w:type="dxa"/>
            <w:tcBorders>
              <w:top w:val="single" w:sz="4" w:space="0" w:color="auto"/>
              <w:left w:val="single" w:sz="4" w:space="0" w:color="auto"/>
              <w:bottom w:val="single" w:sz="4" w:space="0" w:color="auto"/>
              <w:right w:val="single" w:sz="4" w:space="0" w:color="auto"/>
            </w:tcBorders>
            <w:vAlign w:val="center"/>
          </w:tcPr>
          <w:p w:rsidR="004A045A" w:rsidRPr="000E512A" w:rsidRDefault="007E24B1" w:rsidP="0057273C">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0E512A">
              <w:rPr>
                <w:rFonts w:ascii="Times New Roman" w:eastAsia="Arial Unicode MS" w:hAnsi="Times New Roman" w:cs="Times New Roman"/>
                <w:color w:val="000000" w:themeColor="text1"/>
                <w:sz w:val="24"/>
                <w:szCs w:val="24"/>
                <w:lang w:eastAsia="ru-RU"/>
              </w:rPr>
              <w:t>Информационно-поисковая система, позволяющая работать с нормативно-правовыми актами, учебной и научной литературой.</w:t>
            </w:r>
          </w:p>
          <w:p w:rsidR="004A045A" w:rsidRPr="000E512A" w:rsidRDefault="007E24B1" w:rsidP="0057273C">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0E512A">
              <w:rPr>
                <w:rFonts w:ascii="Times New Roman" w:eastAsia="Arial Unicode MS" w:hAnsi="Times New Roman" w:cs="Times New Roman"/>
                <w:color w:val="000000" w:themeColor="text1"/>
                <w:sz w:val="24"/>
                <w:szCs w:val="24"/>
                <w:lang w:eastAsia="ru-RU"/>
              </w:rPr>
              <w:t>Лицензионная версия</w:t>
            </w:r>
          </w:p>
        </w:tc>
      </w:tr>
      <w:tr w:rsidR="004A045A" w:rsidRPr="000E512A" w:rsidTr="000E512A">
        <w:trPr>
          <w:trHeight w:val="385"/>
          <w:jc w:val="center"/>
        </w:trPr>
        <w:tc>
          <w:tcPr>
            <w:tcW w:w="4024" w:type="dxa"/>
            <w:tcBorders>
              <w:top w:val="single" w:sz="4" w:space="0" w:color="auto"/>
              <w:left w:val="single" w:sz="4" w:space="0" w:color="auto"/>
              <w:bottom w:val="single" w:sz="4" w:space="0" w:color="auto"/>
              <w:right w:val="single" w:sz="4" w:space="0" w:color="auto"/>
            </w:tcBorders>
            <w:vAlign w:val="center"/>
          </w:tcPr>
          <w:p w:rsidR="004A045A" w:rsidRPr="000E512A" w:rsidRDefault="007E24B1" w:rsidP="0057273C">
            <w:pPr>
              <w:tabs>
                <w:tab w:val="right" w:pos="2619"/>
              </w:tabs>
              <w:autoSpaceDE w:val="0"/>
              <w:autoSpaceDN w:val="0"/>
              <w:adjustRightInd w:val="0"/>
              <w:spacing w:after="0" w:line="240" w:lineRule="auto"/>
              <w:rPr>
                <w:rFonts w:ascii="Times New Roman" w:eastAsia="Arial Unicode MS" w:hAnsi="Times New Roman" w:cs="Times New Roman"/>
                <w:color w:val="000000" w:themeColor="text1"/>
                <w:sz w:val="24"/>
                <w:szCs w:val="24"/>
                <w:lang w:val="en-US" w:eastAsia="ru-RU"/>
              </w:rPr>
            </w:pPr>
            <w:proofErr w:type="spellStart"/>
            <w:r w:rsidRPr="000E512A">
              <w:rPr>
                <w:rFonts w:ascii="Times New Roman" w:eastAsia="Arial Unicode MS" w:hAnsi="Times New Roman" w:cs="Times New Roman"/>
                <w:color w:val="000000" w:themeColor="text1"/>
                <w:sz w:val="24"/>
                <w:szCs w:val="24"/>
                <w:lang w:eastAsia="ru-RU"/>
              </w:rPr>
              <w:t>Знаниум</w:t>
            </w:r>
            <w:proofErr w:type="spellEnd"/>
            <w:r w:rsidRPr="000E512A">
              <w:rPr>
                <w:rFonts w:ascii="Times New Roman" w:eastAsia="Arial Unicode MS" w:hAnsi="Times New Roman" w:cs="Times New Roman"/>
                <w:color w:val="000000" w:themeColor="text1"/>
                <w:sz w:val="24"/>
                <w:szCs w:val="24"/>
                <w:lang w:val="en-US" w:eastAsia="ru-RU"/>
              </w:rPr>
              <w:t xml:space="preserve"> </w:t>
            </w:r>
          </w:p>
          <w:p w:rsidR="004A045A" w:rsidRPr="000E512A" w:rsidRDefault="007E24B1" w:rsidP="0057273C">
            <w:pPr>
              <w:tabs>
                <w:tab w:val="right" w:pos="2619"/>
              </w:tabs>
              <w:autoSpaceDE w:val="0"/>
              <w:autoSpaceDN w:val="0"/>
              <w:adjustRightInd w:val="0"/>
              <w:spacing w:after="0" w:line="240" w:lineRule="auto"/>
              <w:rPr>
                <w:rFonts w:ascii="Times New Roman" w:eastAsia="Arial Unicode MS" w:hAnsi="Times New Roman" w:cs="Times New Roman"/>
                <w:color w:val="000000" w:themeColor="text1"/>
                <w:sz w:val="24"/>
                <w:szCs w:val="24"/>
                <w:lang w:val="en-US" w:eastAsia="ru-RU"/>
              </w:rPr>
            </w:pPr>
            <w:r w:rsidRPr="000E512A">
              <w:rPr>
                <w:rFonts w:ascii="Times New Roman" w:eastAsia="Arial Unicode MS" w:hAnsi="Times New Roman" w:cs="Times New Roman"/>
                <w:color w:val="000000" w:themeColor="text1"/>
                <w:sz w:val="24"/>
                <w:szCs w:val="24"/>
                <w:lang w:val="en-US" w:eastAsia="ru-RU"/>
              </w:rPr>
              <w:t>URL:  search.znanium.com</w:t>
            </w:r>
          </w:p>
        </w:tc>
        <w:tc>
          <w:tcPr>
            <w:tcW w:w="5440" w:type="dxa"/>
            <w:tcBorders>
              <w:top w:val="single" w:sz="4" w:space="0" w:color="auto"/>
              <w:left w:val="single" w:sz="4" w:space="0" w:color="auto"/>
              <w:bottom w:val="single" w:sz="4" w:space="0" w:color="auto"/>
              <w:right w:val="single" w:sz="4" w:space="0" w:color="auto"/>
            </w:tcBorders>
            <w:vAlign w:val="center"/>
          </w:tcPr>
          <w:p w:rsidR="004A045A" w:rsidRPr="000E512A" w:rsidRDefault="007E24B1" w:rsidP="0057273C">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0E512A">
              <w:rPr>
                <w:rFonts w:ascii="Times New Roman" w:eastAsia="Arial Unicode MS" w:hAnsi="Times New Roman" w:cs="Times New Roman"/>
                <w:color w:val="000000" w:themeColor="text1"/>
                <w:sz w:val="24"/>
                <w:szCs w:val="24"/>
                <w:lang w:eastAsia="ru-RU"/>
              </w:rPr>
              <w:t>Электронная библиотечная система.</w:t>
            </w:r>
          </w:p>
          <w:p w:rsidR="004A045A" w:rsidRPr="000E512A" w:rsidRDefault="007E24B1" w:rsidP="0057273C">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0E512A">
              <w:rPr>
                <w:rFonts w:ascii="Times New Roman" w:eastAsia="Arial Unicode MS" w:hAnsi="Times New Roman" w:cs="Times New Roman"/>
                <w:color w:val="000000" w:themeColor="text1"/>
                <w:sz w:val="24"/>
                <w:szCs w:val="24"/>
                <w:lang w:eastAsia="ru-RU"/>
              </w:rPr>
              <w:t>Лицензионная версия</w:t>
            </w:r>
          </w:p>
        </w:tc>
      </w:tr>
      <w:tr w:rsidR="004A045A" w:rsidRPr="000E512A" w:rsidTr="000E512A">
        <w:trPr>
          <w:trHeight w:val="385"/>
          <w:jc w:val="center"/>
        </w:trPr>
        <w:tc>
          <w:tcPr>
            <w:tcW w:w="4024" w:type="dxa"/>
            <w:tcBorders>
              <w:top w:val="single" w:sz="4" w:space="0" w:color="auto"/>
              <w:left w:val="single" w:sz="4" w:space="0" w:color="auto"/>
              <w:bottom w:val="single" w:sz="4" w:space="0" w:color="auto"/>
              <w:right w:val="single" w:sz="4" w:space="0" w:color="auto"/>
            </w:tcBorders>
            <w:vAlign w:val="center"/>
          </w:tcPr>
          <w:p w:rsidR="004A045A" w:rsidRPr="000E512A" w:rsidRDefault="007E24B1" w:rsidP="0057273C">
            <w:pPr>
              <w:tabs>
                <w:tab w:val="right" w:pos="2619"/>
              </w:tabs>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0E512A">
              <w:rPr>
                <w:rFonts w:ascii="Times New Roman" w:eastAsia="Arial Unicode MS" w:hAnsi="Times New Roman" w:cs="Times New Roman"/>
                <w:color w:val="000000" w:themeColor="text1"/>
                <w:sz w:val="24"/>
                <w:szCs w:val="24"/>
                <w:lang w:eastAsia="ru-RU"/>
              </w:rPr>
              <w:t xml:space="preserve">Научная электронная библиотека </w:t>
            </w:r>
          </w:p>
          <w:p w:rsidR="004A045A" w:rsidRPr="000E512A" w:rsidRDefault="007E24B1" w:rsidP="0057273C">
            <w:pPr>
              <w:tabs>
                <w:tab w:val="right" w:pos="2619"/>
              </w:tabs>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0E512A">
              <w:rPr>
                <w:rFonts w:ascii="Times New Roman" w:eastAsia="Arial Unicode MS" w:hAnsi="Times New Roman" w:cs="Times New Roman"/>
                <w:color w:val="000000" w:themeColor="text1"/>
                <w:sz w:val="24"/>
                <w:szCs w:val="24"/>
                <w:lang w:eastAsia="ru-RU"/>
              </w:rPr>
              <w:t>www.e-library.ru</w:t>
            </w:r>
          </w:p>
        </w:tc>
        <w:tc>
          <w:tcPr>
            <w:tcW w:w="5440" w:type="dxa"/>
            <w:tcBorders>
              <w:top w:val="single" w:sz="4" w:space="0" w:color="auto"/>
              <w:left w:val="single" w:sz="4" w:space="0" w:color="auto"/>
              <w:bottom w:val="single" w:sz="4" w:space="0" w:color="auto"/>
              <w:right w:val="single" w:sz="4" w:space="0" w:color="auto"/>
            </w:tcBorders>
            <w:vAlign w:val="center"/>
          </w:tcPr>
          <w:p w:rsidR="004A045A" w:rsidRPr="000E512A" w:rsidRDefault="007E24B1" w:rsidP="0057273C">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0E512A">
              <w:rPr>
                <w:rFonts w:ascii="Times New Roman" w:eastAsia="Arial Unicode MS" w:hAnsi="Times New Roman" w:cs="Times New Roman"/>
                <w:color w:val="000000" w:themeColor="text1"/>
                <w:sz w:val="24"/>
                <w:szCs w:val="24"/>
                <w:lang w:eastAsia="ru-RU"/>
              </w:rPr>
              <w:t>Российская научная электронная библиотека.</w:t>
            </w:r>
          </w:p>
          <w:p w:rsidR="004A045A" w:rsidRPr="000E512A" w:rsidRDefault="007E24B1" w:rsidP="0057273C">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0E512A">
              <w:rPr>
                <w:rFonts w:ascii="Times New Roman" w:eastAsia="Arial Unicode MS" w:hAnsi="Times New Roman" w:cs="Times New Roman"/>
                <w:color w:val="000000" w:themeColor="text1"/>
                <w:sz w:val="24"/>
                <w:szCs w:val="24"/>
                <w:lang w:eastAsia="ru-RU"/>
              </w:rPr>
              <w:t>Свободный доступ</w:t>
            </w:r>
          </w:p>
        </w:tc>
      </w:tr>
    </w:tbl>
    <w:p w:rsidR="004A045A" w:rsidRPr="000E512A" w:rsidRDefault="004A045A" w:rsidP="000E512A">
      <w:pPr>
        <w:spacing w:after="0" w:line="360" w:lineRule="auto"/>
        <w:jc w:val="both"/>
        <w:rPr>
          <w:rFonts w:ascii="Times New Roman" w:eastAsia="Times New Roman" w:hAnsi="Times New Roman"/>
          <w:color w:val="000000" w:themeColor="text1"/>
          <w:sz w:val="24"/>
          <w:szCs w:val="24"/>
          <w:lang w:eastAsia="ru-RU"/>
        </w:rPr>
      </w:pPr>
    </w:p>
    <w:p w:rsidR="004A045A" w:rsidRDefault="007E24B1">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8. МАТЕРИАЛЬНО-ТЕХНИЧЕСКОЕ ОБЕСПЕЧЕНИЕ ДИСЦИПЛИНЫ</w:t>
      </w:r>
    </w:p>
    <w:p w:rsidR="004A045A" w:rsidRDefault="007E24B1">
      <w:pPr>
        <w:widowControl w:val="0"/>
        <w:spacing w:after="0" w:line="360" w:lineRule="auto"/>
        <w:ind w:firstLine="425"/>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Для обеспечения подготовки обучающихся по направлению </w:t>
      </w:r>
      <w:r>
        <w:rPr>
          <w:rFonts w:ascii="Times New Roman" w:eastAsia="Times New Roman" w:hAnsi="Times New Roman" w:cs="Times New Roman"/>
          <w:bCs/>
          <w:color w:val="000000" w:themeColor="text1"/>
          <w:sz w:val="24"/>
          <w:szCs w:val="24"/>
          <w:lang w:eastAsia="ru-RU"/>
        </w:rPr>
        <w:t xml:space="preserve">38.03.01 </w:t>
      </w:r>
      <w:r>
        <w:rPr>
          <w:rFonts w:ascii="Times New Roman" w:eastAsia="Calibri" w:hAnsi="Times New Roman" w:cs="Times New Roman"/>
          <w:color w:val="000000" w:themeColor="text1"/>
          <w:sz w:val="24"/>
          <w:szCs w:val="24"/>
        </w:rPr>
        <w:t xml:space="preserve">«Экономика» в </w:t>
      </w:r>
      <w:r>
        <w:rPr>
          <w:rFonts w:ascii="Times New Roman" w:eastAsia="Times New Roman" w:hAnsi="Times New Roman" w:cs="Times New Roman"/>
          <w:color w:val="000000" w:themeColor="text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color w:val="000000" w:themeColor="text1"/>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4A045A" w:rsidRDefault="007E24B1">
      <w:pPr>
        <w:tabs>
          <w:tab w:val="left" w:pos="426"/>
        </w:tabs>
        <w:suppressAutoHyphens/>
        <w:spacing w:after="0" w:line="360" w:lineRule="auto"/>
        <w:ind w:firstLine="425"/>
        <w:jc w:val="both"/>
        <w:rPr>
          <w:rFonts w:ascii="Times New Roman" w:eastAsia="Times New Roman" w:hAnsi="Times New Roman" w:cs="Times New Roman"/>
          <w:b/>
          <w:color w:val="000000" w:themeColor="text1"/>
          <w:sz w:val="24"/>
          <w:szCs w:val="24"/>
          <w:lang w:eastAsia="ru-RU"/>
        </w:rPr>
      </w:pPr>
      <w:r>
        <w:rPr>
          <w:rFonts w:ascii="Times New Roman" w:eastAsia="Calibri" w:hAnsi="Times New Roman" w:cs="Times New Roman"/>
          <w:color w:val="000000" w:themeColor="text1"/>
          <w:sz w:val="24"/>
          <w:szCs w:val="24"/>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color w:val="000000" w:themeColor="text1"/>
          <w:sz w:val="24"/>
          <w:szCs w:val="24"/>
        </w:rPr>
        <w:t xml:space="preserve"> </w:t>
      </w:r>
      <w:r>
        <w:rPr>
          <w:rFonts w:ascii="Times New Roman" w:hAnsi="Times New Roman" w:cs="Times New Roman"/>
          <w:color w:val="000000" w:themeColor="text1"/>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4A045A" w:rsidRDefault="007E24B1">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4A045A" w:rsidRDefault="007E24B1">
      <w:pPr>
        <w:widowControl w:val="0"/>
        <w:spacing w:after="0" w:line="360" w:lineRule="auto"/>
        <w:ind w:firstLine="425"/>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соответствии с содержанием теоретической и практической части курса</w:t>
      </w:r>
      <w:r>
        <w:rPr>
          <w:rFonts w:ascii="Times New Roman" w:hAnsi="Times New Roman" w:cs="Times New Roman"/>
          <w:color w:val="000000" w:themeColor="text1"/>
          <w:spacing w:val="-13"/>
          <w:sz w:val="24"/>
          <w:szCs w:val="24"/>
        </w:rPr>
        <w:t xml:space="preserve"> </w:t>
      </w:r>
      <w:r>
        <w:rPr>
          <w:rFonts w:ascii="Times New Roman" w:hAnsi="Times New Roman" w:cs="Times New Roman"/>
          <w:color w:val="000000" w:themeColor="text1"/>
          <w:sz w:val="24"/>
          <w:szCs w:val="24"/>
        </w:rPr>
        <w:t>используется</w:t>
      </w:r>
      <w:r>
        <w:rPr>
          <w:rFonts w:ascii="Times New Roman" w:hAnsi="Times New Roman" w:cs="Times New Roman"/>
          <w:color w:val="000000" w:themeColor="text1"/>
          <w:spacing w:val="-13"/>
          <w:sz w:val="24"/>
          <w:szCs w:val="24"/>
        </w:rPr>
        <w:t xml:space="preserve"> </w:t>
      </w:r>
      <w:r>
        <w:rPr>
          <w:rFonts w:ascii="Times New Roman" w:hAnsi="Times New Roman" w:cs="Times New Roman"/>
          <w:color w:val="000000" w:themeColor="text1"/>
          <w:sz w:val="24"/>
          <w:szCs w:val="24"/>
        </w:rPr>
        <w:t>научная</w:t>
      </w:r>
      <w:r>
        <w:rPr>
          <w:rFonts w:ascii="Times New Roman" w:hAnsi="Times New Roman" w:cs="Times New Roman"/>
          <w:color w:val="000000" w:themeColor="text1"/>
          <w:spacing w:val="-13"/>
          <w:sz w:val="24"/>
          <w:szCs w:val="24"/>
        </w:rPr>
        <w:t xml:space="preserve"> </w:t>
      </w:r>
      <w:r>
        <w:rPr>
          <w:rFonts w:ascii="Times New Roman" w:hAnsi="Times New Roman" w:cs="Times New Roman"/>
          <w:color w:val="000000" w:themeColor="text1"/>
          <w:sz w:val="24"/>
          <w:szCs w:val="24"/>
        </w:rPr>
        <w:t>литература,</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электронные</w:t>
      </w:r>
      <w:r>
        <w:rPr>
          <w:rFonts w:ascii="Times New Roman" w:hAnsi="Times New Roman" w:cs="Times New Roman"/>
          <w:color w:val="000000" w:themeColor="text1"/>
          <w:spacing w:val="-16"/>
          <w:sz w:val="24"/>
          <w:szCs w:val="24"/>
        </w:rPr>
        <w:t xml:space="preserve"> </w:t>
      </w:r>
      <w:r>
        <w:rPr>
          <w:rFonts w:ascii="Times New Roman" w:hAnsi="Times New Roman" w:cs="Times New Roman"/>
          <w:color w:val="000000" w:themeColor="text1"/>
          <w:sz w:val="24"/>
          <w:szCs w:val="24"/>
        </w:rPr>
        <w:t>ресурсы,</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 xml:space="preserve">техническое оборудование </w:t>
      </w:r>
      <w:r>
        <w:rPr>
          <w:rFonts w:ascii="Times New Roman" w:hAnsi="Times New Roman" w:cs="Times New Roman"/>
          <w:color w:val="000000" w:themeColor="text1"/>
          <w:sz w:val="24"/>
          <w:szCs w:val="24"/>
        </w:rPr>
        <w:lastRenderedPageBreak/>
        <w:t>(офисная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практику.</w:t>
      </w:r>
    </w:p>
    <w:p w:rsidR="004A045A" w:rsidRDefault="007E24B1">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Pr>
          <w:rFonts w:ascii="Times New Roman" w:eastAsia="Times New Roman" w:hAnsi="Times New Roman" w:cs="Times New Roman"/>
          <w:color w:val="000000" w:themeColor="text1"/>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4A045A" w:rsidRDefault="007E24B1">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proofErr w:type="gramStart"/>
      <w:r>
        <w:rPr>
          <w:rFonts w:ascii="Times New Roman" w:eastAsia="Times New Roman" w:hAnsi="Times New Roman" w:cs="Times New Roman"/>
          <w:color w:val="000000" w:themeColor="text1"/>
          <w:sz w:val="24"/>
          <w:szCs w:val="24"/>
          <w:lang w:eastAsia="ru-RU" w:bidi="ru-RU"/>
        </w:rPr>
        <w:t>а</w:t>
      </w:r>
      <w:proofErr w:type="gramEnd"/>
      <w:r>
        <w:rPr>
          <w:rFonts w:ascii="Times New Roman" w:eastAsia="Times New Roman" w:hAnsi="Times New Roman" w:cs="Times New Roman"/>
          <w:color w:val="000000" w:themeColor="text1"/>
          <w:sz w:val="24"/>
          <w:szCs w:val="24"/>
          <w:lang w:eastAsia="ru-RU" w:bidi="ru-RU"/>
        </w:rPr>
        <w:t>) для лиц с нарушением слуха (акустический усилитель и колонки, мультимедийный проектор);</w:t>
      </w:r>
    </w:p>
    <w:p w:rsidR="004A045A" w:rsidRDefault="007E24B1">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proofErr w:type="gramStart"/>
      <w:r>
        <w:rPr>
          <w:rFonts w:ascii="Times New Roman" w:eastAsia="Times New Roman" w:hAnsi="Times New Roman" w:cs="Times New Roman"/>
          <w:color w:val="000000" w:themeColor="text1"/>
          <w:sz w:val="24"/>
          <w:szCs w:val="24"/>
          <w:lang w:eastAsia="ru-RU" w:bidi="ru-RU"/>
        </w:rPr>
        <w:t>б</w:t>
      </w:r>
      <w:proofErr w:type="gramEnd"/>
      <w:r>
        <w:rPr>
          <w:rFonts w:ascii="Times New Roman" w:eastAsia="Times New Roman" w:hAnsi="Times New Roman" w:cs="Times New Roman"/>
          <w:color w:val="000000" w:themeColor="text1"/>
          <w:sz w:val="24"/>
          <w:szCs w:val="24"/>
          <w:lang w:eastAsia="ru-RU" w:bidi="ru-RU"/>
        </w:rPr>
        <w:t>) для лиц с нарушением зрения (мультимедийный проектор (использование презентаций с укрупненным текстом);</w:t>
      </w:r>
    </w:p>
    <w:p w:rsidR="004A045A" w:rsidRDefault="007E24B1">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proofErr w:type="gramStart"/>
      <w:r>
        <w:rPr>
          <w:rFonts w:ascii="Times New Roman" w:eastAsia="Times New Roman" w:hAnsi="Times New Roman" w:cs="Times New Roman"/>
          <w:color w:val="000000" w:themeColor="text1"/>
          <w:sz w:val="24"/>
          <w:szCs w:val="24"/>
          <w:lang w:eastAsia="ru-RU" w:bidi="ru-RU"/>
        </w:rPr>
        <w:t>в</w:t>
      </w:r>
      <w:proofErr w:type="gramEnd"/>
      <w:r>
        <w:rPr>
          <w:rFonts w:ascii="Times New Roman" w:eastAsia="Times New Roman" w:hAnsi="Times New Roman" w:cs="Times New Roman"/>
          <w:color w:val="000000" w:themeColor="text1"/>
          <w:sz w:val="24"/>
          <w:szCs w:val="24"/>
          <w:lang w:eastAsia="ru-RU" w:bidi="ru-RU"/>
        </w:rPr>
        <w:t>) для лиц с нарушением опорно-двигательного аппарата (персональные мобильные компьютеры-</w:t>
      </w:r>
      <w:proofErr w:type="spellStart"/>
      <w:r>
        <w:rPr>
          <w:rFonts w:ascii="Times New Roman" w:eastAsia="Times New Roman" w:hAnsi="Times New Roman" w:cs="Times New Roman"/>
          <w:color w:val="000000" w:themeColor="text1"/>
          <w:sz w:val="24"/>
          <w:szCs w:val="24"/>
          <w:lang w:eastAsia="ru-RU" w:bidi="ru-RU"/>
        </w:rPr>
        <w:t>нетбуки</w:t>
      </w:r>
      <w:proofErr w:type="spellEnd"/>
      <w:r>
        <w:rPr>
          <w:rFonts w:ascii="Times New Roman" w:eastAsia="Times New Roman" w:hAnsi="Times New Roman" w:cs="Times New Roman"/>
          <w:color w:val="000000" w:themeColor="text1"/>
          <w:sz w:val="24"/>
          <w:szCs w:val="24"/>
          <w:lang w:eastAsia="ru-RU" w:bidi="ru-RU"/>
        </w:rPr>
        <w:t>).</w:t>
      </w:r>
    </w:p>
    <w:p w:rsidR="004A045A" w:rsidRDefault="007E24B1">
      <w:pPr>
        <w:widowControl w:val="0"/>
        <w:spacing w:after="0" w:line="360" w:lineRule="auto"/>
        <w:ind w:firstLine="425"/>
        <w:jc w:val="both"/>
        <w:rPr>
          <w:rFonts w:ascii="Times New Roman" w:eastAsia="Calibri" w:hAnsi="Times New Roman" w:cs="Times New Roman"/>
          <w:color w:val="000000" w:themeColor="text1"/>
          <w:sz w:val="24"/>
          <w:szCs w:val="24"/>
        </w:rPr>
      </w:pPr>
      <w:r>
        <w:rPr>
          <w:rFonts w:ascii="Times New Roman" w:hAnsi="Times New Roman" w:cs="Times New Roman"/>
          <w:color w:val="000000" w:themeColor="text1"/>
          <w:sz w:val="24"/>
          <w:szCs w:val="24"/>
        </w:rPr>
        <w:t>При необходимости используется</w:t>
      </w:r>
      <w:r>
        <w:rPr>
          <w:rFonts w:ascii="Times New Roman" w:hAnsi="Times New Roman" w:cs="Times New Roman"/>
          <w:color w:val="000000" w:themeColor="text1"/>
          <w:sz w:val="24"/>
          <w:szCs w:val="24"/>
          <w:lang w:eastAsia="ru-RU" w:bidi="ru-RU"/>
        </w:rPr>
        <w:t xml:space="preserve"> </w:t>
      </w:r>
      <w:proofErr w:type="spellStart"/>
      <w:r>
        <w:rPr>
          <w:rFonts w:ascii="Times New Roman" w:hAnsi="Times New Roman"/>
          <w:color w:val="000000" w:themeColor="text1"/>
          <w:sz w:val="24"/>
          <w:szCs w:val="24"/>
        </w:rPr>
        <w:t>Каб</w:t>
      </w:r>
      <w:proofErr w:type="spellEnd"/>
      <w:r>
        <w:rPr>
          <w:rFonts w:ascii="Times New Roman" w:hAnsi="Times New Roman"/>
          <w:color w:val="000000" w:themeColor="text1"/>
          <w:sz w:val="24"/>
          <w:szCs w:val="24"/>
        </w:rPr>
        <w:t xml:space="preserve">. № 107 – «Кабинет для инвалидов </w:t>
      </w:r>
      <w:proofErr w:type="gramStart"/>
      <w:r>
        <w:rPr>
          <w:rFonts w:ascii="Times New Roman" w:hAnsi="Times New Roman"/>
          <w:color w:val="000000" w:themeColor="text1"/>
          <w:sz w:val="24"/>
          <w:szCs w:val="24"/>
        </w:rPr>
        <w:t>и  лиц</w:t>
      </w:r>
      <w:proofErr w:type="gramEnd"/>
      <w:r>
        <w:rPr>
          <w:rFonts w:ascii="Times New Roman" w:hAnsi="Times New Roman"/>
          <w:color w:val="000000" w:themeColor="text1"/>
          <w:sz w:val="24"/>
          <w:szCs w:val="24"/>
        </w:rPr>
        <w:t xml:space="preserve"> с ОВЗ».</w:t>
      </w:r>
    </w:p>
    <w:p w:rsidR="004A045A" w:rsidRDefault="007E24B1">
      <w:pPr>
        <w:spacing w:line="360" w:lineRule="auto"/>
        <w:ind w:left="2269" w:right="2409"/>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9. БИБЛИОГРАФИЧЕСКИЙ СПИСОК</w:t>
      </w:r>
    </w:p>
    <w:p w:rsidR="004A045A" w:rsidRDefault="007E24B1">
      <w:pPr>
        <w:spacing w:after="0" w:line="360" w:lineRule="auto"/>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Основная литература</w:t>
      </w:r>
    </w:p>
    <w:p w:rsidR="004A045A" w:rsidRDefault="007E24B1">
      <w:pPr>
        <w:spacing w:after="0" w:line="36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ЭЛЕКТРОННО-БИБЛИОТЕЧНОЙ СИСТЕМЫ (ЭБС)</w:t>
      </w:r>
    </w:p>
    <w:p w:rsidR="004A045A" w:rsidRDefault="007E24B1">
      <w:pPr>
        <w:widowControl w:val="0"/>
        <w:autoSpaceDE w:val="0"/>
        <w:autoSpaceDN w:val="0"/>
        <w:adjustRightInd w:val="0"/>
        <w:spacing w:after="0" w:line="360" w:lineRule="auto"/>
        <w:jc w:val="center"/>
        <w:rPr>
          <w:rFonts w:ascii="Times New Roman" w:eastAsia="Times New Roman" w:hAnsi="Times New Roman" w:cs="Times New Roman"/>
          <w:color w:val="000000" w:themeColor="text1"/>
          <w:sz w:val="24"/>
          <w:szCs w:val="24"/>
          <w:lang w:eastAsia="ru-RU"/>
        </w:rPr>
      </w:pPr>
      <w:proofErr w:type="gramStart"/>
      <w:r>
        <w:rPr>
          <w:rFonts w:ascii="Times New Roman" w:eastAsia="Times New Roman" w:hAnsi="Times New Roman" w:cs="Times New Roman"/>
          <w:color w:val="000000" w:themeColor="text1"/>
          <w:sz w:val="24"/>
          <w:szCs w:val="24"/>
          <w:lang w:eastAsia="ru-RU"/>
        </w:rPr>
        <w:t>адрес</w:t>
      </w:r>
      <w:proofErr w:type="gramEnd"/>
      <w:r>
        <w:rPr>
          <w:rFonts w:ascii="Times New Roman" w:eastAsia="Times New Roman" w:hAnsi="Times New Roman" w:cs="Times New Roman"/>
          <w:color w:val="000000" w:themeColor="text1"/>
          <w:sz w:val="24"/>
          <w:szCs w:val="24"/>
          <w:lang w:eastAsia="ru-RU"/>
        </w:rPr>
        <w:t xml:space="preserve">: </w:t>
      </w:r>
      <w:proofErr w:type="spellStart"/>
      <w:r>
        <w:rPr>
          <w:rFonts w:ascii="Times New Roman" w:eastAsia="Times New Roman" w:hAnsi="Times New Roman" w:cs="Times New Roman"/>
          <w:color w:val="000000" w:themeColor="text1"/>
          <w:sz w:val="24"/>
          <w:szCs w:val="24"/>
          <w:lang w:eastAsia="ru-RU"/>
        </w:rPr>
        <w:t>www</w:t>
      </w:r>
      <w:proofErr w:type="spellEnd"/>
      <w:r>
        <w:rPr>
          <w:rFonts w:ascii="Times New Roman" w:eastAsia="Times New Roman" w:hAnsi="Times New Roman" w:cs="Times New Roman"/>
          <w:color w:val="000000" w:themeColor="text1"/>
          <w:sz w:val="24"/>
          <w:szCs w:val="24"/>
          <w:lang w:eastAsia="ru-RU"/>
        </w:rPr>
        <w:t>.</w:t>
      </w:r>
      <w:r>
        <w:rPr>
          <w:rFonts w:ascii="Times New Roman" w:eastAsia="Calibri" w:hAnsi="Times New Roman" w:cs="Times New Roman"/>
          <w:color w:val="000000" w:themeColor="text1"/>
          <w:sz w:val="24"/>
          <w:szCs w:val="24"/>
          <w:lang w:eastAsia="ru-RU"/>
        </w:rPr>
        <w:t xml:space="preserve"> </w:t>
      </w:r>
      <w:r>
        <w:rPr>
          <w:rFonts w:ascii="Times New Roman" w:eastAsia="Times New Roman" w:hAnsi="Times New Roman" w:cs="Times New Roman"/>
          <w:color w:val="000000" w:themeColor="text1"/>
          <w:sz w:val="24"/>
          <w:szCs w:val="24"/>
          <w:lang w:val="en-US" w:eastAsia="ru-RU"/>
        </w:rPr>
        <w:t>z</w:t>
      </w:r>
      <w:r>
        <w:rPr>
          <w:rFonts w:ascii="Times New Roman" w:eastAsia="Times New Roman" w:hAnsi="Times New Roman" w:cs="Times New Roman"/>
          <w:color w:val="000000" w:themeColor="text1"/>
          <w:sz w:val="24"/>
          <w:szCs w:val="24"/>
          <w:lang w:eastAsia="ru-RU"/>
        </w:rPr>
        <w:t>nanium.com</w:t>
      </w:r>
      <w:r>
        <w:rPr>
          <w:rFonts w:ascii="Times New Roman" w:eastAsia="Times New Roman" w:hAnsi="Times New Roman" w:cs="Times New Roman"/>
          <w:bCs/>
          <w:color w:val="000000" w:themeColor="text1"/>
          <w:sz w:val="24"/>
          <w:szCs w:val="24"/>
          <w:lang w:eastAsia="ru-RU"/>
        </w:rPr>
        <w:t xml:space="preserve"> </w:t>
      </w:r>
    </w:p>
    <w:p w:rsidR="00072F71" w:rsidRPr="00FE4F26" w:rsidRDefault="00072F71" w:rsidP="00072F71">
      <w:pPr>
        <w:spacing w:after="0" w:line="360" w:lineRule="auto"/>
        <w:jc w:val="both"/>
        <w:rPr>
          <w:rFonts w:ascii="Times New Roman" w:hAnsi="Times New Roman" w:cs="Times New Roman"/>
          <w:color w:val="202023"/>
          <w:sz w:val="24"/>
          <w:szCs w:val="24"/>
          <w:shd w:val="clear" w:color="auto" w:fill="FFFFFF"/>
        </w:rPr>
      </w:pPr>
      <w:r w:rsidRPr="00FE4F26">
        <w:rPr>
          <w:rFonts w:ascii="Times New Roman" w:hAnsi="Times New Roman" w:cs="Times New Roman"/>
          <w:color w:val="202023"/>
          <w:sz w:val="24"/>
          <w:szCs w:val="24"/>
          <w:shd w:val="clear" w:color="auto" w:fill="FFFFFF"/>
        </w:rPr>
        <w:t xml:space="preserve">Волосков, И. В. Русский язык и культура речи с основами </w:t>
      </w:r>
      <w:proofErr w:type="gramStart"/>
      <w:r w:rsidRPr="00FE4F26">
        <w:rPr>
          <w:rFonts w:ascii="Times New Roman" w:hAnsi="Times New Roman" w:cs="Times New Roman"/>
          <w:color w:val="202023"/>
          <w:sz w:val="24"/>
          <w:szCs w:val="24"/>
          <w:shd w:val="clear" w:color="auto" w:fill="FFFFFF"/>
        </w:rPr>
        <w:t>стилистики :</w:t>
      </w:r>
      <w:proofErr w:type="gramEnd"/>
      <w:r w:rsidRPr="00FE4F26">
        <w:rPr>
          <w:rFonts w:ascii="Times New Roman" w:hAnsi="Times New Roman" w:cs="Times New Roman"/>
          <w:color w:val="202023"/>
          <w:sz w:val="24"/>
          <w:szCs w:val="24"/>
          <w:shd w:val="clear" w:color="auto" w:fill="FFFFFF"/>
        </w:rPr>
        <w:t xml:space="preserve"> учебное пособие / И.В. Волосков. — </w:t>
      </w:r>
      <w:proofErr w:type="gramStart"/>
      <w:r w:rsidRPr="00FE4F26">
        <w:rPr>
          <w:rFonts w:ascii="Times New Roman" w:hAnsi="Times New Roman" w:cs="Times New Roman"/>
          <w:color w:val="202023"/>
          <w:sz w:val="24"/>
          <w:szCs w:val="24"/>
          <w:shd w:val="clear" w:color="auto" w:fill="FFFFFF"/>
        </w:rPr>
        <w:t>Москва :</w:t>
      </w:r>
      <w:proofErr w:type="gramEnd"/>
      <w:r w:rsidRPr="00FE4F26">
        <w:rPr>
          <w:rFonts w:ascii="Times New Roman" w:hAnsi="Times New Roman" w:cs="Times New Roman"/>
          <w:color w:val="202023"/>
          <w:sz w:val="24"/>
          <w:szCs w:val="24"/>
          <w:shd w:val="clear" w:color="auto" w:fill="FFFFFF"/>
        </w:rPr>
        <w:t xml:space="preserve"> ИНФРА-М, 2024. — 56 с. — (Высшее образование). — DOI 10.12737/textbook_5b17e61af2f816.02486699. - ISBN 978-5-16-019109-6. - </w:t>
      </w:r>
      <w:proofErr w:type="gramStart"/>
      <w:r w:rsidRPr="00FE4F26">
        <w:rPr>
          <w:rFonts w:ascii="Times New Roman" w:hAnsi="Times New Roman" w:cs="Times New Roman"/>
          <w:color w:val="202023"/>
          <w:sz w:val="24"/>
          <w:szCs w:val="24"/>
          <w:shd w:val="clear" w:color="auto" w:fill="FFFFFF"/>
        </w:rPr>
        <w:t>Текст :</w:t>
      </w:r>
      <w:proofErr w:type="gramEnd"/>
      <w:r w:rsidRPr="00FE4F26">
        <w:rPr>
          <w:rFonts w:ascii="Times New Roman" w:hAnsi="Times New Roman" w:cs="Times New Roman"/>
          <w:color w:val="202023"/>
          <w:sz w:val="24"/>
          <w:szCs w:val="24"/>
          <w:shd w:val="clear" w:color="auto" w:fill="FFFFFF"/>
        </w:rPr>
        <w:t xml:space="preserve"> электронный. - URL:</w:t>
      </w:r>
      <w:r w:rsidRPr="00FE4F26">
        <w:rPr>
          <w:rFonts w:ascii="Times New Roman" w:hAnsi="Times New Roman" w:cs="Times New Roman"/>
          <w:sz w:val="24"/>
          <w:szCs w:val="24"/>
        </w:rPr>
        <w:t xml:space="preserve"> </w:t>
      </w:r>
      <w:hyperlink r:id="rId12" w:history="1">
        <w:r w:rsidRPr="00FE4F26">
          <w:rPr>
            <w:rStyle w:val="a6"/>
            <w:rFonts w:ascii="Times New Roman" w:hAnsi="Times New Roman" w:cs="Times New Roman"/>
            <w:sz w:val="24"/>
            <w:szCs w:val="24"/>
            <w:shd w:val="clear" w:color="auto" w:fill="FFFFFF"/>
          </w:rPr>
          <w:t>https://znanium.ru/catalog/document?id=432381#bib</w:t>
        </w:r>
      </w:hyperlink>
    </w:p>
    <w:p w:rsidR="00072F71" w:rsidRPr="00FE4F26" w:rsidRDefault="00072F71" w:rsidP="00072F71">
      <w:pPr>
        <w:spacing w:after="0" w:line="360" w:lineRule="auto"/>
        <w:jc w:val="both"/>
        <w:rPr>
          <w:rFonts w:ascii="Times New Roman" w:hAnsi="Times New Roman" w:cs="Times New Roman"/>
          <w:color w:val="202023"/>
          <w:sz w:val="24"/>
          <w:szCs w:val="24"/>
          <w:shd w:val="clear" w:color="auto" w:fill="FFFFFF"/>
        </w:rPr>
      </w:pPr>
      <w:r w:rsidRPr="00FE4F26">
        <w:rPr>
          <w:rFonts w:ascii="Times New Roman" w:hAnsi="Times New Roman" w:cs="Times New Roman"/>
          <w:color w:val="202023"/>
          <w:sz w:val="24"/>
          <w:szCs w:val="24"/>
          <w:shd w:val="clear" w:color="auto" w:fill="FFFFFF"/>
        </w:rPr>
        <w:t xml:space="preserve">Русский язык и культура </w:t>
      </w:r>
      <w:proofErr w:type="gramStart"/>
      <w:r w:rsidRPr="00FE4F26">
        <w:rPr>
          <w:rFonts w:ascii="Times New Roman" w:hAnsi="Times New Roman" w:cs="Times New Roman"/>
          <w:color w:val="202023"/>
          <w:sz w:val="24"/>
          <w:szCs w:val="24"/>
          <w:shd w:val="clear" w:color="auto" w:fill="FFFFFF"/>
        </w:rPr>
        <w:t>речи :</w:t>
      </w:r>
      <w:proofErr w:type="gramEnd"/>
      <w:r w:rsidRPr="00FE4F26">
        <w:rPr>
          <w:rFonts w:ascii="Times New Roman" w:hAnsi="Times New Roman" w:cs="Times New Roman"/>
          <w:color w:val="202023"/>
          <w:sz w:val="24"/>
          <w:szCs w:val="24"/>
          <w:shd w:val="clear" w:color="auto" w:fill="FFFFFF"/>
        </w:rPr>
        <w:t xml:space="preserve"> учебное пособие для обучающихся юридических вузов / под ред. Е. А. </w:t>
      </w:r>
      <w:proofErr w:type="spellStart"/>
      <w:r w:rsidRPr="00FE4F26">
        <w:rPr>
          <w:rFonts w:ascii="Times New Roman" w:hAnsi="Times New Roman" w:cs="Times New Roman"/>
          <w:color w:val="202023"/>
          <w:sz w:val="24"/>
          <w:szCs w:val="24"/>
          <w:shd w:val="clear" w:color="auto" w:fill="FFFFFF"/>
        </w:rPr>
        <w:t>Елиной</w:t>
      </w:r>
      <w:proofErr w:type="spellEnd"/>
      <w:r w:rsidRPr="00FE4F26">
        <w:rPr>
          <w:rFonts w:ascii="Times New Roman" w:hAnsi="Times New Roman" w:cs="Times New Roman"/>
          <w:color w:val="202023"/>
          <w:sz w:val="24"/>
          <w:szCs w:val="24"/>
          <w:shd w:val="clear" w:color="auto" w:fill="FFFFFF"/>
        </w:rPr>
        <w:t xml:space="preserve">, О. В. </w:t>
      </w:r>
      <w:proofErr w:type="spellStart"/>
      <w:r w:rsidRPr="00FE4F26">
        <w:rPr>
          <w:rFonts w:ascii="Times New Roman" w:hAnsi="Times New Roman" w:cs="Times New Roman"/>
          <w:color w:val="202023"/>
          <w:sz w:val="24"/>
          <w:szCs w:val="24"/>
          <w:shd w:val="clear" w:color="auto" w:fill="FFFFFF"/>
        </w:rPr>
        <w:t>Нагога</w:t>
      </w:r>
      <w:proofErr w:type="spellEnd"/>
      <w:r w:rsidRPr="00FE4F26">
        <w:rPr>
          <w:rFonts w:ascii="Times New Roman" w:hAnsi="Times New Roman" w:cs="Times New Roman"/>
          <w:color w:val="202023"/>
          <w:sz w:val="24"/>
          <w:szCs w:val="24"/>
          <w:shd w:val="clear" w:color="auto" w:fill="FFFFFF"/>
        </w:rPr>
        <w:t xml:space="preserve"> ; Саратовская государственная юридическая академия. – </w:t>
      </w:r>
      <w:proofErr w:type="gramStart"/>
      <w:r w:rsidRPr="00FE4F26">
        <w:rPr>
          <w:rFonts w:ascii="Times New Roman" w:hAnsi="Times New Roman" w:cs="Times New Roman"/>
          <w:color w:val="202023"/>
          <w:sz w:val="24"/>
          <w:szCs w:val="24"/>
          <w:shd w:val="clear" w:color="auto" w:fill="FFFFFF"/>
        </w:rPr>
        <w:t>Саратов :</w:t>
      </w:r>
      <w:proofErr w:type="gramEnd"/>
      <w:r w:rsidRPr="00FE4F26">
        <w:rPr>
          <w:rFonts w:ascii="Times New Roman" w:hAnsi="Times New Roman" w:cs="Times New Roman"/>
          <w:color w:val="202023"/>
          <w:sz w:val="24"/>
          <w:szCs w:val="24"/>
          <w:shd w:val="clear" w:color="auto" w:fill="FFFFFF"/>
        </w:rPr>
        <w:t xml:space="preserve"> Изд-во </w:t>
      </w:r>
      <w:proofErr w:type="spellStart"/>
      <w:r w:rsidRPr="00FE4F26">
        <w:rPr>
          <w:rFonts w:ascii="Times New Roman" w:hAnsi="Times New Roman" w:cs="Times New Roman"/>
          <w:color w:val="202023"/>
          <w:sz w:val="24"/>
          <w:szCs w:val="24"/>
          <w:shd w:val="clear" w:color="auto" w:fill="FFFFFF"/>
        </w:rPr>
        <w:t>Сарат</w:t>
      </w:r>
      <w:proofErr w:type="spellEnd"/>
      <w:r w:rsidRPr="00FE4F26">
        <w:rPr>
          <w:rFonts w:ascii="Times New Roman" w:hAnsi="Times New Roman" w:cs="Times New Roman"/>
          <w:color w:val="202023"/>
          <w:sz w:val="24"/>
          <w:szCs w:val="24"/>
          <w:shd w:val="clear" w:color="auto" w:fill="FFFFFF"/>
        </w:rPr>
        <w:t xml:space="preserve">. гос. </w:t>
      </w:r>
      <w:proofErr w:type="spellStart"/>
      <w:r w:rsidRPr="00FE4F26">
        <w:rPr>
          <w:rFonts w:ascii="Times New Roman" w:hAnsi="Times New Roman" w:cs="Times New Roman"/>
          <w:color w:val="202023"/>
          <w:sz w:val="24"/>
          <w:szCs w:val="24"/>
          <w:shd w:val="clear" w:color="auto" w:fill="FFFFFF"/>
        </w:rPr>
        <w:t>юрид</w:t>
      </w:r>
      <w:proofErr w:type="spellEnd"/>
      <w:r w:rsidRPr="00FE4F26">
        <w:rPr>
          <w:rFonts w:ascii="Times New Roman" w:hAnsi="Times New Roman" w:cs="Times New Roman"/>
          <w:color w:val="202023"/>
          <w:sz w:val="24"/>
          <w:szCs w:val="24"/>
          <w:shd w:val="clear" w:color="auto" w:fill="FFFFFF"/>
        </w:rPr>
        <w:t xml:space="preserve">. акад., 2024. – 236 с. – SBN 978-5-7924-2055-7. - ISBN 978-5-7924-2055-7. - </w:t>
      </w:r>
      <w:proofErr w:type="gramStart"/>
      <w:r w:rsidRPr="00FE4F26">
        <w:rPr>
          <w:rFonts w:ascii="Times New Roman" w:hAnsi="Times New Roman" w:cs="Times New Roman"/>
          <w:color w:val="202023"/>
          <w:sz w:val="24"/>
          <w:szCs w:val="24"/>
          <w:shd w:val="clear" w:color="auto" w:fill="FFFFFF"/>
        </w:rPr>
        <w:t>Текст :</w:t>
      </w:r>
      <w:proofErr w:type="gramEnd"/>
      <w:r w:rsidRPr="00FE4F26">
        <w:rPr>
          <w:rFonts w:ascii="Times New Roman" w:hAnsi="Times New Roman" w:cs="Times New Roman"/>
          <w:color w:val="202023"/>
          <w:sz w:val="24"/>
          <w:szCs w:val="24"/>
          <w:shd w:val="clear" w:color="auto" w:fill="FFFFFF"/>
        </w:rPr>
        <w:t xml:space="preserve"> электронный. - URL:</w:t>
      </w:r>
      <w:r w:rsidRPr="00FE4F26">
        <w:rPr>
          <w:rFonts w:ascii="Times New Roman" w:hAnsi="Times New Roman" w:cs="Times New Roman"/>
          <w:sz w:val="24"/>
          <w:szCs w:val="24"/>
        </w:rPr>
        <w:t xml:space="preserve"> </w:t>
      </w:r>
      <w:hyperlink r:id="rId13" w:history="1">
        <w:r w:rsidRPr="00FE4F26">
          <w:rPr>
            <w:rStyle w:val="a6"/>
            <w:rFonts w:ascii="Times New Roman" w:hAnsi="Times New Roman" w:cs="Times New Roman"/>
            <w:sz w:val="24"/>
            <w:szCs w:val="24"/>
            <w:shd w:val="clear" w:color="auto" w:fill="FFFFFF"/>
          </w:rPr>
          <w:t>https://znanium.ru/catalog/document?id=465714#bib</w:t>
        </w:r>
      </w:hyperlink>
    </w:p>
    <w:p w:rsidR="00072F71" w:rsidRPr="00FE4F26" w:rsidRDefault="00072F71" w:rsidP="00072F71">
      <w:pPr>
        <w:spacing w:after="0" w:line="360" w:lineRule="auto"/>
        <w:jc w:val="both"/>
        <w:rPr>
          <w:rFonts w:ascii="Times New Roman" w:hAnsi="Times New Roman" w:cs="Times New Roman"/>
          <w:color w:val="202023"/>
          <w:sz w:val="24"/>
          <w:szCs w:val="24"/>
          <w:shd w:val="clear" w:color="auto" w:fill="FFFFFF"/>
        </w:rPr>
      </w:pPr>
    </w:p>
    <w:p w:rsidR="00072F71" w:rsidRPr="00FE4F26" w:rsidRDefault="00072F71" w:rsidP="00072F71">
      <w:pPr>
        <w:spacing w:after="0" w:line="360" w:lineRule="auto"/>
        <w:jc w:val="center"/>
        <w:rPr>
          <w:rFonts w:ascii="Times New Roman" w:eastAsia="Times New Roman" w:hAnsi="Times New Roman" w:cs="Times New Roman"/>
          <w:bCs/>
          <w:sz w:val="24"/>
          <w:szCs w:val="24"/>
          <w:lang w:eastAsia="ru-RU"/>
        </w:rPr>
      </w:pPr>
      <w:r w:rsidRPr="00FE4F26">
        <w:rPr>
          <w:rFonts w:ascii="Times New Roman" w:eastAsia="Times New Roman" w:hAnsi="Times New Roman" w:cs="Times New Roman"/>
          <w:bCs/>
          <w:sz w:val="24"/>
          <w:szCs w:val="24"/>
          <w:lang w:eastAsia="ru-RU"/>
        </w:rPr>
        <w:t>Дополнительная литература</w:t>
      </w:r>
    </w:p>
    <w:p w:rsidR="00072F71" w:rsidRPr="00FE4F26" w:rsidRDefault="00072F71" w:rsidP="00072F71">
      <w:pPr>
        <w:spacing w:after="0" w:line="360" w:lineRule="auto"/>
        <w:jc w:val="center"/>
        <w:rPr>
          <w:rFonts w:ascii="Times New Roman" w:eastAsia="Times New Roman" w:hAnsi="Times New Roman" w:cs="Times New Roman"/>
          <w:sz w:val="24"/>
          <w:szCs w:val="24"/>
          <w:lang w:eastAsia="ru-RU"/>
        </w:rPr>
      </w:pPr>
      <w:r w:rsidRPr="00FE4F26">
        <w:rPr>
          <w:rFonts w:ascii="Times New Roman" w:eastAsia="Times New Roman" w:hAnsi="Times New Roman" w:cs="Times New Roman"/>
          <w:sz w:val="24"/>
          <w:szCs w:val="24"/>
          <w:lang w:eastAsia="ru-RU"/>
        </w:rPr>
        <w:t>ЭЛЕКТРОННО-БИБЛИОТЕЧНОЙ СИСТЕМЫ (ЭБС)</w:t>
      </w:r>
    </w:p>
    <w:p w:rsidR="00072F71" w:rsidRPr="00FE4F26" w:rsidRDefault="00072F71" w:rsidP="00072F71">
      <w:pPr>
        <w:spacing w:after="0" w:line="360" w:lineRule="auto"/>
        <w:jc w:val="center"/>
        <w:rPr>
          <w:rFonts w:ascii="Times New Roman" w:eastAsia="Times New Roman" w:hAnsi="Times New Roman" w:cs="Times New Roman"/>
          <w:sz w:val="24"/>
          <w:szCs w:val="24"/>
          <w:lang w:eastAsia="ru-RU"/>
        </w:rPr>
      </w:pPr>
      <w:proofErr w:type="gramStart"/>
      <w:r w:rsidRPr="00FE4F26">
        <w:rPr>
          <w:rFonts w:ascii="Times New Roman" w:eastAsia="Times New Roman" w:hAnsi="Times New Roman" w:cs="Times New Roman"/>
          <w:sz w:val="24"/>
          <w:szCs w:val="24"/>
          <w:lang w:eastAsia="ru-RU"/>
        </w:rPr>
        <w:t>адрес</w:t>
      </w:r>
      <w:proofErr w:type="gramEnd"/>
      <w:r w:rsidRPr="00FE4F26">
        <w:rPr>
          <w:rFonts w:ascii="Times New Roman" w:eastAsia="Times New Roman" w:hAnsi="Times New Roman" w:cs="Times New Roman"/>
          <w:sz w:val="24"/>
          <w:szCs w:val="24"/>
          <w:lang w:eastAsia="ru-RU"/>
        </w:rPr>
        <w:t xml:space="preserve">: </w:t>
      </w:r>
      <w:proofErr w:type="spellStart"/>
      <w:r w:rsidRPr="00FE4F26">
        <w:rPr>
          <w:rFonts w:ascii="Times New Roman" w:eastAsia="Times New Roman" w:hAnsi="Times New Roman" w:cs="Times New Roman"/>
          <w:sz w:val="24"/>
          <w:szCs w:val="24"/>
          <w:lang w:eastAsia="ru-RU"/>
        </w:rPr>
        <w:t>www</w:t>
      </w:r>
      <w:proofErr w:type="spellEnd"/>
      <w:r w:rsidRPr="00FE4F26">
        <w:rPr>
          <w:rFonts w:ascii="Times New Roman" w:eastAsia="Times New Roman" w:hAnsi="Times New Roman" w:cs="Times New Roman"/>
          <w:sz w:val="24"/>
          <w:szCs w:val="24"/>
          <w:lang w:eastAsia="ru-RU"/>
        </w:rPr>
        <w:t>.</w:t>
      </w:r>
      <w:r w:rsidRPr="00FE4F26">
        <w:rPr>
          <w:rFonts w:ascii="Times New Roman" w:eastAsia="Calibri" w:hAnsi="Times New Roman" w:cs="Times New Roman"/>
          <w:sz w:val="24"/>
          <w:szCs w:val="24"/>
          <w:lang w:eastAsia="ru-RU"/>
        </w:rPr>
        <w:t xml:space="preserve"> </w:t>
      </w:r>
      <w:r w:rsidRPr="00FE4F26">
        <w:rPr>
          <w:rFonts w:ascii="Times New Roman" w:eastAsia="Times New Roman" w:hAnsi="Times New Roman" w:cs="Times New Roman"/>
          <w:sz w:val="24"/>
          <w:szCs w:val="24"/>
          <w:lang w:val="en-US" w:eastAsia="ru-RU"/>
        </w:rPr>
        <w:t>z</w:t>
      </w:r>
      <w:r w:rsidRPr="00FE4F26">
        <w:rPr>
          <w:rFonts w:ascii="Times New Roman" w:eastAsia="Times New Roman" w:hAnsi="Times New Roman" w:cs="Times New Roman"/>
          <w:sz w:val="24"/>
          <w:szCs w:val="24"/>
          <w:lang w:eastAsia="ru-RU"/>
        </w:rPr>
        <w:t>nanium.com</w:t>
      </w:r>
    </w:p>
    <w:p w:rsidR="00072F71" w:rsidRPr="00FE4F26" w:rsidRDefault="00072F71" w:rsidP="00072F71">
      <w:pPr>
        <w:spacing w:after="0" w:line="360" w:lineRule="auto"/>
        <w:jc w:val="both"/>
        <w:rPr>
          <w:rFonts w:ascii="Times New Roman" w:hAnsi="Times New Roman" w:cs="Times New Roman"/>
          <w:color w:val="202023"/>
          <w:sz w:val="24"/>
          <w:szCs w:val="24"/>
          <w:shd w:val="clear" w:color="auto" w:fill="FFFFFF"/>
        </w:rPr>
      </w:pPr>
      <w:proofErr w:type="spellStart"/>
      <w:r w:rsidRPr="00FE4F26">
        <w:rPr>
          <w:rFonts w:ascii="Times New Roman" w:hAnsi="Times New Roman" w:cs="Times New Roman"/>
          <w:color w:val="202023"/>
          <w:sz w:val="24"/>
          <w:szCs w:val="24"/>
          <w:shd w:val="clear" w:color="auto" w:fill="FFFFFF"/>
        </w:rPr>
        <w:t>Гринкевич</w:t>
      </w:r>
      <w:proofErr w:type="spellEnd"/>
      <w:r w:rsidRPr="00FE4F26">
        <w:rPr>
          <w:rFonts w:ascii="Times New Roman" w:hAnsi="Times New Roman" w:cs="Times New Roman"/>
          <w:color w:val="202023"/>
          <w:sz w:val="24"/>
          <w:szCs w:val="24"/>
          <w:shd w:val="clear" w:color="auto" w:fill="FFFFFF"/>
        </w:rPr>
        <w:t xml:space="preserve">, Е. В. Русский язык и культура речи в сфере профессиональной </w:t>
      </w:r>
      <w:proofErr w:type="gramStart"/>
      <w:r w:rsidRPr="00FE4F26">
        <w:rPr>
          <w:rFonts w:ascii="Times New Roman" w:hAnsi="Times New Roman" w:cs="Times New Roman"/>
          <w:color w:val="202023"/>
          <w:sz w:val="24"/>
          <w:szCs w:val="24"/>
          <w:shd w:val="clear" w:color="auto" w:fill="FFFFFF"/>
        </w:rPr>
        <w:t>коммуникации :</w:t>
      </w:r>
      <w:proofErr w:type="gramEnd"/>
      <w:r w:rsidRPr="00FE4F26">
        <w:rPr>
          <w:rFonts w:ascii="Times New Roman" w:hAnsi="Times New Roman" w:cs="Times New Roman"/>
          <w:color w:val="202023"/>
          <w:sz w:val="24"/>
          <w:szCs w:val="24"/>
          <w:shd w:val="clear" w:color="auto" w:fill="FFFFFF"/>
        </w:rPr>
        <w:t xml:space="preserve"> учебное пособие / Е. В. </w:t>
      </w:r>
      <w:proofErr w:type="spellStart"/>
      <w:r w:rsidRPr="00FE4F26">
        <w:rPr>
          <w:rFonts w:ascii="Times New Roman" w:hAnsi="Times New Roman" w:cs="Times New Roman"/>
          <w:color w:val="202023"/>
          <w:sz w:val="24"/>
          <w:szCs w:val="24"/>
          <w:shd w:val="clear" w:color="auto" w:fill="FFFFFF"/>
        </w:rPr>
        <w:t>Гринкевич</w:t>
      </w:r>
      <w:proofErr w:type="spellEnd"/>
      <w:r w:rsidRPr="00FE4F26">
        <w:rPr>
          <w:rFonts w:ascii="Times New Roman" w:hAnsi="Times New Roman" w:cs="Times New Roman"/>
          <w:color w:val="202023"/>
          <w:sz w:val="24"/>
          <w:szCs w:val="24"/>
          <w:shd w:val="clear" w:color="auto" w:fill="FFFFFF"/>
        </w:rPr>
        <w:t xml:space="preserve">, И. В. Ковтуненко, О. М. </w:t>
      </w:r>
      <w:proofErr w:type="spellStart"/>
      <w:r w:rsidRPr="00FE4F26">
        <w:rPr>
          <w:rFonts w:ascii="Times New Roman" w:hAnsi="Times New Roman" w:cs="Times New Roman"/>
          <w:color w:val="202023"/>
          <w:sz w:val="24"/>
          <w:szCs w:val="24"/>
          <w:shd w:val="clear" w:color="auto" w:fill="FFFFFF"/>
        </w:rPr>
        <w:t>Холомеенко</w:t>
      </w:r>
      <w:proofErr w:type="spellEnd"/>
      <w:r w:rsidRPr="00FE4F26">
        <w:rPr>
          <w:rFonts w:ascii="Times New Roman" w:hAnsi="Times New Roman" w:cs="Times New Roman"/>
          <w:color w:val="202023"/>
          <w:sz w:val="24"/>
          <w:szCs w:val="24"/>
          <w:shd w:val="clear" w:color="auto" w:fill="FFFFFF"/>
        </w:rPr>
        <w:t xml:space="preserve"> ; Южный федеральный университет. - Ростов-на-</w:t>
      </w:r>
      <w:proofErr w:type="gramStart"/>
      <w:r w:rsidRPr="00FE4F26">
        <w:rPr>
          <w:rFonts w:ascii="Times New Roman" w:hAnsi="Times New Roman" w:cs="Times New Roman"/>
          <w:color w:val="202023"/>
          <w:sz w:val="24"/>
          <w:szCs w:val="24"/>
          <w:shd w:val="clear" w:color="auto" w:fill="FFFFFF"/>
        </w:rPr>
        <w:t>Дону ;</w:t>
      </w:r>
      <w:proofErr w:type="gramEnd"/>
      <w:r w:rsidRPr="00FE4F26">
        <w:rPr>
          <w:rFonts w:ascii="Times New Roman" w:hAnsi="Times New Roman" w:cs="Times New Roman"/>
          <w:color w:val="202023"/>
          <w:sz w:val="24"/>
          <w:szCs w:val="24"/>
          <w:shd w:val="clear" w:color="auto" w:fill="FFFFFF"/>
        </w:rPr>
        <w:t xml:space="preserve"> Таганрог : Издательство Южного федерального университета, 2023. - 130 с. - ISBN 978-5-9275-4527-8. - </w:t>
      </w:r>
      <w:proofErr w:type="gramStart"/>
      <w:r w:rsidRPr="00FE4F26">
        <w:rPr>
          <w:rFonts w:ascii="Times New Roman" w:hAnsi="Times New Roman" w:cs="Times New Roman"/>
          <w:color w:val="202023"/>
          <w:sz w:val="24"/>
          <w:szCs w:val="24"/>
          <w:shd w:val="clear" w:color="auto" w:fill="FFFFFF"/>
        </w:rPr>
        <w:t>Текст :</w:t>
      </w:r>
      <w:proofErr w:type="gramEnd"/>
      <w:r w:rsidRPr="00FE4F26">
        <w:rPr>
          <w:rFonts w:ascii="Times New Roman" w:hAnsi="Times New Roman" w:cs="Times New Roman"/>
          <w:color w:val="202023"/>
          <w:sz w:val="24"/>
          <w:szCs w:val="24"/>
          <w:shd w:val="clear" w:color="auto" w:fill="FFFFFF"/>
        </w:rPr>
        <w:t xml:space="preserve"> электронный. - URL:</w:t>
      </w:r>
      <w:r w:rsidRPr="00FE4F26">
        <w:rPr>
          <w:rFonts w:ascii="Times New Roman" w:hAnsi="Times New Roman" w:cs="Times New Roman"/>
          <w:sz w:val="24"/>
          <w:szCs w:val="24"/>
        </w:rPr>
        <w:t xml:space="preserve"> </w:t>
      </w:r>
      <w:hyperlink r:id="rId14" w:history="1">
        <w:r w:rsidRPr="00FE4F26">
          <w:rPr>
            <w:rStyle w:val="a6"/>
            <w:rFonts w:ascii="Times New Roman" w:hAnsi="Times New Roman" w:cs="Times New Roman"/>
            <w:sz w:val="24"/>
            <w:szCs w:val="24"/>
            <w:shd w:val="clear" w:color="auto" w:fill="FFFFFF"/>
          </w:rPr>
          <w:t>https://znanium.ru/catalog/document?id=453100#bib</w:t>
        </w:r>
      </w:hyperlink>
    </w:p>
    <w:p w:rsidR="00072F71" w:rsidRPr="00FE4F26" w:rsidRDefault="00072F71" w:rsidP="00072F71">
      <w:pPr>
        <w:spacing w:after="0" w:line="360" w:lineRule="auto"/>
        <w:jc w:val="both"/>
        <w:rPr>
          <w:rFonts w:ascii="Times New Roman" w:hAnsi="Times New Roman" w:cs="Times New Roman"/>
          <w:color w:val="202023"/>
          <w:sz w:val="24"/>
          <w:szCs w:val="24"/>
          <w:shd w:val="clear" w:color="auto" w:fill="FFFFFF"/>
        </w:rPr>
      </w:pPr>
      <w:proofErr w:type="spellStart"/>
      <w:r w:rsidRPr="00FE4F26">
        <w:rPr>
          <w:rFonts w:ascii="Times New Roman" w:hAnsi="Times New Roman" w:cs="Times New Roman"/>
          <w:color w:val="202023"/>
          <w:sz w:val="24"/>
          <w:szCs w:val="24"/>
          <w:shd w:val="clear" w:color="auto" w:fill="FFFFFF"/>
        </w:rPr>
        <w:lastRenderedPageBreak/>
        <w:t>Брадецкая</w:t>
      </w:r>
      <w:proofErr w:type="spellEnd"/>
      <w:r w:rsidRPr="00FE4F26">
        <w:rPr>
          <w:rFonts w:ascii="Times New Roman" w:hAnsi="Times New Roman" w:cs="Times New Roman"/>
          <w:color w:val="202023"/>
          <w:sz w:val="24"/>
          <w:szCs w:val="24"/>
          <w:shd w:val="clear" w:color="auto" w:fill="FFFFFF"/>
        </w:rPr>
        <w:t xml:space="preserve">, И. Г. Русский язык и культура </w:t>
      </w:r>
      <w:proofErr w:type="gramStart"/>
      <w:r w:rsidRPr="00FE4F26">
        <w:rPr>
          <w:rFonts w:ascii="Times New Roman" w:hAnsi="Times New Roman" w:cs="Times New Roman"/>
          <w:color w:val="202023"/>
          <w:sz w:val="24"/>
          <w:szCs w:val="24"/>
          <w:shd w:val="clear" w:color="auto" w:fill="FFFFFF"/>
        </w:rPr>
        <w:t>речи :</w:t>
      </w:r>
      <w:proofErr w:type="gramEnd"/>
      <w:r w:rsidRPr="00FE4F26">
        <w:rPr>
          <w:rFonts w:ascii="Times New Roman" w:hAnsi="Times New Roman" w:cs="Times New Roman"/>
          <w:color w:val="202023"/>
          <w:sz w:val="24"/>
          <w:szCs w:val="24"/>
          <w:shd w:val="clear" w:color="auto" w:fill="FFFFFF"/>
        </w:rPr>
        <w:t xml:space="preserve"> учебное пособие / И. Г. </w:t>
      </w:r>
      <w:proofErr w:type="spellStart"/>
      <w:r w:rsidRPr="00FE4F26">
        <w:rPr>
          <w:rFonts w:ascii="Times New Roman" w:hAnsi="Times New Roman" w:cs="Times New Roman"/>
          <w:color w:val="202023"/>
          <w:sz w:val="24"/>
          <w:szCs w:val="24"/>
          <w:shd w:val="clear" w:color="auto" w:fill="FFFFFF"/>
        </w:rPr>
        <w:t>Брадецкая</w:t>
      </w:r>
      <w:proofErr w:type="spellEnd"/>
      <w:r w:rsidRPr="00FE4F26">
        <w:rPr>
          <w:rFonts w:ascii="Times New Roman" w:hAnsi="Times New Roman" w:cs="Times New Roman"/>
          <w:color w:val="202023"/>
          <w:sz w:val="24"/>
          <w:szCs w:val="24"/>
          <w:shd w:val="clear" w:color="auto" w:fill="FFFFFF"/>
        </w:rPr>
        <w:t xml:space="preserve">. - </w:t>
      </w:r>
      <w:proofErr w:type="gramStart"/>
      <w:r w:rsidRPr="00FE4F26">
        <w:rPr>
          <w:rFonts w:ascii="Times New Roman" w:hAnsi="Times New Roman" w:cs="Times New Roman"/>
          <w:color w:val="202023"/>
          <w:sz w:val="24"/>
          <w:szCs w:val="24"/>
          <w:shd w:val="clear" w:color="auto" w:fill="FFFFFF"/>
        </w:rPr>
        <w:t>Москва :</w:t>
      </w:r>
      <w:proofErr w:type="gramEnd"/>
      <w:r w:rsidRPr="00FE4F26">
        <w:rPr>
          <w:rFonts w:ascii="Times New Roman" w:hAnsi="Times New Roman" w:cs="Times New Roman"/>
          <w:color w:val="202023"/>
          <w:sz w:val="24"/>
          <w:szCs w:val="24"/>
          <w:shd w:val="clear" w:color="auto" w:fill="FFFFFF"/>
        </w:rPr>
        <w:t xml:space="preserve"> РГУП, 2018. - 116 с. - ISBN 978-5-93916-668-3. - </w:t>
      </w:r>
      <w:proofErr w:type="gramStart"/>
      <w:r w:rsidRPr="00FE4F26">
        <w:rPr>
          <w:rFonts w:ascii="Times New Roman" w:hAnsi="Times New Roman" w:cs="Times New Roman"/>
          <w:color w:val="202023"/>
          <w:sz w:val="24"/>
          <w:szCs w:val="24"/>
          <w:shd w:val="clear" w:color="auto" w:fill="FFFFFF"/>
        </w:rPr>
        <w:t>Текст :</w:t>
      </w:r>
      <w:proofErr w:type="gramEnd"/>
      <w:r w:rsidRPr="00FE4F26">
        <w:rPr>
          <w:rFonts w:ascii="Times New Roman" w:hAnsi="Times New Roman" w:cs="Times New Roman"/>
          <w:color w:val="202023"/>
          <w:sz w:val="24"/>
          <w:szCs w:val="24"/>
          <w:shd w:val="clear" w:color="auto" w:fill="FFFFFF"/>
        </w:rPr>
        <w:t xml:space="preserve"> электронный. - URL:</w:t>
      </w:r>
      <w:r w:rsidRPr="00FE4F26">
        <w:rPr>
          <w:rFonts w:ascii="Times New Roman" w:hAnsi="Times New Roman" w:cs="Times New Roman"/>
          <w:sz w:val="24"/>
          <w:szCs w:val="24"/>
        </w:rPr>
        <w:t xml:space="preserve"> </w:t>
      </w:r>
      <w:hyperlink r:id="rId15" w:history="1">
        <w:r w:rsidRPr="00FE4F26">
          <w:rPr>
            <w:rStyle w:val="a6"/>
            <w:rFonts w:ascii="Times New Roman" w:hAnsi="Times New Roman" w:cs="Times New Roman"/>
            <w:sz w:val="24"/>
            <w:szCs w:val="24"/>
            <w:shd w:val="clear" w:color="auto" w:fill="FFFFFF"/>
          </w:rPr>
          <w:t>https://znanium.ru/catalog/document?id=365161#bib</w:t>
        </w:r>
      </w:hyperlink>
    </w:p>
    <w:p w:rsidR="004A045A" w:rsidRDefault="004A045A">
      <w:pPr>
        <w:spacing w:after="0" w:line="360" w:lineRule="auto"/>
        <w:jc w:val="both"/>
        <w:rPr>
          <w:rFonts w:ascii="Times New Roman" w:eastAsia="Times New Roman" w:hAnsi="Times New Roman" w:cs="Times New Roman"/>
          <w:bCs/>
          <w:color w:val="000000" w:themeColor="text1"/>
          <w:sz w:val="24"/>
          <w:szCs w:val="24"/>
          <w:lang w:eastAsia="ru-RU"/>
        </w:rPr>
      </w:pPr>
    </w:p>
    <w:p w:rsidR="004A045A" w:rsidRDefault="007E24B1">
      <w:pPr>
        <w:spacing w:after="0" w:line="360" w:lineRule="auto"/>
        <w:jc w:val="both"/>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4A045A" w:rsidRDefault="007E24B1">
      <w:pPr>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Профессиональные базы данных и информационные поисковые системы, </w:t>
      </w:r>
      <w:proofErr w:type="spellStart"/>
      <w:r>
        <w:rPr>
          <w:rFonts w:ascii="Times New Roman" w:hAnsi="Times New Roman" w:cs="Times New Roman"/>
          <w:b/>
          <w:color w:val="000000" w:themeColor="text1"/>
          <w:sz w:val="24"/>
          <w:szCs w:val="24"/>
        </w:rPr>
        <w:t>интернет-ресурсы</w:t>
      </w:r>
      <w:proofErr w:type="spellEnd"/>
      <w:r>
        <w:rPr>
          <w:rFonts w:ascii="Times New Roman" w:hAnsi="Times New Roman" w:cs="Times New Roman"/>
          <w:b/>
          <w:color w:val="000000" w:themeColor="text1"/>
          <w:sz w:val="24"/>
          <w:szCs w:val="24"/>
        </w:rPr>
        <w:t xml:space="preserve"> свободного доступа</w:t>
      </w:r>
    </w:p>
    <w:p w:rsidR="004A045A" w:rsidRDefault="007E24B1">
      <w:pPr>
        <w:pStyle w:val="afe"/>
        <w:numPr>
          <w:ilvl w:val="0"/>
          <w:numId w:val="6"/>
        </w:numPr>
        <w:tabs>
          <w:tab w:val="left" w:pos="709"/>
        </w:tabs>
        <w:spacing w:line="360" w:lineRule="auto"/>
        <w:ind w:left="0" w:firstLine="0"/>
        <w:jc w:val="both"/>
        <w:rPr>
          <w:color w:val="000000" w:themeColor="text1"/>
        </w:rPr>
      </w:pPr>
      <w:r>
        <w:rPr>
          <w:color w:val="000000" w:themeColor="text1"/>
        </w:rPr>
        <w:t>Министерство экономического развития Российской Федерации: https://www.economy.gov.ru/</w:t>
      </w:r>
    </w:p>
    <w:p w:rsidR="004A045A" w:rsidRDefault="007E24B1">
      <w:pPr>
        <w:pStyle w:val="afe"/>
        <w:tabs>
          <w:tab w:val="left" w:pos="709"/>
        </w:tabs>
        <w:spacing w:line="360" w:lineRule="auto"/>
        <w:ind w:left="0"/>
        <w:jc w:val="both"/>
        <w:rPr>
          <w:color w:val="000000" w:themeColor="text1"/>
        </w:rPr>
      </w:pPr>
      <w:r>
        <w:rPr>
          <w:color w:val="000000" w:themeColor="text1"/>
        </w:rPr>
        <w:t xml:space="preserve">- приоритетные направления развития экономики: </w:t>
      </w:r>
      <w:hyperlink r:id="rId16" w:history="1">
        <w:r>
          <w:rPr>
            <w:rStyle w:val="a6"/>
            <w:color w:val="000000" w:themeColor="text1"/>
          </w:rPr>
          <w:t>https://www.economy.gov.ru/material/directions/</w:t>
        </w:r>
      </w:hyperlink>
      <w:r>
        <w:rPr>
          <w:color w:val="000000" w:themeColor="text1"/>
        </w:rPr>
        <w:t>;</w:t>
      </w:r>
    </w:p>
    <w:p w:rsidR="004A045A" w:rsidRDefault="007E24B1">
      <w:pPr>
        <w:pStyle w:val="afe"/>
        <w:tabs>
          <w:tab w:val="left" w:pos="709"/>
        </w:tabs>
        <w:spacing w:line="360" w:lineRule="auto"/>
        <w:ind w:left="0"/>
        <w:jc w:val="both"/>
        <w:rPr>
          <w:color w:val="000000" w:themeColor="text1"/>
        </w:rPr>
      </w:pPr>
      <w:r>
        <w:rPr>
          <w:color w:val="000000" w:themeColor="text1"/>
        </w:rPr>
        <w:t>2. Министерство экономического развития и торговли Камчатского края: https://www.kamgov.ru/minecon</w:t>
      </w:r>
    </w:p>
    <w:p w:rsidR="004A045A" w:rsidRDefault="007E24B1">
      <w:pPr>
        <w:pStyle w:val="afe"/>
        <w:tabs>
          <w:tab w:val="left" w:pos="709"/>
        </w:tabs>
        <w:spacing w:line="360" w:lineRule="auto"/>
        <w:ind w:left="0"/>
        <w:jc w:val="both"/>
        <w:rPr>
          <w:color w:val="000000" w:themeColor="text1"/>
        </w:rPr>
      </w:pPr>
      <w:r>
        <w:rPr>
          <w:color w:val="000000" w:themeColor="text1"/>
        </w:rPr>
        <w:t xml:space="preserve">- прогнозы социально-экономического развития региона: </w:t>
      </w:r>
      <w:hyperlink r:id="rId17" w:history="1">
        <w:r>
          <w:rPr>
            <w:rStyle w:val="a6"/>
            <w:color w:val="000000" w:themeColor="text1"/>
          </w:rPr>
          <w:t>https://www.kamgov.ru/minecon/prognozy</w:t>
        </w:r>
      </w:hyperlink>
      <w:r>
        <w:rPr>
          <w:color w:val="000000" w:themeColor="text1"/>
        </w:rPr>
        <w:t>;</w:t>
      </w:r>
    </w:p>
    <w:p w:rsidR="004A045A" w:rsidRDefault="007E24B1">
      <w:pPr>
        <w:pStyle w:val="afe"/>
        <w:tabs>
          <w:tab w:val="left" w:pos="709"/>
        </w:tabs>
        <w:spacing w:line="360" w:lineRule="auto"/>
        <w:ind w:left="0"/>
        <w:jc w:val="both"/>
        <w:rPr>
          <w:color w:val="000000" w:themeColor="text1"/>
        </w:rPr>
      </w:pPr>
      <w:r>
        <w:rPr>
          <w:color w:val="000000" w:themeColor="text1"/>
        </w:rPr>
        <w:t xml:space="preserve">- государственные и инвестиционные программы: </w:t>
      </w:r>
      <w:hyperlink r:id="rId18" w:history="1">
        <w:r>
          <w:rPr>
            <w:rStyle w:val="a6"/>
            <w:color w:val="000000" w:themeColor="text1"/>
          </w:rPr>
          <w:t>https://www.kamgov.ru/minecon/gosudarstvennye-programmy-kamcatskogo-kraa-investicionnaa-programma-kamcatskogo-kraa</w:t>
        </w:r>
      </w:hyperlink>
      <w:r>
        <w:rPr>
          <w:color w:val="000000" w:themeColor="text1"/>
        </w:rPr>
        <w:t>;</w:t>
      </w:r>
    </w:p>
    <w:p w:rsidR="004A045A" w:rsidRDefault="007E24B1">
      <w:pPr>
        <w:pStyle w:val="afe"/>
        <w:tabs>
          <w:tab w:val="left" w:pos="709"/>
        </w:tabs>
        <w:spacing w:line="360" w:lineRule="auto"/>
        <w:ind w:left="0"/>
        <w:jc w:val="both"/>
        <w:rPr>
          <w:color w:val="000000" w:themeColor="text1"/>
        </w:rPr>
      </w:pPr>
      <w:r>
        <w:rPr>
          <w:color w:val="000000" w:themeColor="text1"/>
        </w:rPr>
        <w:t xml:space="preserve">3. Официальный сайт правительства Камчатского </w:t>
      </w:r>
      <w:proofErr w:type="gramStart"/>
      <w:r>
        <w:rPr>
          <w:color w:val="000000" w:themeColor="text1"/>
        </w:rPr>
        <w:t xml:space="preserve">края:  </w:t>
      </w:r>
      <w:hyperlink r:id="rId19" w:history="1">
        <w:r>
          <w:rPr>
            <w:rStyle w:val="a6"/>
            <w:color w:val="000000" w:themeColor="text1"/>
          </w:rPr>
          <w:t>https://www.kamgov.ru/gov-entity/iogv</w:t>
        </w:r>
        <w:proofErr w:type="gramEnd"/>
      </w:hyperlink>
      <w:r>
        <w:rPr>
          <w:color w:val="000000" w:themeColor="text1"/>
        </w:rPr>
        <w:t>.</w:t>
      </w:r>
    </w:p>
    <w:p w:rsidR="004A045A" w:rsidRDefault="007E24B1">
      <w:pPr>
        <w:pStyle w:val="afe"/>
        <w:numPr>
          <w:ilvl w:val="0"/>
          <w:numId w:val="6"/>
        </w:numPr>
        <w:tabs>
          <w:tab w:val="left" w:pos="709"/>
        </w:tabs>
        <w:spacing w:line="360" w:lineRule="auto"/>
        <w:ind w:left="0" w:firstLine="0"/>
        <w:jc w:val="both"/>
        <w:rPr>
          <w:color w:val="000000" w:themeColor="text1"/>
        </w:rPr>
      </w:pPr>
      <w:r>
        <w:rPr>
          <w:color w:val="000000" w:themeColor="text1"/>
        </w:rPr>
        <w:t xml:space="preserve">Министерство труда и развития кадрового потенциала Камчатского края: </w:t>
      </w:r>
      <w:hyperlink r:id="rId20" w:history="1">
        <w:r>
          <w:rPr>
            <w:rStyle w:val="a6"/>
            <w:color w:val="000000" w:themeColor="text1"/>
          </w:rPr>
          <w:t>https://www.kamgov.ru/agzanyat</w:t>
        </w:r>
      </w:hyperlink>
    </w:p>
    <w:p w:rsidR="004A045A" w:rsidRDefault="007E24B1">
      <w:pPr>
        <w:pStyle w:val="afe"/>
        <w:numPr>
          <w:ilvl w:val="0"/>
          <w:numId w:val="6"/>
        </w:numPr>
        <w:tabs>
          <w:tab w:val="left" w:pos="709"/>
        </w:tabs>
        <w:spacing w:line="360" w:lineRule="auto"/>
        <w:ind w:hanging="720"/>
        <w:jc w:val="both"/>
        <w:rPr>
          <w:rStyle w:val="a6"/>
          <w:color w:val="000000" w:themeColor="text1"/>
          <w:u w:val="none"/>
        </w:rPr>
      </w:pPr>
      <w:r>
        <w:rPr>
          <w:color w:val="000000" w:themeColor="text1"/>
        </w:rPr>
        <w:t xml:space="preserve">Портал открытых данных России </w:t>
      </w:r>
      <w:hyperlink r:id="rId21" w:history="1">
        <w:r>
          <w:rPr>
            <w:rStyle w:val="a6"/>
            <w:color w:val="000000" w:themeColor="text1"/>
          </w:rPr>
          <w:t>https://data.gov.ru/</w:t>
        </w:r>
      </w:hyperlink>
    </w:p>
    <w:p w:rsidR="004A045A" w:rsidRDefault="007E24B1">
      <w:pPr>
        <w:pStyle w:val="afe"/>
        <w:numPr>
          <w:ilvl w:val="0"/>
          <w:numId w:val="6"/>
        </w:numPr>
        <w:tabs>
          <w:tab w:val="left" w:pos="709"/>
        </w:tabs>
        <w:spacing w:line="360" w:lineRule="auto"/>
        <w:ind w:hanging="720"/>
        <w:jc w:val="both"/>
        <w:rPr>
          <w:color w:val="000000" w:themeColor="text1"/>
        </w:rPr>
      </w:pPr>
      <w:proofErr w:type="spellStart"/>
      <w:r>
        <w:rPr>
          <w:color w:val="000000" w:themeColor="text1"/>
        </w:rPr>
        <w:t>Грамота.ру</w:t>
      </w:r>
      <w:proofErr w:type="spellEnd"/>
      <w:r>
        <w:rPr>
          <w:color w:val="000000" w:themeColor="text1"/>
        </w:rPr>
        <w:t xml:space="preserve"> </w:t>
      </w:r>
      <w:hyperlink r:id="rId22" w:history="1">
        <w:r>
          <w:rPr>
            <w:rStyle w:val="a6"/>
            <w:color w:val="000000" w:themeColor="text1"/>
          </w:rPr>
          <w:t>http://gramota.ru/</w:t>
        </w:r>
      </w:hyperlink>
    </w:p>
    <w:p w:rsidR="004A045A" w:rsidRDefault="007E24B1">
      <w:pPr>
        <w:pStyle w:val="afe"/>
        <w:numPr>
          <w:ilvl w:val="0"/>
          <w:numId w:val="6"/>
        </w:numPr>
        <w:tabs>
          <w:tab w:val="left" w:pos="709"/>
        </w:tabs>
        <w:spacing w:line="360" w:lineRule="auto"/>
        <w:ind w:hanging="720"/>
        <w:jc w:val="both"/>
        <w:rPr>
          <w:color w:val="000000" w:themeColor="text1"/>
        </w:rPr>
      </w:pPr>
      <w:r>
        <w:rPr>
          <w:color w:val="000000" w:themeColor="text1"/>
        </w:rPr>
        <w:t xml:space="preserve">Культура письменной речи </w:t>
      </w:r>
      <w:hyperlink r:id="rId23" w:history="1">
        <w:r>
          <w:rPr>
            <w:rStyle w:val="a6"/>
            <w:color w:val="000000" w:themeColor="text1"/>
          </w:rPr>
          <w:t>http://gramma.ru/</w:t>
        </w:r>
      </w:hyperlink>
    </w:p>
    <w:p w:rsidR="004A045A" w:rsidRDefault="007E24B1">
      <w:pPr>
        <w:pStyle w:val="afe"/>
        <w:numPr>
          <w:ilvl w:val="0"/>
          <w:numId w:val="6"/>
        </w:numPr>
        <w:tabs>
          <w:tab w:val="left" w:pos="709"/>
        </w:tabs>
        <w:spacing w:line="360" w:lineRule="auto"/>
        <w:ind w:hanging="720"/>
        <w:jc w:val="both"/>
        <w:rPr>
          <w:color w:val="000000" w:themeColor="text1"/>
        </w:rPr>
      </w:pPr>
      <w:r>
        <w:rPr>
          <w:color w:val="000000" w:themeColor="text1"/>
        </w:rPr>
        <w:t xml:space="preserve">Лингвистика. Семиотика. Культура </w:t>
      </w:r>
      <w:hyperlink r:id="rId24" w:history="1">
        <w:r>
          <w:rPr>
            <w:rStyle w:val="a6"/>
            <w:color w:val="000000" w:themeColor="text1"/>
          </w:rPr>
          <w:t>http://mling.ru/</w:t>
        </w:r>
      </w:hyperlink>
    </w:p>
    <w:p w:rsidR="004A045A" w:rsidRDefault="007E24B1">
      <w:pPr>
        <w:pStyle w:val="afe"/>
        <w:numPr>
          <w:ilvl w:val="0"/>
          <w:numId w:val="6"/>
        </w:numPr>
        <w:tabs>
          <w:tab w:val="left" w:pos="709"/>
        </w:tabs>
        <w:spacing w:line="360" w:lineRule="auto"/>
        <w:ind w:hanging="720"/>
        <w:jc w:val="both"/>
        <w:rPr>
          <w:color w:val="000000" w:themeColor="text1"/>
        </w:rPr>
      </w:pPr>
      <w:proofErr w:type="spellStart"/>
      <w:r>
        <w:rPr>
          <w:color w:val="000000" w:themeColor="text1"/>
        </w:rPr>
        <w:t>Словарь.ру</w:t>
      </w:r>
      <w:proofErr w:type="spellEnd"/>
      <w:r>
        <w:rPr>
          <w:color w:val="000000" w:themeColor="text1"/>
        </w:rPr>
        <w:t xml:space="preserve">. </w:t>
      </w:r>
      <w:hyperlink r:id="rId25" w:history="1">
        <w:r>
          <w:rPr>
            <w:rStyle w:val="a6"/>
            <w:color w:val="000000" w:themeColor="text1"/>
          </w:rPr>
          <w:t>http://slovari.ru/start.aspx?s=0&amp;p=3050</w:t>
        </w:r>
      </w:hyperlink>
    </w:p>
    <w:p w:rsidR="004A045A" w:rsidRDefault="007E24B1">
      <w:pPr>
        <w:pStyle w:val="afe"/>
        <w:numPr>
          <w:ilvl w:val="0"/>
          <w:numId w:val="6"/>
        </w:numPr>
        <w:tabs>
          <w:tab w:val="left" w:pos="709"/>
        </w:tabs>
        <w:spacing w:line="360" w:lineRule="auto"/>
        <w:ind w:hanging="720"/>
        <w:jc w:val="both"/>
        <w:rPr>
          <w:rStyle w:val="a6"/>
          <w:color w:val="000000" w:themeColor="text1"/>
          <w:u w:val="none"/>
        </w:rPr>
      </w:pPr>
      <w:proofErr w:type="spellStart"/>
      <w:r>
        <w:rPr>
          <w:color w:val="000000" w:themeColor="text1"/>
        </w:rPr>
        <w:t>Филология.ру</w:t>
      </w:r>
      <w:proofErr w:type="spellEnd"/>
      <w:r>
        <w:rPr>
          <w:color w:val="000000" w:themeColor="text1"/>
        </w:rPr>
        <w:t xml:space="preserve"> </w:t>
      </w:r>
      <w:hyperlink r:id="rId26" w:history="1">
        <w:r>
          <w:rPr>
            <w:rStyle w:val="a6"/>
            <w:color w:val="000000" w:themeColor="text1"/>
          </w:rPr>
          <w:t>http://slovari.ru/start.aspx?s=0&amp;p=3050</w:t>
        </w:r>
      </w:hyperlink>
    </w:p>
    <w:p w:rsidR="004A045A" w:rsidRDefault="007E24B1">
      <w:pPr>
        <w:pStyle w:val="afe"/>
        <w:numPr>
          <w:ilvl w:val="0"/>
          <w:numId w:val="6"/>
        </w:numPr>
        <w:tabs>
          <w:tab w:val="left" w:pos="709"/>
        </w:tabs>
        <w:spacing w:line="360" w:lineRule="auto"/>
        <w:ind w:hanging="720"/>
        <w:jc w:val="both"/>
        <w:rPr>
          <w:color w:val="000000" w:themeColor="text1"/>
        </w:rPr>
      </w:pPr>
      <w:r>
        <w:rPr>
          <w:rFonts w:eastAsia="Times New Roman"/>
          <w:bCs/>
          <w:color w:val="000000" w:themeColor="text1"/>
        </w:rPr>
        <w:t xml:space="preserve">СПС Консультант Плюс </w:t>
      </w:r>
      <w:hyperlink r:id="rId27" w:history="1">
        <w:r>
          <w:rPr>
            <w:rStyle w:val="a6"/>
            <w:rFonts w:eastAsia="Times New Roman"/>
            <w:bCs/>
            <w:color w:val="000000" w:themeColor="text1"/>
          </w:rPr>
          <w:t>http://www.consultant.ru/</w:t>
        </w:r>
      </w:hyperlink>
    </w:p>
    <w:p w:rsidR="004A045A" w:rsidRDefault="004A045A" w:rsidP="00072F71">
      <w:pPr>
        <w:spacing w:after="0" w:line="360" w:lineRule="auto"/>
        <w:jc w:val="both"/>
        <w:rPr>
          <w:rFonts w:ascii="Times New Roman" w:eastAsia="Times New Roman" w:hAnsi="Times New Roman" w:cs="Times New Roman"/>
          <w:bCs/>
          <w:color w:val="000000" w:themeColor="text1"/>
          <w:sz w:val="24"/>
          <w:szCs w:val="24"/>
          <w:lang w:eastAsia="ru-RU"/>
        </w:rPr>
      </w:pPr>
    </w:p>
    <w:p w:rsidR="004A045A" w:rsidRDefault="004A045A">
      <w:pPr>
        <w:spacing w:after="0" w:line="360" w:lineRule="auto"/>
        <w:jc w:val="both"/>
        <w:rPr>
          <w:rFonts w:ascii="Times New Roman" w:eastAsia="Times New Roman" w:hAnsi="Times New Roman" w:cs="Times New Roman"/>
          <w:bCs/>
          <w:color w:val="000000" w:themeColor="text1"/>
          <w:sz w:val="24"/>
          <w:szCs w:val="24"/>
          <w:lang w:eastAsia="ru-RU"/>
        </w:rPr>
      </w:pPr>
    </w:p>
    <w:p w:rsidR="00072F71" w:rsidRDefault="00072F71">
      <w:pPr>
        <w:spacing w:after="0" w:line="360" w:lineRule="auto"/>
        <w:jc w:val="both"/>
        <w:rPr>
          <w:rFonts w:ascii="Times New Roman" w:eastAsia="Times New Roman" w:hAnsi="Times New Roman" w:cs="Times New Roman"/>
          <w:bCs/>
          <w:color w:val="000000" w:themeColor="text1"/>
          <w:sz w:val="24"/>
          <w:szCs w:val="24"/>
          <w:lang w:eastAsia="ru-RU"/>
        </w:rPr>
      </w:pPr>
    </w:p>
    <w:p w:rsidR="0057273C" w:rsidRDefault="0057273C">
      <w:pPr>
        <w:spacing w:after="0" w:line="360" w:lineRule="auto"/>
        <w:jc w:val="both"/>
        <w:rPr>
          <w:rFonts w:ascii="Times New Roman" w:eastAsia="Times New Roman" w:hAnsi="Times New Roman" w:cs="Times New Roman"/>
          <w:bCs/>
          <w:color w:val="000000" w:themeColor="text1"/>
          <w:sz w:val="24"/>
          <w:szCs w:val="24"/>
          <w:lang w:eastAsia="ru-RU"/>
        </w:rPr>
      </w:pPr>
      <w:bookmarkStart w:id="0" w:name="_GoBack"/>
      <w:bookmarkEnd w:id="0"/>
    </w:p>
    <w:p w:rsidR="0057273C" w:rsidRDefault="0057273C">
      <w:pPr>
        <w:spacing w:after="0" w:line="360" w:lineRule="auto"/>
        <w:jc w:val="both"/>
        <w:rPr>
          <w:rFonts w:ascii="Times New Roman" w:eastAsia="Times New Roman" w:hAnsi="Times New Roman" w:cs="Times New Roman"/>
          <w:bCs/>
          <w:color w:val="000000" w:themeColor="text1"/>
          <w:sz w:val="24"/>
          <w:szCs w:val="24"/>
          <w:lang w:eastAsia="ru-RU"/>
        </w:rPr>
      </w:pPr>
    </w:p>
    <w:p w:rsidR="004A045A" w:rsidRDefault="007E24B1" w:rsidP="000E512A">
      <w:pPr>
        <w:spacing w:after="0" w:line="240" w:lineRule="auto"/>
        <w:rPr>
          <w:rFonts w:ascii="Times New Roman" w:eastAsia="Times New Roman" w:hAnsi="Times New Roman" w:cs="Times New Roman"/>
          <w:color w:val="000000" w:themeColor="text1"/>
          <w:sz w:val="24"/>
          <w:szCs w:val="24"/>
          <w:lang w:eastAsia="ru-RU"/>
        </w:rPr>
      </w:pPr>
      <w:r>
        <w:rPr>
          <w:rFonts w:ascii="Times New Roman" w:hAnsi="Times New Roman" w:cs="Times New Roman"/>
          <w:noProof/>
          <w:color w:val="000000" w:themeColor="text1"/>
          <w:sz w:val="24"/>
          <w:szCs w:val="24"/>
          <w:lang w:eastAsia="ru-RU"/>
        </w:rPr>
        <w:drawing>
          <wp:anchor distT="0" distB="0" distL="114300" distR="114300" simplePos="0" relativeHeight="251662336" behindDoc="0" locked="0" layoutInCell="1" allowOverlap="1">
            <wp:simplePos x="0" y="0"/>
            <wp:positionH relativeFrom="margin">
              <wp:posOffset>-323850</wp:posOffset>
            </wp:positionH>
            <wp:positionV relativeFrom="margin">
              <wp:posOffset>-9525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color w:val="000000" w:themeColor="text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«Всероссийская академия внешней торговли</w:t>
      </w:r>
    </w:p>
    <w:p w:rsidR="004A045A" w:rsidRDefault="007E24B1">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Министерства экономического развития Российской Федерации»</w:t>
      </w:r>
    </w:p>
    <w:p w:rsidR="004A045A" w:rsidRDefault="003425F6">
      <w:pPr>
        <w:spacing w:after="0" w:line="240" w:lineRule="auto"/>
        <w:rPr>
          <w:rFonts w:ascii="Times New Roman" w:eastAsia="Calibri" w:hAnsi="Times New Roman" w:cs="Times New Roman"/>
          <w:color w:val="000000" w:themeColor="text1"/>
          <w:sz w:val="20"/>
          <w:szCs w:val="20"/>
          <w:lang w:eastAsia="ru-RU"/>
        </w:rPr>
      </w:pPr>
      <w:r>
        <w:rPr>
          <w:rFonts w:ascii="Times New Roman" w:eastAsia="Calibri" w:hAnsi="Times New Roman" w:cs="Times New Roman"/>
          <w:color w:val="000000" w:themeColor="text1"/>
          <w:sz w:val="20"/>
          <w:szCs w:val="20"/>
          <w:lang w:eastAsia="ru-RU"/>
        </w:rPr>
        <w:pict>
          <v:line id="Прямая соединительная линия 2" o:spid="_x0000_s1032" style="position:absolute;flip:y;z-index:251660288;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4A045A" w:rsidRDefault="007E24B1">
      <w:pPr>
        <w:spacing w:after="0" w:line="240" w:lineRule="auto"/>
        <w:jc w:val="center"/>
        <w:rPr>
          <w:rFonts w:ascii="Times New Roman" w:eastAsia="Times New Roman" w:hAnsi="Times New Roman" w:cs="Times New Roman"/>
          <w:b/>
          <w:caps/>
          <w:color w:val="000000" w:themeColor="text1"/>
          <w:sz w:val="28"/>
          <w:szCs w:val="28"/>
          <w:lang w:eastAsia="ru-RU"/>
        </w:rPr>
      </w:pPr>
      <w:r>
        <w:rPr>
          <w:rFonts w:ascii="Times New Roman" w:eastAsia="Calibri" w:hAnsi="Times New Roman" w:cs="Times New Roman"/>
          <w:b/>
          <w:bCs/>
          <w:caps/>
          <w:color w:val="000000" w:themeColor="text1"/>
          <w:lang w:eastAsia="ru-RU"/>
        </w:rPr>
        <w:t>КАФЕДРА ЕСТЕСТВЕННЫЕ И СОЦИАЛЬНО-ГУМАНИТАРНЫЕ НАУКИ</w:t>
      </w:r>
      <w:r>
        <w:rPr>
          <w:rFonts w:ascii="Times New Roman" w:eastAsia="Times New Roman" w:hAnsi="Times New Roman" w:cs="Times New Roman"/>
          <w:b/>
          <w:caps/>
          <w:color w:val="000000" w:themeColor="text1"/>
          <w:sz w:val="28"/>
          <w:szCs w:val="28"/>
          <w:lang w:eastAsia="ru-RU"/>
        </w:rPr>
        <w:t xml:space="preserve"> </w:t>
      </w:r>
    </w:p>
    <w:p w:rsidR="004A045A" w:rsidRDefault="004A045A">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4A045A" w:rsidRDefault="004A045A">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4A045A" w:rsidRDefault="004A045A">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4A045A" w:rsidRDefault="004A045A">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4A045A" w:rsidRDefault="004A045A">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4A045A" w:rsidRDefault="004A045A">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4A045A" w:rsidRDefault="004A045A">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4A045A" w:rsidRDefault="004A045A">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4A045A" w:rsidRDefault="004A045A">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4A045A" w:rsidRDefault="004A045A">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4A045A" w:rsidRDefault="004A045A">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4A045A" w:rsidRDefault="004A045A">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4A045A" w:rsidRDefault="007E24B1">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r>
        <w:rPr>
          <w:rFonts w:ascii="Times New Roman" w:eastAsia="Times New Roman" w:hAnsi="Times New Roman" w:cs="Times New Roman"/>
          <w:b/>
          <w:caps/>
          <w:color w:val="000000" w:themeColor="text1"/>
          <w:sz w:val="28"/>
          <w:szCs w:val="28"/>
          <w:lang w:eastAsia="ru-RU"/>
        </w:rPr>
        <w:t xml:space="preserve">ОЦЕНОЧНЫЕ СРЕДСТВА  </w:t>
      </w:r>
    </w:p>
    <w:p w:rsidR="004A045A" w:rsidRDefault="004A045A">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4A045A" w:rsidRDefault="007E24B1">
      <w:pPr>
        <w:spacing w:after="0" w:line="360" w:lineRule="auto"/>
        <w:jc w:val="center"/>
        <w:outlineLvl w:val="5"/>
        <w:rPr>
          <w:rFonts w:ascii="Times New Roman" w:eastAsia="Times New Roman" w:hAnsi="Times New Roman" w:cs="Times New Roman"/>
          <w:b/>
          <w:bCs/>
          <w:color w:val="000000" w:themeColor="text1"/>
          <w:sz w:val="28"/>
          <w:szCs w:val="28"/>
          <w:lang w:eastAsia="ru-RU"/>
        </w:rPr>
      </w:pPr>
      <w:proofErr w:type="gramStart"/>
      <w:r>
        <w:rPr>
          <w:rFonts w:ascii="Times New Roman" w:eastAsia="Times New Roman" w:hAnsi="Times New Roman" w:cs="Times New Roman"/>
          <w:color w:val="000000" w:themeColor="text1"/>
          <w:sz w:val="24"/>
          <w:szCs w:val="24"/>
          <w:lang w:eastAsia="ru-RU"/>
        </w:rPr>
        <w:t>по</w:t>
      </w:r>
      <w:proofErr w:type="gramEnd"/>
      <w:r>
        <w:rPr>
          <w:rFonts w:ascii="Times New Roman" w:eastAsia="Times New Roman" w:hAnsi="Times New Roman" w:cs="Times New Roman"/>
          <w:color w:val="000000" w:themeColor="text1"/>
          <w:sz w:val="24"/>
          <w:szCs w:val="24"/>
          <w:lang w:eastAsia="ru-RU"/>
        </w:rPr>
        <w:t xml:space="preserve"> дисциплине </w:t>
      </w:r>
      <w:r>
        <w:rPr>
          <w:rFonts w:ascii="Times New Roman" w:eastAsia="Times New Roman" w:hAnsi="Times New Roman" w:cs="Times New Roman"/>
          <w:b/>
          <w:color w:val="000000" w:themeColor="text1"/>
          <w:sz w:val="24"/>
          <w:szCs w:val="24"/>
          <w:lang w:eastAsia="ru-RU"/>
        </w:rPr>
        <w:t>«</w:t>
      </w:r>
      <w:r>
        <w:rPr>
          <w:rFonts w:ascii="Times New Roman" w:eastAsia="Calibri" w:hAnsi="Times New Roman" w:cs="Times New Roman"/>
          <w:b/>
          <w:color w:val="000000" w:themeColor="text1"/>
          <w:sz w:val="28"/>
          <w:szCs w:val="28"/>
          <w:lang w:eastAsia="ru-RU"/>
        </w:rPr>
        <w:t>Русский язык и культура речи</w:t>
      </w:r>
      <w:r>
        <w:rPr>
          <w:rFonts w:ascii="Times New Roman" w:eastAsia="Times New Roman" w:hAnsi="Times New Roman" w:cs="Times New Roman"/>
          <w:b/>
          <w:color w:val="000000" w:themeColor="text1"/>
          <w:sz w:val="28"/>
          <w:szCs w:val="28"/>
          <w:lang w:eastAsia="ru-RU"/>
        </w:rPr>
        <w:t>»</w:t>
      </w:r>
    </w:p>
    <w:p w:rsidR="004A045A" w:rsidRDefault="007E24B1">
      <w:pPr>
        <w:spacing w:after="0" w:line="360" w:lineRule="auto"/>
        <w:jc w:val="center"/>
        <w:rPr>
          <w:rFonts w:ascii="Times New Roman" w:eastAsia="Calibri" w:hAnsi="Times New Roman" w:cs="Times New Roman"/>
          <w:color w:val="000000" w:themeColor="text1"/>
          <w:sz w:val="28"/>
          <w:szCs w:val="28"/>
          <w:lang w:eastAsia="ru-RU"/>
        </w:rPr>
      </w:pPr>
      <w:proofErr w:type="gramStart"/>
      <w:r>
        <w:rPr>
          <w:rFonts w:ascii="Times New Roman" w:eastAsia="Calibri" w:hAnsi="Times New Roman" w:cs="Times New Roman"/>
          <w:color w:val="000000" w:themeColor="text1"/>
          <w:sz w:val="28"/>
          <w:szCs w:val="28"/>
          <w:lang w:eastAsia="ru-RU"/>
        </w:rPr>
        <w:t>по</w:t>
      </w:r>
      <w:proofErr w:type="gramEnd"/>
      <w:r>
        <w:rPr>
          <w:rFonts w:ascii="Times New Roman" w:eastAsia="Calibri" w:hAnsi="Times New Roman" w:cs="Times New Roman"/>
          <w:color w:val="000000" w:themeColor="text1"/>
          <w:sz w:val="28"/>
          <w:szCs w:val="28"/>
          <w:lang w:eastAsia="ru-RU"/>
        </w:rPr>
        <w:t xml:space="preserve"> направлению подготовки 38.03.01 «Экономика»</w:t>
      </w:r>
    </w:p>
    <w:p w:rsidR="004A045A" w:rsidRDefault="007E24B1">
      <w:pPr>
        <w:spacing w:after="0" w:line="360" w:lineRule="auto"/>
        <w:jc w:val="center"/>
        <w:rPr>
          <w:rFonts w:ascii="Arial" w:eastAsia="Times New Roman" w:hAnsi="Arial" w:cs="Arial"/>
          <w:color w:val="000000" w:themeColor="text1"/>
          <w:sz w:val="28"/>
          <w:szCs w:val="28"/>
          <w:u w:val="single"/>
          <w:lang w:eastAsia="ru-RU"/>
        </w:rPr>
      </w:pPr>
      <w:proofErr w:type="gramStart"/>
      <w:r>
        <w:rPr>
          <w:rFonts w:ascii="Times New Roman" w:eastAsia="Calibri" w:hAnsi="Times New Roman" w:cs="Times New Roman"/>
          <w:color w:val="000000" w:themeColor="text1"/>
          <w:sz w:val="28"/>
          <w:szCs w:val="28"/>
          <w:lang w:eastAsia="ru-RU"/>
        </w:rPr>
        <w:t>направленность</w:t>
      </w:r>
      <w:proofErr w:type="gramEnd"/>
      <w:r>
        <w:rPr>
          <w:rFonts w:ascii="Times New Roman" w:eastAsia="Calibri" w:hAnsi="Times New Roman" w:cs="Times New Roman"/>
          <w:color w:val="000000" w:themeColor="text1"/>
          <w:sz w:val="28"/>
          <w:szCs w:val="28"/>
          <w:lang w:eastAsia="ru-RU"/>
        </w:rPr>
        <w:t xml:space="preserve"> (профиль) «</w:t>
      </w:r>
      <w:r>
        <w:rPr>
          <w:rFonts w:ascii="Times New Roman" w:eastAsia="Times New Roman" w:hAnsi="Times New Roman" w:cs="Times New Roman"/>
          <w:color w:val="000000" w:themeColor="text1"/>
          <w:sz w:val="28"/>
          <w:szCs w:val="28"/>
          <w:lang w:eastAsia="ru-RU"/>
        </w:rPr>
        <w:t>Экономика предприятий и организаций»</w:t>
      </w:r>
    </w:p>
    <w:p w:rsidR="004A045A" w:rsidRDefault="007E24B1">
      <w:pPr>
        <w:spacing w:after="0" w:line="360" w:lineRule="auto"/>
        <w:jc w:val="center"/>
        <w:rPr>
          <w:rFonts w:ascii="Arial" w:eastAsia="Times New Roman" w:hAnsi="Arial" w:cs="Arial"/>
          <w:i/>
          <w:color w:val="000000" w:themeColor="text1"/>
          <w:sz w:val="28"/>
          <w:szCs w:val="28"/>
          <w:u w:val="single"/>
          <w:lang w:eastAsia="ru-RU"/>
        </w:rPr>
      </w:pPr>
      <w:proofErr w:type="gramStart"/>
      <w:r>
        <w:rPr>
          <w:rFonts w:ascii="Times New Roman" w:eastAsia="Times New Roman" w:hAnsi="Times New Roman" w:cs="Times New Roman"/>
          <w:i/>
          <w:color w:val="000000" w:themeColor="text1"/>
          <w:sz w:val="28"/>
          <w:szCs w:val="28"/>
          <w:lang w:eastAsia="ru-RU"/>
        </w:rPr>
        <w:t>уровень</w:t>
      </w:r>
      <w:proofErr w:type="gramEnd"/>
      <w:r>
        <w:rPr>
          <w:rFonts w:ascii="Times New Roman" w:eastAsia="Times New Roman" w:hAnsi="Times New Roman" w:cs="Times New Roman"/>
          <w:i/>
          <w:color w:val="000000" w:themeColor="text1"/>
          <w:sz w:val="28"/>
          <w:szCs w:val="28"/>
          <w:lang w:eastAsia="ru-RU"/>
        </w:rPr>
        <w:t xml:space="preserve"> бакалавриата</w:t>
      </w:r>
    </w:p>
    <w:p w:rsidR="004A045A" w:rsidRDefault="007E24B1">
      <w:pPr>
        <w:suppressAutoHyphens/>
        <w:spacing w:after="0" w:line="360" w:lineRule="auto"/>
        <w:jc w:val="center"/>
        <w:rPr>
          <w:rFonts w:ascii="Times New Roman" w:eastAsia="Calibri" w:hAnsi="Times New Roman" w:cs="Times New Roman"/>
          <w:color w:val="000000" w:themeColor="text1"/>
          <w:sz w:val="28"/>
          <w:szCs w:val="28"/>
          <w:lang w:eastAsia="ru-RU"/>
        </w:rPr>
      </w:pPr>
      <w:proofErr w:type="gramStart"/>
      <w:r>
        <w:rPr>
          <w:rFonts w:ascii="Times New Roman" w:eastAsia="Calibri" w:hAnsi="Times New Roman" w:cs="Times New Roman"/>
          <w:i/>
          <w:color w:val="000000" w:themeColor="text1"/>
          <w:sz w:val="28"/>
          <w:szCs w:val="28"/>
          <w:lang w:eastAsia="ru-RU"/>
        </w:rPr>
        <w:t>дисциплина</w:t>
      </w:r>
      <w:proofErr w:type="gramEnd"/>
      <w:r>
        <w:rPr>
          <w:rFonts w:ascii="Times New Roman" w:eastAsia="Calibri" w:hAnsi="Times New Roman" w:cs="Times New Roman"/>
          <w:i/>
          <w:color w:val="000000" w:themeColor="text1"/>
          <w:sz w:val="28"/>
          <w:szCs w:val="28"/>
          <w:lang w:eastAsia="ru-RU"/>
        </w:rPr>
        <w:t xml:space="preserve"> по выбору </w:t>
      </w:r>
    </w:p>
    <w:p w:rsidR="004A045A" w:rsidRDefault="007E24B1">
      <w:pPr>
        <w:spacing w:after="0" w:line="360" w:lineRule="auto"/>
        <w:jc w:val="center"/>
        <w:outlineLvl w:val="5"/>
        <w:rPr>
          <w:rFonts w:ascii="Times New Roman" w:eastAsia="Times New Roman" w:hAnsi="Times New Roman" w:cs="Times New Roman"/>
          <w:bCs/>
          <w:color w:val="000000" w:themeColor="text1"/>
          <w:sz w:val="28"/>
          <w:szCs w:val="28"/>
          <w:lang w:eastAsia="ru-RU"/>
        </w:rPr>
      </w:pPr>
      <w:proofErr w:type="gramStart"/>
      <w:r>
        <w:rPr>
          <w:rFonts w:ascii="Times New Roman" w:eastAsia="Times New Roman" w:hAnsi="Times New Roman" w:cs="Times New Roman"/>
          <w:bCs/>
          <w:color w:val="000000" w:themeColor="text1"/>
          <w:sz w:val="28"/>
          <w:szCs w:val="28"/>
          <w:lang w:eastAsia="ru-RU"/>
        </w:rPr>
        <w:t>форма</w:t>
      </w:r>
      <w:proofErr w:type="gramEnd"/>
      <w:r>
        <w:rPr>
          <w:rFonts w:ascii="Times New Roman" w:eastAsia="Times New Roman" w:hAnsi="Times New Roman" w:cs="Times New Roman"/>
          <w:bCs/>
          <w:color w:val="000000" w:themeColor="text1"/>
          <w:sz w:val="28"/>
          <w:szCs w:val="28"/>
          <w:lang w:eastAsia="ru-RU"/>
        </w:rPr>
        <w:t xml:space="preserve"> обучения (очная/ очно-заочная)</w:t>
      </w:r>
    </w:p>
    <w:p w:rsidR="004A045A" w:rsidRDefault="004A045A">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4A045A" w:rsidRDefault="004A045A">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4A045A" w:rsidRDefault="004A045A">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4A045A" w:rsidRDefault="004A045A">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4A045A" w:rsidRDefault="004A045A">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4A045A" w:rsidRDefault="004A045A">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4A045A" w:rsidRDefault="004A045A">
      <w:pPr>
        <w:tabs>
          <w:tab w:val="left" w:pos="709"/>
        </w:tabs>
        <w:suppressAutoHyphens/>
        <w:spacing w:after="0" w:line="240" w:lineRule="auto"/>
        <w:rPr>
          <w:rFonts w:ascii="Times New Roman" w:eastAsia="Times New Roman" w:hAnsi="Times New Roman" w:cs="Times New Roman"/>
          <w:caps/>
          <w:color w:val="000000" w:themeColor="text1"/>
          <w:sz w:val="28"/>
          <w:szCs w:val="28"/>
          <w:lang w:eastAsia="ru-RU"/>
        </w:rPr>
      </w:pPr>
    </w:p>
    <w:p w:rsidR="004A045A" w:rsidRDefault="004A045A">
      <w:pPr>
        <w:tabs>
          <w:tab w:val="left" w:pos="709"/>
        </w:tabs>
        <w:suppressAutoHyphens/>
        <w:spacing w:after="0" w:line="240" w:lineRule="auto"/>
        <w:rPr>
          <w:rFonts w:ascii="Times New Roman" w:eastAsia="Times New Roman" w:hAnsi="Times New Roman" w:cs="Times New Roman"/>
          <w:caps/>
          <w:color w:val="000000" w:themeColor="text1"/>
          <w:sz w:val="28"/>
          <w:szCs w:val="28"/>
          <w:lang w:eastAsia="ru-RU"/>
        </w:rPr>
      </w:pPr>
    </w:p>
    <w:p w:rsidR="004A045A" w:rsidRDefault="004A045A">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4A045A" w:rsidRDefault="004A045A">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4A045A" w:rsidRDefault="004A045A">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4A045A" w:rsidRDefault="004A045A">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4A045A" w:rsidRDefault="007E24B1">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г. Петропавловск-Камчатский</w:t>
      </w:r>
    </w:p>
    <w:p w:rsidR="004A045A" w:rsidRDefault="007E24B1">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r>
        <w:rPr>
          <w:rFonts w:ascii="Times New Roman" w:eastAsia="Times New Roman" w:hAnsi="Times New Roman" w:cs="Times New Roman"/>
          <w:b/>
          <w:caps/>
          <w:color w:val="000000" w:themeColor="text1"/>
          <w:sz w:val="28"/>
          <w:szCs w:val="28"/>
          <w:lang w:eastAsia="ru-RU"/>
        </w:rPr>
        <w:t>2025</w:t>
      </w:r>
    </w:p>
    <w:p w:rsidR="004A045A" w:rsidRDefault="004A045A">
      <w:pPr>
        <w:tabs>
          <w:tab w:val="left" w:pos="709"/>
        </w:tabs>
        <w:suppressAutoHyphens/>
        <w:spacing w:after="0" w:line="240" w:lineRule="auto"/>
        <w:jc w:val="center"/>
        <w:rPr>
          <w:rFonts w:ascii="Times New Roman" w:eastAsia="Times New Roman" w:hAnsi="Times New Roman" w:cs="Times New Roman"/>
          <w:b/>
          <w:caps/>
          <w:color w:val="000000" w:themeColor="text1"/>
          <w:sz w:val="24"/>
          <w:szCs w:val="24"/>
          <w:lang w:eastAsia="ru-RU"/>
        </w:rPr>
      </w:pPr>
    </w:p>
    <w:p w:rsidR="004A045A" w:rsidRDefault="004A045A">
      <w:pPr>
        <w:tabs>
          <w:tab w:val="left" w:pos="709"/>
        </w:tabs>
        <w:suppressAutoHyphens/>
        <w:spacing w:after="0" w:line="240" w:lineRule="auto"/>
        <w:jc w:val="center"/>
        <w:rPr>
          <w:rFonts w:ascii="Times New Roman" w:eastAsia="Times New Roman" w:hAnsi="Times New Roman" w:cs="Times New Roman"/>
          <w:b/>
          <w:caps/>
          <w:color w:val="000000" w:themeColor="text1"/>
          <w:sz w:val="24"/>
          <w:szCs w:val="24"/>
          <w:lang w:eastAsia="ru-RU"/>
        </w:rPr>
      </w:pPr>
    </w:p>
    <w:p w:rsidR="004A045A" w:rsidRDefault="004A045A">
      <w:pPr>
        <w:tabs>
          <w:tab w:val="left" w:pos="709"/>
        </w:tabs>
        <w:suppressAutoHyphens/>
        <w:spacing w:after="0" w:line="240" w:lineRule="auto"/>
        <w:jc w:val="center"/>
        <w:rPr>
          <w:rFonts w:ascii="Times New Roman" w:eastAsia="Times New Roman" w:hAnsi="Times New Roman" w:cs="Times New Roman"/>
          <w:b/>
          <w:caps/>
          <w:color w:val="000000" w:themeColor="text1"/>
          <w:sz w:val="24"/>
          <w:szCs w:val="24"/>
          <w:lang w:eastAsia="ru-RU"/>
        </w:rPr>
      </w:pPr>
    </w:p>
    <w:p w:rsidR="004A045A" w:rsidRDefault="007E24B1">
      <w:pPr>
        <w:spacing w:after="0" w:line="240" w:lineRule="auto"/>
        <w:ind w:left="75"/>
        <w:contextualSpacing/>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10.1.ПАСПОРТ</w:t>
      </w:r>
    </w:p>
    <w:p w:rsidR="004A045A" w:rsidRDefault="007E24B1">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ОЦЕНОЧНЫХ СРЕДСТВ </w:t>
      </w:r>
    </w:p>
    <w:p w:rsidR="004A045A" w:rsidRDefault="004A045A">
      <w:pPr>
        <w:spacing w:after="0" w:line="240" w:lineRule="auto"/>
        <w:jc w:val="center"/>
        <w:rPr>
          <w:rFonts w:ascii="Times New Roman" w:hAnsi="Times New Roman" w:cs="Times New Roman"/>
          <w:b/>
          <w:color w:val="000000" w:themeColor="text1"/>
          <w:sz w:val="24"/>
          <w:szCs w:val="24"/>
        </w:rPr>
      </w:pPr>
    </w:p>
    <w:tbl>
      <w:tblPr>
        <w:tblStyle w:val="afd"/>
        <w:tblW w:w="9351" w:type="dxa"/>
        <w:tblLook w:val="04A0" w:firstRow="1" w:lastRow="0" w:firstColumn="1" w:lastColumn="0" w:noHBand="0" w:noVBand="1"/>
      </w:tblPr>
      <w:tblGrid>
        <w:gridCol w:w="560"/>
        <w:gridCol w:w="3092"/>
        <w:gridCol w:w="5699"/>
      </w:tblGrid>
      <w:tr w:rsidR="004A045A">
        <w:tc>
          <w:tcPr>
            <w:tcW w:w="560" w:type="dxa"/>
            <w:vAlign w:val="center"/>
          </w:tcPr>
          <w:p w:rsidR="004A045A" w:rsidRDefault="007E24B1">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w:t>
            </w:r>
          </w:p>
          <w:p w:rsidR="004A045A" w:rsidRDefault="007E24B1">
            <w:pPr>
              <w:spacing w:after="0" w:line="240" w:lineRule="auto"/>
              <w:jc w:val="center"/>
              <w:rPr>
                <w:rFonts w:ascii="Times New Roman" w:hAnsi="Times New Roman" w:cs="Times New Roman"/>
                <w:b/>
                <w:color w:val="000000" w:themeColor="text1"/>
                <w:sz w:val="24"/>
                <w:szCs w:val="24"/>
              </w:rPr>
            </w:pPr>
            <w:proofErr w:type="gramStart"/>
            <w:r>
              <w:rPr>
                <w:rFonts w:ascii="Times New Roman" w:hAnsi="Times New Roman" w:cs="Times New Roman"/>
                <w:b/>
                <w:color w:val="000000" w:themeColor="text1"/>
                <w:sz w:val="24"/>
                <w:szCs w:val="24"/>
              </w:rPr>
              <w:t>п</w:t>
            </w:r>
            <w:proofErr w:type="gramEnd"/>
            <w:r>
              <w:rPr>
                <w:rFonts w:ascii="Times New Roman" w:hAnsi="Times New Roman" w:cs="Times New Roman"/>
                <w:b/>
                <w:color w:val="000000" w:themeColor="text1"/>
                <w:sz w:val="24"/>
                <w:szCs w:val="24"/>
              </w:rPr>
              <w:t>/п</w:t>
            </w:r>
          </w:p>
        </w:tc>
        <w:tc>
          <w:tcPr>
            <w:tcW w:w="3092" w:type="dxa"/>
            <w:vAlign w:val="center"/>
          </w:tcPr>
          <w:p w:rsidR="004A045A" w:rsidRDefault="007E24B1">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Контролируемые компетенции</w:t>
            </w:r>
          </w:p>
        </w:tc>
        <w:tc>
          <w:tcPr>
            <w:tcW w:w="5699" w:type="dxa"/>
            <w:vAlign w:val="center"/>
          </w:tcPr>
          <w:p w:rsidR="004A045A" w:rsidRDefault="007E24B1">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Оценочные средства </w:t>
            </w:r>
          </w:p>
          <w:p w:rsidR="004A045A" w:rsidRDefault="004A045A">
            <w:pPr>
              <w:spacing w:after="0" w:line="240" w:lineRule="auto"/>
              <w:jc w:val="center"/>
              <w:rPr>
                <w:rFonts w:ascii="Times New Roman" w:hAnsi="Times New Roman" w:cs="Times New Roman"/>
                <w:b/>
                <w:color w:val="000000" w:themeColor="text1"/>
                <w:sz w:val="24"/>
                <w:szCs w:val="24"/>
              </w:rPr>
            </w:pPr>
          </w:p>
        </w:tc>
      </w:tr>
      <w:tr w:rsidR="004A045A">
        <w:tc>
          <w:tcPr>
            <w:tcW w:w="560" w:type="dxa"/>
            <w:vAlign w:val="center"/>
          </w:tcPr>
          <w:p w:rsidR="004A045A" w:rsidRDefault="007E24B1">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3092" w:type="dxa"/>
            <w:vAlign w:val="center"/>
          </w:tcPr>
          <w:p w:rsidR="004A045A" w:rsidRDefault="007E24B1">
            <w:pPr>
              <w:spacing w:after="0" w:line="240" w:lineRule="auto"/>
              <w:rPr>
                <w:rFonts w:ascii="Times New Roman" w:eastAsia="Calibri" w:hAnsi="Times New Roman" w:cs="Times New Roman"/>
                <w:color w:val="000000" w:themeColor="text1"/>
                <w:sz w:val="24"/>
                <w:szCs w:val="24"/>
                <w:lang w:eastAsia="ru-RU"/>
              </w:rPr>
            </w:pPr>
            <w:r>
              <w:rPr>
                <w:rFonts w:ascii="Times New Roman" w:eastAsia="Calibri" w:hAnsi="Times New Roman" w:cs="Times New Roman"/>
                <w:color w:val="000000" w:themeColor="text1"/>
                <w:sz w:val="24"/>
                <w:szCs w:val="24"/>
                <w:lang w:eastAsia="ru-RU"/>
              </w:rPr>
              <w:t>Ук-4</w:t>
            </w:r>
          </w:p>
        </w:tc>
        <w:tc>
          <w:tcPr>
            <w:tcW w:w="5699" w:type="dxa"/>
            <w:vAlign w:val="center"/>
          </w:tcPr>
          <w:p w:rsidR="004A045A" w:rsidRDefault="007E24B1">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Контрольная работа, тест, реферат, доклад, эссе, дискуссии с сотрудниками Каревой библиотеки им. С.П. Крашенинникова, депутатов Законодательного собрания, исследовательские задания, контрольные вопросы, выносимые на зачет</w:t>
            </w:r>
          </w:p>
        </w:tc>
      </w:tr>
    </w:tbl>
    <w:p w:rsidR="004A045A" w:rsidRDefault="004A045A">
      <w:pPr>
        <w:spacing w:after="0" w:line="240" w:lineRule="auto"/>
        <w:jc w:val="center"/>
        <w:rPr>
          <w:rFonts w:ascii="Times New Roman" w:hAnsi="Times New Roman" w:cs="Times New Roman"/>
          <w:b/>
          <w:color w:val="000000" w:themeColor="text1"/>
          <w:sz w:val="24"/>
          <w:szCs w:val="24"/>
        </w:rPr>
      </w:pPr>
    </w:p>
    <w:p w:rsidR="004A045A" w:rsidRDefault="007E24B1">
      <w:pPr>
        <w:pStyle w:val="34"/>
        <w:shd w:val="clear" w:color="auto" w:fill="auto"/>
        <w:spacing w:line="360" w:lineRule="auto"/>
        <w:ind w:firstLine="709"/>
        <w:jc w:val="center"/>
        <w:rPr>
          <w:rFonts w:ascii="Times New Roman" w:hAnsi="Times New Roman"/>
          <w:color w:val="000000" w:themeColor="text1"/>
          <w:sz w:val="24"/>
          <w:szCs w:val="24"/>
        </w:rPr>
      </w:pPr>
      <w:r>
        <w:rPr>
          <w:rFonts w:ascii="Times New Roman" w:hAnsi="Times New Roman"/>
          <w:color w:val="000000" w:themeColor="text1"/>
          <w:sz w:val="24"/>
          <w:szCs w:val="24"/>
        </w:rPr>
        <w:t>Для студентов с ограниченными возможностями здоровья предусмотрены следующие оценочные средства:</w:t>
      </w:r>
    </w:p>
    <w:p w:rsidR="004A045A" w:rsidRDefault="004A045A">
      <w:pPr>
        <w:pStyle w:val="34"/>
        <w:shd w:val="clear" w:color="auto" w:fill="auto"/>
        <w:spacing w:line="274" w:lineRule="exact"/>
        <w:ind w:firstLine="709"/>
        <w:jc w:val="both"/>
        <w:rPr>
          <w:rFonts w:ascii="Times New Roman" w:hAnsi="Times New Roman"/>
          <w:color w:val="000000" w:themeColor="text1"/>
          <w:sz w:val="24"/>
          <w:szCs w:val="24"/>
        </w:rPr>
      </w:pPr>
    </w:p>
    <w:tbl>
      <w:tblPr>
        <w:tblStyle w:val="afd"/>
        <w:tblW w:w="9322" w:type="dxa"/>
        <w:tblLook w:val="04A0" w:firstRow="1" w:lastRow="0" w:firstColumn="1" w:lastColumn="0" w:noHBand="0" w:noVBand="1"/>
      </w:tblPr>
      <w:tblGrid>
        <w:gridCol w:w="534"/>
        <w:gridCol w:w="2013"/>
        <w:gridCol w:w="3657"/>
        <w:gridCol w:w="3118"/>
      </w:tblGrid>
      <w:tr w:rsidR="004A045A">
        <w:tc>
          <w:tcPr>
            <w:tcW w:w="534" w:type="dxa"/>
            <w:vAlign w:val="center"/>
          </w:tcPr>
          <w:p w:rsidR="004A045A" w:rsidRDefault="007E24B1">
            <w:pPr>
              <w:spacing w:after="0" w:line="240" w:lineRule="auto"/>
              <w:jc w:val="center"/>
              <w:rPr>
                <w:rFonts w:ascii="Times New Roman" w:hAnsi="Times New Roman" w:cs="Times New Roman"/>
                <w:b/>
                <w:color w:val="000000" w:themeColor="text1"/>
              </w:rPr>
            </w:pPr>
            <w:r>
              <w:rPr>
                <w:rFonts w:ascii="Times New Roman" w:hAnsi="Times New Roman" w:cs="Times New Roman"/>
                <w:b/>
                <w:color w:val="000000" w:themeColor="text1"/>
              </w:rPr>
              <w:t>№</w:t>
            </w:r>
          </w:p>
          <w:p w:rsidR="004A045A" w:rsidRDefault="007E24B1">
            <w:pPr>
              <w:spacing w:after="0" w:line="240" w:lineRule="auto"/>
              <w:jc w:val="center"/>
              <w:rPr>
                <w:rFonts w:ascii="Times New Roman" w:hAnsi="Times New Roman" w:cs="Times New Roman"/>
                <w:b/>
                <w:color w:val="000000" w:themeColor="text1"/>
              </w:rPr>
            </w:pPr>
            <w:proofErr w:type="gramStart"/>
            <w:r>
              <w:rPr>
                <w:rFonts w:ascii="Times New Roman" w:hAnsi="Times New Roman" w:cs="Times New Roman"/>
                <w:b/>
                <w:color w:val="000000" w:themeColor="text1"/>
              </w:rPr>
              <w:t>п</w:t>
            </w:r>
            <w:proofErr w:type="gramEnd"/>
            <w:r>
              <w:rPr>
                <w:rFonts w:ascii="Times New Roman" w:hAnsi="Times New Roman" w:cs="Times New Roman"/>
                <w:b/>
                <w:color w:val="000000" w:themeColor="text1"/>
              </w:rPr>
              <w:t>/п</w:t>
            </w:r>
          </w:p>
        </w:tc>
        <w:tc>
          <w:tcPr>
            <w:tcW w:w="2013" w:type="dxa"/>
            <w:vAlign w:val="center"/>
          </w:tcPr>
          <w:p w:rsidR="004A045A" w:rsidRDefault="007E24B1">
            <w:pPr>
              <w:pStyle w:val="28"/>
              <w:shd w:val="clear" w:color="auto" w:fill="auto"/>
              <w:spacing w:before="0" w:line="266" w:lineRule="exact"/>
              <w:ind w:firstLine="0"/>
              <w:rPr>
                <w:rFonts w:ascii="Times New Roman" w:hAnsi="Times New Roman"/>
                <w:b/>
                <w:i/>
                <w:color w:val="000000" w:themeColor="text1"/>
                <w:sz w:val="22"/>
                <w:szCs w:val="22"/>
              </w:rPr>
            </w:pPr>
            <w:r>
              <w:rPr>
                <w:rStyle w:val="29"/>
                <w:b/>
                <w:color w:val="000000" w:themeColor="text1"/>
                <w:sz w:val="22"/>
                <w:szCs w:val="22"/>
              </w:rPr>
              <w:t>Категории магистров</w:t>
            </w:r>
          </w:p>
        </w:tc>
        <w:tc>
          <w:tcPr>
            <w:tcW w:w="3657" w:type="dxa"/>
            <w:vAlign w:val="center"/>
          </w:tcPr>
          <w:p w:rsidR="004A045A" w:rsidRDefault="007E24B1">
            <w:pPr>
              <w:pStyle w:val="28"/>
              <w:shd w:val="clear" w:color="auto" w:fill="auto"/>
              <w:spacing w:before="0" w:line="266" w:lineRule="exact"/>
              <w:ind w:firstLine="0"/>
              <w:rPr>
                <w:rFonts w:ascii="Times New Roman" w:hAnsi="Times New Roman"/>
                <w:b/>
                <w:i/>
                <w:color w:val="000000" w:themeColor="text1"/>
                <w:sz w:val="22"/>
                <w:szCs w:val="22"/>
              </w:rPr>
            </w:pPr>
            <w:r>
              <w:rPr>
                <w:rStyle w:val="29"/>
                <w:b/>
                <w:color w:val="000000" w:themeColor="text1"/>
                <w:sz w:val="22"/>
                <w:szCs w:val="22"/>
              </w:rPr>
              <w:t>Виды оценочных средств</w:t>
            </w:r>
          </w:p>
        </w:tc>
        <w:tc>
          <w:tcPr>
            <w:tcW w:w="3118" w:type="dxa"/>
            <w:vAlign w:val="center"/>
          </w:tcPr>
          <w:p w:rsidR="004A045A" w:rsidRDefault="007E24B1">
            <w:pPr>
              <w:pStyle w:val="28"/>
              <w:shd w:val="clear" w:color="auto" w:fill="auto"/>
              <w:spacing w:before="0" w:line="278" w:lineRule="exact"/>
              <w:ind w:firstLine="0"/>
              <w:rPr>
                <w:rFonts w:ascii="Times New Roman" w:hAnsi="Times New Roman"/>
                <w:b/>
                <w:i/>
                <w:color w:val="000000" w:themeColor="text1"/>
                <w:sz w:val="22"/>
                <w:szCs w:val="22"/>
              </w:rPr>
            </w:pPr>
            <w:r>
              <w:rPr>
                <w:rStyle w:val="29"/>
                <w:b/>
                <w:color w:val="000000" w:themeColor="text1"/>
                <w:sz w:val="22"/>
                <w:szCs w:val="22"/>
              </w:rPr>
              <w:t>Форма контроля и оценки результатов обучения</w:t>
            </w:r>
          </w:p>
        </w:tc>
      </w:tr>
      <w:tr w:rsidR="004A045A">
        <w:tc>
          <w:tcPr>
            <w:tcW w:w="534" w:type="dxa"/>
            <w:vAlign w:val="center"/>
          </w:tcPr>
          <w:p w:rsidR="004A045A" w:rsidRDefault="007E24B1">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013" w:type="dxa"/>
          </w:tcPr>
          <w:p w:rsidR="004A045A" w:rsidRDefault="007E24B1">
            <w:pPr>
              <w:pStyle w:val="28"/>
              <w:shd w:val="clear" w:color="auto" w:fill="auto"/>
              <w:spacing w:before="0" w:line="266" w:lineRule="exact"/>
              <w:ind w:firstLine="0"/>
              <w:rPr>
                <w:rFonts w:ascii="Times New Roman" w:hAnsi="Times New Roman"/>
                <w:color w:val="000000" w:themeColor="text1"/>
                <w:sz w:val="22"/>
                <w:szCs w:val="22"/>
              </w:rPr>
            </w:pPr>
            <w:r>
              <w:rPr>
                <w:rFonts w:ascii="Times New Roman" w:hAnsi="Times New Roman"/>
                <w:color w:val="000000" w:themeColor="text1"/>
                <w:sz w:val="22"/>
                <w:szCs w:val="22"/>
              </w:rPr>
              <w:t>С нарушением слуха</w:t>
            </w:r>
          </w:p>
        </w:tc>
        <w:tc>
          <w:tcPr>
            <w:tcW w:w="3657" w:type="dxa"/>
            <w:vAlign w:val="bottom"/>
          </w:tcPr>
          <w:p w:rsidR="004A045A" w:rsidRDefault="007E24B1" w:rsidP="0057273C">
            <w:pPr>
              <w:suppressAutoHyphens/>
              <w:spacing w:after="0" w:line="240" w:lineRule="auto"/>
              <w:jc w:val="both"/>
              <w:rPr>
                <w:rFonts w:ascii="Times New Roman" w:hAnsi="Times New Roman" w:cs="Times New Roman"/>
                <w:color w:val="000000" w:themeColor="text1"/>
              </w:rPr>
            </w:pPr>
            <w:proofErr w:type="gramStart"/>
            <w:r>
              <w:rPr>
                <w:rFonts w:ascii="Times New Roman" w:hAnsi="Times New Roman" w:cs="Times New Roman"/>
                <w:color w:val="000000" w:themeColor="text1"/>
              </w:rPr>
              <w:t>письменные</w:t>
            </w:r>
            <w:proofErr w:type="gramEnd"/>
            <w:r>
              <w:rPr>
                <w:rFonts w:ascii="Times New Roman" w:hAnsi="Times New Roman" w:cs="Times New Roman"/>
                <w:color w:val="000000" w:themeColor="text1"/>
              </w:rPr>
              <w:t xml:space="preserve"> самостоятельные работы, вопросы к зачету, реферат, эссе, исследовательские задания</w:t>
            </w:r>
          </w:p>
        </w:tc>
        <w:tc>
          <w:tcPr>
            <w:tcW w:w="3118" w:type="dxa"/>
          </w:tcPr>
          <w:p w:rsidR="004A045A" w:rsidRDefault="007E24B1">
            <w:pPr>
              <w:pStyle w:val="28"/>
              <w:shd w:val="clear" w:color="auto" w:fill="auto"/>
              <w:spacing w:before="0"/>
              <w:ind w:firstLine="0"/>
              <w:rPr>
                <w:rFonts w:ascii="Times New Roman" w:hAnsi="Times New Roman"/>
                <w:color w:val="000000" w:themeColor="text1"/>
                <w:sz w:val="22"/>
                <w:szCs w:val="22"/>
              </w:rPr>
            </w:pPr>
            <w:r>
              <w:rPr>
                <w:rFonts w:ascii="Times New Roman" w:hAnsi="Times New Roman"/>
                <w:color w:val="000000" w:themeColor="text1"/>
                <w:sz w:val="22"/>
                <w:szCs w:val="22"/>
              </w:rPr>
              <w:t>Преимущественно письменная проверка</w:t>
            </w:r>
          </w:p>
        </w:tc>
      </w:tr>
      <w:tr w:rsidR="004A045A">
        <w:tc>
          <w:tcPr>
            <w:tcW w:w="534" w:type="dxa"/>
            <w:vAlign w:val="center"/>
          </w:tcPr>
          <w:p w:rsidR="004A045A" w:rsidRDefault="007E24B1">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2013" w:type="dxa"/>
          </w:tcPr>
          <w:p w:rsidR="004A045A" w:rsidRDefault="007E24B1">
            <w:pPr>
              <w:pStyle w:val="28"/>
              <w:shd w:val="clear" w:color="auto" w:fill="auto"/>
              <w:spacing w:before="0" w:line="266" w:lineRule="exact"/>
              <w:ind w:firstLine="0"/>
              <w:rPr>
                <w:rFonts w:ascii="Times New Roman" w:hAnsi="Times New Roman"/>
                <w:color w:val="000000" w:themeColor="text1"/>
                <w:sz w:val="22"/>
                <w:szCs w:val="22"/>
              </w:rPr>
            </w:pPr>
            <w:r>
              <w:rPr>
                <w:rFonts w:ascii="Times New Roman" w:hAnsi="Times New Roman"/>
                <w:color w:val="000000" w:themeColor="text1"/>
                <w:sz w:val="22"/>
                <w:szCs w:val="22"/>
              </w:rPr>
              <w:t>С нарушением зрения</w:t>
            </w:r>
          </w:p>
        </w:tc>
        <w:tc>
          <w:tcPr>
            <w:tcW w:w="3657" w:type="dxa"/>
            <w:vAlign w:val="bottom"/>
          </w:tcPr>
          <w:p w:rsidR="004A045A" w:rsidRDefault="007E24B1" w:rsidP="0057273C">
            <w:pPr>
              <w:suppressAutoHyphens/>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Собеседование по вопросам к зачету; выступление с докладом, </w:t>
            </w:r>
          </w:p>
          <w:p w:rsidR="004A045A" w:rsidRDefault="007E24B1" w:rsidP="0057273C">
            <w:pPr>
              <w:pStyle w:val="28"/>
              <w:shd w:val="clear" w:color="auto" w:fill="auto"/>
              <w:spacing w:before="0"/>
              <w:ind w:firstLine="0"/>
              <w:jc w:val="both"/>
              <w:rPr>
                <w:rFonts w:ascii="Times New Roman" w:hAnsi="Times New Roman"/>
                <w:color w:val="000000" w:themeColor="text1"/>
                <w:sz w:val="22"/>
                <w:szCs w:val="22"/>
              </w:rPr>
            </w:pPr>
            <w:r>
              <w:rPr>
                <w:rFonts w:ascii="Times New Roman" w:hAnsi="Times New Roman"/>
                <w:color w:val="000000" w:themeColor="text1"/>
                <w:sz w:val="24"/>
                <w:szCs w:val="24"/>
              </w:rPr>
              <w:t>Круглые столы с сотрудниками Каревой библиотеки им. С.П. Крашенинникова, депутатом Законодательного собрания</w:t>
            </w:r>
          </w:p>
        </w:tc>
        <w:tc>
          <w:tcPr>
            <w:tcW w:w="3118" w:type="dxa"/>
          </w:tcPr>
          <w:p w:rsidR="004A045A" w:rsidRDefault="007E24B1">
            <w:pPr>
              <w:pStyle w:val="28"/>
              <w:shd w:val="clear" w:color="auto" w:fill="auto"/>
              <w:spacing w:before="0" w:line="278" w:lineRule="exact"/>
              <w:ind w:firstLine="0"/>
              <w:rPr>
                <w:rFonts w:ascii="Times New Roman" w:hAnsi="Times New Roman"/>
                <w:color w:val="000000" w:themeColor="text1"/>
                <w:sz w:val="22"/>
                <w:szCs w:val="22"/>
              </w:rPr>
            </w:pPr>
            <w:r>
              <w:rPr>
                <w:rFonts w:ascii="Times New Roman" w:hAnsi="Times New Roman"/>
                <w:color w:val="000000" w:themeColor="text1"/>
                <w:sz w:val="22"/>
                <w:szCs w:val="22"/>
              </w:rPr>
              <w:t>Преимущественно устная проверка(индивидуально)</w:t>
            </w:r>
          </w:p>
        </w:tc>
      </w:tr>
      <w:tr w:rsidR="004A045A">
        <w:tc>
          <w:tcPr>
            <w:tcW w:w="534" w:type="dxa"/>
            <w:vAlign w:val="center"/>
          </w:tcPr>
          <w:p w:rsidR="004A045A" w:rsidRDefault="007E24B1">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w:t>
            </w:r>
          </w:p>
        </w:tc>
        <w:tc>
          <w:tcPr>
            <w:tcW w:w="2013" w:type="dxa"/>
          </w:tcPr>
          <w:p w:rsidR="004A045A" w:rsidRDefault="007E24B1">
            <w:pPr>
              <w:pStyle w:val="28"/>
              <w:shd w:val="clear" w:color="auto" w:fill="auto"/>
              <w:spacing w:before="0" w:line="269" w:lineRule="exact"/>
              <w:ind w:firstLine="0"/>
              <w:rPr>
                <w:rFonts w:ascii="Times New Roman" w:hAnsi="Times New Roman"/>
                <w:color w:val="000000" w:themeColor="text1"/>
                <w:sz w:val="22"/>
                <w:szCs w:val="22"/>
              </w:rPr>
            </w:pPr>
            <w:r>
              <w:rPr>
                <w:rFonts w:ascii="Times New Roman" w:hAnsi="Times New Roman"/>
                <w:color w:val="000000" w:themeColor="text1"/>
                <w:sz w:val="22"/>
                <w:szCs w:val="22"/>
              </w:rPr>
              <w:t xml:space="preserve">С нарушением </w:t>
            </w:r>
            <w:proofErr w:type="spellStart"/>
            <w:r>
              <w:rPr>
                <w:rFonts w:ascii="Times New Roman" w:hAnsi="Times New Roman"/>
                <w:color w:val="000000" w:themeColor="text1"/>
                <w:sz w:val="22"/>
                <w:szCs w:val="22"/>
              </w:rPr>
              <w:t>опорно</w:t>
            </w:r>
            <w:r>
              <w:rPr>
                <w:rFonts w:ascii="Times New Roman" w:hAnsi="Times New Roman"/>
                <w:color w:val="000000" w:themeColor="text1"/>
                <w:sz w:val="22"/>
                <w:szCs w:val="22"/>
              </w:rPr>
              <w:softHyphen/>
              <w:t>двигательного</w:t>
            </w:r>
            <w:proofErr w:type="spellEnd"/>
            <w:r>
              <w:rPr>
                <w:rFonts w:ascii="Times New Roman" w:hAnsi="Times New Roman"/>
                <w:color w:val="000000" w:themeColor="text1"/>
                <w:sz w:val="22"/>
                <w:szCs w:val="22"/>
              </w:rPr>
              <w:t xml:space="preserve"> аппарата</w:t>
            </w:r>
          </w:p>
        </w:tc>
        <w:tc>
          <w:tcPr>
            <w:tcW w:w="3657" w:type="dxa"/>
          </w:tcPr>
          <w:p w:rsidR="004A045A" w:rsidRDefault="007E24B1" w:rsidP="0057273C">
            <w:pPr>
              <w:suppressAutoHyphens/>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sz w:val="24"/>
                <w:szCs w:val="24"/>
              </w:rPr>
              <w:t xml:space="preserve"> круглые столы сотрудниками Каревой библиотеки им. С.П. Крашенинникова, депутатом Законодательного собрания</w:t>
            </w:r>
            <w:r>
              <w:rPr>
                <w:rFonts w:ascii="Times New Roman" w:hAnsi="Times New Roman" w:cs="Times New Roman"/>
                <w:color w:val="000000" w:themeColor="text1"/>
              </w:rPr>
              <w:t xml:space="preserve"> реферат, доклад, эссе, вопросы к зачету исследовательские задания, контрольная работа</w:t>
            </w:r>
          </w:p>
        </w:tc>
        <w:tc>
          <w:tcPr>
            <w:tcW w:w="3118" w:type="dxa"/>
          </w:tcPr>
          <w:p w:rsidR="004A045A" w:rsidRDefault="007E24B1">
            <w:pPr>
              <w:pStyle w:val="28"/>
              <w:shd w:val="clear" w:color="auto" w:fill="auto"/>
              <w:spacing w:before="0"/>
              <w:ind w:firstLine="0"/>
              <w:rPr>
                <w:rFonts w:ascii="Times New Roman" w:hAnsi="Times New Roman"/>
                <w:color w:val="000000" w:themeColor="text1"/>
                <w:sz w:val="22"/>
                <w:szCs w:val="22"/>
              </w:rPr>
            </w:pPr>
            <w:r>
              <w:rPr>
                <w:rFonts w:ascii="Times New Roman" w:hAnsi="Times New Roman"/>
                <w:color w:val="000000" w:themeColor="text1"/>
                <w:sz w:val="22"/>
                <w:szCs w:val="22"/>
              </w:rPr>
              <w:t>Организация взаимодействия с обучающимися посредством электронной почты, письменная проверка</w:t>
            </w:r>
          </w:p>
        </w:tc>
      </w:tr>
    </w:tbl>
    <w:p w:rsidR="004A045A" w:rsidRDefault="004A045A">
      <w:pPr>
        <w:spacing w:after="0" w:line="240" w:lineRule="auto"/>
        <w:jc w:val="center"/>
        <w:rPr>
          <w:rFonts w:ascii="Times New Roman" w:hAnsi="Times New Roman" w:cs="Times New Roman"/>
          <w:b/>
          <w:color w:val="000000" w:themeColor="text1"/>
          <w:sz w:val="24"/>
          <w:szCs w:val="24"/>
        </w:rPr>
      </w:pPr>
    </w:p>
    <w:p w:rsidR="004A045A" w:rsidRDefault="007E24B1">
      <w:pPr>
        <w:pStyle w:val="afe"/>
        <w:spacing w:line="360" w:lineRule="auto"/>
        <w:ind w:left="0"/>
        <w:jc w:val="center"/>
        <w:rPr>
          <w:b/>
          <w:color w:val="000000" w:themeColor="text1"/>
        </w:rPr>
      </w:pPr>
      <w:r>
        <w:rPr>
          <w:b/>
          <w:color w:val="000000" w:themeColor="text1"/>
        </w:rPr>
        <w:t>10.2 План – график проведения контрольно-оценочных мероприятий</w:t>
      </w:r>
    </w:p>
    <w:p w:rsidR="004A045A" w:rsidRDefault="007E24B1">
      <w:pPr>
        <w:spacing w:after="0" w:line="360" w:lineRule="auto"/>
        <w:jc w:val="center"/>
        <w:rPr>
          <w:rFonts w:ascii="Times New Roman" w:hAnsi="Times New Roman" w:cs="Times New Roman"/>
          <w:b/>
          <w:color w:val="000000" w:themeColor="text1"/>
          <w:sz w:val="24"/>
          <w:szCs w:val="24"/>
        </w:rPr>
      </w:pPr>
      <w:proofErr w:type="gramStart"/>
      <w:r>
        <w:rPr>
          <w:rFonts w:ascii="Times New Roman" w:hAnsi="Times New Roman" w:cs="Times New Roman"/>
          <w:b/>
          <w:color w:val="000000" w:themeColor="text1"/>
          <w:sz w:val="24"/>
          <w:szCs w:val="24"/>
        </w:rPr>
        <w:t>по</w:t>
      </w:r>
      <w:proofErr w:type="gramEnd"/>
      <w:r>
        <w:rPr>
          <w:rFonts w:ascii="Times New Roman" w:hAnsi="Times New Roman" w:cs="Times New Roman"/>
          <w:b/>
          <w:color w:val="000000" w:themeColor="text1"/>
          <w:sz w:val="24"/>
          <w:szCs w:val="24"/>
        </w:rPr>
        <w:t xml:space="preserve"> дисциплине «</w:t>
      </w:r>
      <w:r>
        <w:rPr>
          <w:rFonts w:ascii="Times New Roman" w:eastAsia="Calibri" w:hAnsi="Times New Roman" w:cs="Times New Roman"/>
          <w:b/>
          <w:color w:val="000000" w:themeColor="text1"/>
          <w:sz w:val="24"/>
          <w:szCs w:val="24"/>
          <w:lang w:eastAsia="ru-RU"/>
        </w:rPr>
        <w:t>Русский язык и культура речи</w:t>
      </w:r>
      <w:r>
        <w:rPr>
          <w:rFonts w:ascii="Times New Roman" w:hAnsi="Times New Roman" w:cs="Times New Roman"/>
          <w:b/>
          <w:color w:val="000000" w:themeColor="text1"/>
          <w:sz w:val="24"/>
          <w:szCs w:val="24"/>
        </w:rPr>
        <w:t>»</w:t>
      </w:r>
    </w:p>
    <w:tbl>
      <w:tblPr>
        <w:tblStyle w:val="afd"/>
        <w:tblW w:w="0" w:type="auto"/>
        <w:tblLook w:val="04A0" w:firstRow="1" w:lastRow="0" w:firstColumn="1" w:lastColumn="0" w:noHBand="0" w:noVBand="1"/>
      </w:tblPr>
      <w:tblGrid>
        <w:gridCol w:w="1501"/>
        <w:gridCol w:w="2417"/>
        <w:gridCol w:w="2972"/>
        <w:gridCol w:w="2432"/>
      </w:tblGrid>
      <w:tr w:rsidR="004A045A" w:rsidTr="0057273C">
        <w:trPr>
          <w:trHeight w:val="852"/>
        </w:trPr>
        <w:tc>
          <w:tcPr>
            <w:tcW w:w="1501" w:type="dxa"/>
            <w:vAlign w:val="center"/>
          </w:tcPr>
          <w:p w:rsidR="004A045A" w:rsidRDefault="007E24B1" w:rsidP="0057273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Срок</w:t>
            </w:r>
          </w:p>
          <w:p w:rsidR="004A045A" w:rsidRDefault="007E24B1" w:rsidP="0057273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roofErr w:type="gramStart"/>
            <w:r>
              <w:rPr>
                <w:rFonts w:ascii="Times New Roman" w:hAnsi="Times New Roman" w:cs="Times New Roman"/>
                <w:color w:val="000000" w:themeColor="text1"/>
                <w:sz w:val="24"/>
                <w:szCs w:val="24"/>
              </w:rPr>
              <w:t>сем./</w:t>
            </w:r>
            <w:proofErr w:type="gramEnd"/>
            <w:r>
              <w:rPr>
                <w:rFonts w:ascii="Times New Roman" w:hAnsi="Times New Roman" w:cs="Times New Roman"/>
                <w:color w:val="000000" w:themeColor="text1"/>
                <w:sz w:val="24"/>
                <w:szCs w:val="24"/>
              </w:rPr>
              <w:t xml:space="preserve"> курс)</w:t>
            </w:r>
          </w:p>
          <w:p w:rsidR="004A045A" w:rsidRDefault="007E24B1" w:rsidP="0057273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Очное/</w:t>
            </w:r>
            <w:r w:rsidR="000E512A">
              <w:rPr>
                <w:rFonts w:ascii="Times New Roman" w:hAnsi="Times New Roman" w:cs="Times New Roman"/>
                <w:color w:val="000000" w:themeColor="text1"/>
                <w:sz w:val="24"/>
                <w:szCs w:val="24"/>
              </w:rPr>
              <w:t>очно-</w:t>
            </w:r>
            <w:r>
              <w:rPr>
                <w:rFonts w:ascii="Times New Roman" w:hAnsi="Times New Roman" w:cs="Times New Roman"/>
                <w:color w:val="000000" w:themeColor="text1"/>
                <w:sz w:val="24"/>
                <w:szCs w:val="24"/>
              </w:rPr>
              <w:t>заочное</w:t>
            </w:r>
          </w:p>
        </w:tc>
        <w:tc>
          <w:tcPr>
            <w:tcW w:w="2417" w:type="dxa"/>
            <w:vAlign w:val="center"/>
          </w:tcPr>
          <w:p w:rsidR="004A045A" w:rsidRDefault="007E24B1" w:rsidP="0057273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Название оценочного мероприятия</w:t>
            </w:r>
          </w:p>
          <w:p w:rsidR="004A045A" w:rsidRDefault="004A045A" w:rsidP="0057273C">
            <w:pPr>
              <w:spacing w:after="0" w:line="240" w:lineRule="auto"/>
              <w:jc w:val="center"/>
              <w:rPr>
                <w:rFonts w:ascii="Times New Roman" w:hAnsi="Times New Roman" w:cs="Times New Roman"/>
                <w:b/>
                <w:color w:val="000000" w:themeColor="text1"/>
                <w:sz w:val="24"/>
                <w:szCs w:val="24"/>
              </w:rPr>
            </w:pPr>
          </w:p>
        </w:tc>
        <w:tc>
          <w:tcPr>
            <w:tcW w:w="2972" w:type="dxa"/>
            <w:vAlign w:val="center"/>
          </w:tcPr>
          <w:p w:rsidR="004A045A" w:rsidRDefault="007E24B1" w:rsidP="0057273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Вид оценочного средства</w:t>
            </w:r>
          </w:p>
          <w:p w:rsidR="004A045A" w:rsidRDefault="004A045A" w:rsidP="0057273C">
            <w:pPr>
              <w:spacing w:after="0" w:line="240" w:lineRule="auto"/>
              <w:jc w:val="center"/>
              <w:rPr>
                <w:rFonts w:ascii="Times New Roman" w:hAnsi="Times New Roman" w:cs="Times New Roman"/>
                <w:b/>
                <w:color w:val="000000" w:themeColor="text1"/>
                <w:sz w:val="24"/>
                <w:szCs w:val="24"/>
              </w:rPr>
            </w:pPr>
          </w:p>
        </w:tc>
        <w:tc>
          <w:tcPr>
            <w:tcW w:w="2432" w:type="dxa"/>
            <w:vAlign w:val="center"/>
          </w:tcPr>
          <w:p w:rsidR="004A045A" w:rsidRDefault="007E24B1" w:rsidP="0057273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Объект контроля</w:t>
            </w:r>
          </w:p>
        </w:tc>
      </w:tr>
      <w:tr w:rsidR="004A045A" w:rsidTr="0057273C">
        <w:tc>
          <w:tcPr>
            <w:tcW w:w="1501" w:type="dxa"/>
            <w:vAlign w:val="center"/>
          </w:tcPr>
          <w:p w:rsidR="004A045A" w:rsidRDefault="007E24B1" w:rsidP="0057273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w:t>
            </w:r>
          </w:p>
        </w:tc>
        <w:tc>
          <w:tcPr>
            <w:tcW w:w="2417" w:type="dxa"/>
            <w:vAlign w:val="center"/>
          </w:tcPr>
          <w:p w:rsidR="004A045A" w:rsidRDefault="007E24B1" w:rsidP="0057273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Входной контроль</w:t>
            </w:r>
          </w:p>
        </w:tc>
        <w:tc>
          <w:tcPr>
            <w:tcW w:w="2972" w:type="dxa"/>
            <w:vAlign w:val="center"/>
          </w:tcPr>
          <w:p w:rsidR="004A045A" w:rsidRDefault="007E24B1" w:rsidP="0057273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Устный опрос</w:t>
            </w:r>
          </w:p>
        </w:tc>
        <w:tc>
          <w:tcPr>
            <w:tcW w:w="2432" w:type="dxa"/>
            <w:vAlign w:val="center"/>
          </w:tcPr>
          <w:p w:rsidR="004A045A" w:rsidRDefault="007E24B1" w:rsidP="0057273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Уровень знаний</w:t>
            </w:r>
          </w:p>
        </w:tc>
      </w:tr>
      <w:tr w:rsidR="004A045A" w:rsidTr="0057273C">
        <w:trPr>
          <w:trHeight w:val="557"/>
        </w:trPr>
        <w:tc>
          <w:tcPr>
            <w:tcW w:w="1501" w:type="dxa"/>
            <w:vAlign w:val="center"/>
          </w:tcPr>
          <w:p w:rsidR="004A045A" w:rsidRDefault="007E24B1" w:rsidP="0057273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w:t>
            </w:r>
          </w:p>
        </w:tc>
        <w:tc>
          <w:tcPr>
            <w:tcW w:w="2417" w:type="dxa"/>
            <w:vAlign w:val="center"/>
          </w:tcPr>
          <w:p w:rsidR="004A045A" w:rsidRDefault="007E24B1" w:rsidP="0057273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Текущий контроль </w:t>
            </w:r>
          </w:p>
        </w:tc>
        <w:tc>
          <w:tcPr>
            <w:tcW w:w="2972" w:type="dxa"/>
            <w:vAlign w:val="center"/>
          </w:tcPr>
          <w:p w:rsidR="004A045A" w:rsidRDefault="007E24B1" w:rsidP="0057273C">
            <w:pPr>
              <w:spacing w:after="0" w:line="240" w:lineRule="auto"/>
              <w:jc w:val="center"/>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контрольная</w:t>
            </w:r>
            <w:proofErr w:type="gramEnd"/>
            <w:r>
              <w:rPr>
                <w:rFonts w:ascii="Times New Roman" w:hAnsi="Times New Roman" w:cs="Times New Roman"/>
                <w:color w:val="000000" w:themeColor="text1"/>
                <w:sz w:val="24"/>
                <w:szCs w:val="24"/>
              </w:rPr>
              <w:t xml:space="preserve"> работа</w:t>
            </w:r>
          </w:p>
          <w:p w:rsidR="004A045A" w:rsidRDefault="007E24B1" w:rsidP="0057273C">
            <w:pPr>
              <w:spacing w:after="0" w:line="240" w:lineRule="auto"/>
              <w:jc w:val="center"/>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тест</w:t>
            </w:r>
            <w:proofErr w:type="gramEnd"/>
          </w:p>
          <w:p w:rsidR="004A045A" w:rsidRDefault="007E24B1" w:rsidP="0057273C">
            <w:pPr>
              <w:spacing w:after="0" w:line="240" w:lineRule="auto"/>
              <w:jc w:val="center"/>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исследовательские</w:t>
            </w:r>
            <w:proofErr w:type="gramEnd"/>
            <w:r>
              <w:rPr>
                <w:rFonts w:ascii="Times New Roman" w:hAnsi="Times New Roman" w:cs="Times New Roman"/>
                <w:color w:val="000000" w:themeColor="text1"/>
                <w:sz w:val="24"/>
                <w:szCs w:val="24"/>
              </w:rPr>
              <w:t xml:space="preserve"> задания</w:t>
            </w:r>
          </w:p>
          <w:p w:rsidR="004A045A" w:rsidRDefault="007E24B1" w:rsidP="0057273C">
            <w:pPr>
              <w:suppressAutoHyphens/>
              <w:spacing w:after="0" w:line="240" w:lineRule="auto"/>
              <w:jc w:val="center"/>
              <w:rPr>
                <w:rFonts w:ascii="Times New Roman" w:eastAsia="Calibri" w:hAnsi="Times New Roman" w:cs="Times New Roman"/>
                <w:color w:val="000000" w:themeColor="text1"/>
                <w:sz w:val="24"/>
                <w:szCs w:val="24"/>
                <w:lang w:eastAsia="ru-RU"/>
              </w:rPr>
            </w:pPr>
            <w:proofErr w:type="gramStart"/>
            <w:r>
              <w:rPr>
                <w:rFonts w:ascii="Times New Roman" w:hAnsi="Times New Roman" w:cs="Times New Roman"/>
                <w:color w:val="000000" w:themeColor="text1"/>
                <w:sz w:val="24"/>
                <w:szCs w:val="24"/>
              </w:rPr>
              <w:t>реферат</w:t>
            </w:r>
            <w:proofErr w:type="gramEnd"/>
            <w:r>
              <w:rPr>
                <w:rFonts w:ascii="Times New Roman" w:hAnsi="Times New Roman" w:cs="Times New Roman"/>
                <w:color w:val="000000" w:themeColor="text1"/>
                <w:sz w:val="24"/>
                <w:szCs w:val="24"/>
              </w:rPr>
              <w:t>, доклад, эссе,</w:t>
            </w:r>
            <w:r>
              <w:rPr>
                <w:rFonts w:ascii="Times New Roman" w:eastAsia="Calibri" w:hAnsi="Times New Roman" w:cs="Times New Roman"/>
                <w:i/>
                <w:color w:val="000000" w:themeColor="text1"/>
                <w:sz w:val="20"/>
                <w:szCs w:val="20"/>
                <w:lang w:eastAsia="ru-RU"/>
              </w:rPr>
              <w:t xml:space="preserve"> </w:t>
            </w:r>
          </w:p>
          <w:p w:rsidR="004A045A" w:rsidRDefault="004A045A" w:rsidP="0057273C">
            <w:pPr>
              <w:spacing w:after="0" w:line="240" w:lineRule="auto"/>
              <w:jc w:val="center"/>
              <w:rPr>
                <w:rFonts w:ascii="Times New Roman" w:eastAsia="Calibri" w:hAnsi="Times New Roman" w:cs="Times New Roman"/>
                <w:color w:val="000000" w:themeColor="text1"/>
                <w:sz w:val="24"/>
                <w:szCs w:val="24"/>
                <w:lang w:eastAsia="ru-RU"/>
              </w:rPr>
            </w:pPr>
          </w:p>
        </w:tc>
        <w:tc>
          <w:tcPr>
            <w:tcW w:w="2432" w:type="dxa"/>
            <w:vAlign w:val="center"/>
          </w:tcPr>
          <w:p w:rsidR="004A045A" w:rsidRDefault="007E24B1" w:rsidP="0057273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Качество освоения материала</w:t>
            </w:r>
          </w:p>
          <w:p w:rsidR="004A045A" w:rsidRDefault="007E24B1" w:rsidP="0057273C">
            <w:pPr>
              <w:spacing w:after="0" w:line="240" w:lineRule="auto"/>
              <w:jc w:val="center"/>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оригинальность</w:t>
            </w:r>
            <w:proofErr w:type="gramEnd"/>
            <w:r>
              <w:rPr>
                <w:rFonts w:ascii="Times New Roman" w:hAnsi="Times New Roman" w:cs="Times New Roman"/>
                <w:color w:val="000000" w:themeColor="text1"/>
                <w:sz w:val="24"/>
                <w:szCs w:val="24"/>
              </w:rPr>
              <w:t xml:space="preserve"> материала</w:t>
            </w:r>
          </w:p>
          <w:p w:rsidR="004A045A" w:rsidRDefault="007E24B1" w:rsidP="0057273C">
            <w:pPr>
              <w:spacing w:after="0" w:line="240" w:lineRule="auto"/>
              <w:jc w:val="center"/>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соблюдение</w:t>
            </w:r>
            <w:proofErr w:type="gramEnd"/>
            <w:r>
              <w:rPr>
                <w:rFonts w:ascii="Times New Roman" w:hAnsi="Times New Roman" w:cs="Times New Roman"/>
                <w:color w:val="000000" w:themeColor="text1"/>
                <w:sz w:val="24"/>
                <w:szCs w:val="24"/>
              </w:rPr>
              <w:t xml:space="preserve"> требований</w:t>
            </w:r>
          </w:p>
          <w:p w:rsidR="004A045A" w:rsidRDefault="007E24B1" w:rsidP="0057273C">
            <w:pPr>
              <w:spacing w:after="0" w:line="240" w:lineRule="auto"/>
              <w:jc w:val="center"/>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освоение</w:t>
            </w:r>
            <w:proofErr w:type="gramEnd"/>
            <w:r>
              <w:rPr>
                <w:rFonts w:ascii="Times New Roman" w:hAnsi="Times New Roman" w:cs="Times New Roman"/>
                <w:color w:val="000000" w:themeColor="text1"/>
                <w:sz w:val="24"/>
                <w:szCs w:val="24"/>
              </w:rPr>
              <w:t xml:space="preserve"> компетенций</w:t>
            </w:r>
          </w:p>
        </w:tc>
      </w:tr>
      <w:tr w:rsidR="004A045A" w:rsidTr="0057273C">
        <w:tc>
          <w:tcPr>
            <w:tcW w:w="1501" w:type="dxa"/>
            <w:vAlign w:val="center"/>
          </w:tcPr>
          <w:p w:rsidR="004A045A" w:rsidRDefault="007E24B1">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1/1</w:t>
            </w:r>
          </w:p>
        </w:tc>
        <w:tc>
          <w:tcPr>
            <w:tcW w:w="2417" w:type="dxa"/>
            <w:vAlign w:val="center"/>
          </w:tcPr>
          <w:p w:rsidR="004A045A" w:rsidRDefault="007E24B1">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Итоговый контроль</w:t>
            </w:r>
          </w:p>
        </w:tc>
        <w:tc>
          <w:tcPr>
            <w:tcW w:w="2972" w:type="dxa"/>
            <w:vAlign w:val="center"/>
          </w:tcPr>
          <w:p w:rsidR="004A045A" w:rsidRDefault="007E24B1">
            <w:pPr>
              <w:spacing w:after="0" w:line="240" w:lineRule="auto"/>
              <w:jc w:val="center"/>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зачет</w:t>
            </w:r>
            <w:proofErr w:type="gramEnd"/>
          </w:p>
        </w:tc>
        <w:tc>
          <w:tcPr>
            <w:tcW w:w="2432" w:type="dxa"/>
            <w:vAlign w:val="center"/>
          </w:tcPr>
          <w:p w:rsidR="004A045A" w:rsidRDefault="007E24B1">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Правильность ответов на вопросы</w:t>
            </w:r>
          </w:p>
        </w:tc>
      </w:tr>
    </w:tbl>
    <w:p w:rsidR="004A045A" w:rsidRDefault="004A045A">
      <w:pPr>
        <w:spacing w:after="0" w:line="360" w:lineRule="auto"/>
        <w:contextualSpacing/>
        <w:rPr>
          <w:rFonts w:ascii="Times New Roman" w:eastAsia="Times New Roman" w:hAnsi="Times New Roman" w:cs="Times New Roman"/>
          <w:color w:val="000000" w:themeColor="text1"/>
          <w:sz w:val="24"/>
          <w:szCs w:val="24"/>
          <w:lang w:eastAsia="ru-RU"/>
        </w:rPr>
      </w:pPr>
    </w:p>
    <w:p w:rsidR="004A045A" w:rsidRDefault="007E24B1">
      <w:pPr>
        <w:pStyle w:val="afe"/>
        <w:widowControl w:val="0"/>
        <w:numPr>
          <w:ilvl w:val="1"/>
          <w:numId w:val="7"/>
        </w:numPr>
        <w:spacing w:line="360" w:lineRule="auto"/>
        <w:jc w:val="center"/>
        <w:rPr>
          <w:rFonts w:eastAsia="Times New Roman"/>
          <w:b/>
          <w:color w:val="000000" w:themeColor="text1"/>
        </w:rPr>
      </w:pPr>
      <w:r>
        <w:rPr>
          <w:rFonts w:eastAsia="Times New Roman"/>
          <w:b/>
          <w:color w:val="000000" w:themeColor="text1"/>
        </w:rPr>
        <w:t>Тестовые задания</w:t>
      </w:r>
    </w:p>
    <w:p w:rsidR="004A045A" w:rsidRDefault="007E24B1">
      <w:pPr>
        <w:tabs>
          <w:tab w:val="left" w:pos="0"/>
        </w:tabs>
        <w:autoSpaceDE w:val="0"/>
        <w:autoSpaceDN w:val="0"/>
        <w:adjustRightInd w:val="0"/>
        <w:spacing w:after="0" w:line="360" w:lineRule="auto"/>
        <w:jc w:val="center"/>
        <w:rPr>
          <w:rFonts w:ascii="Times New Roman" w:eastAsia="F3" w:hAnsi="Times New Roman" w:cs="Times New Roman"/>
          <w:b/>
          <w:bCs/>
          <w:color w:val="000000" w:themeColor="text1"/>
          <w:sz w:val="24"/>
          <w:szCs w:val="24"/>
        </w:rPr>
      </w:pPr>
      <w:r>
        <w:rPr>
          <w:rFonts w:ascii="Times New Roman" w:eastAsia="F3" w:hAnsi="Times New Roman" w:cs="Times New Roman"/>
          <w:b/>
          <w:bCs/>
          <w:color w:val="000000" w:themeColor="text1"/>
          <w:sz w:val="24"/>
          <w:szCs w:val="24"/>
        </w:rPr>
        <w:t>Тест 1</w:t>
      </w:r>
    </w:p>
    <w:p w:rsidR="004A045A" w:rsidRDefault="007E24B1">
      <w:pPr>
        <w:tabs>
          <w:tab w:val="left" w:pos="0"/>
        </w:tabs>
        <w:autoSpaceDE w:val="0"/>
        <w:autoSpaceDN w:val="0"/>
        <w:adjustRightInd w:val="0"/>
        <w:spacing w:after="0" w:line="360" w:lineRule="auto"/>
        <w:jc w:val="both"/>
        <w:rPr>
          <w:rFonts w:ascii="Times New Roman" w:eastAsia="F1" w:hAnsi="Times New Roman" w:cs="Times New Roman"/>
          <w:color w:val="000000" w:themeColor="text1"/>
          <w:sz w:val="24"/>
          <w:szCs w:val="24"/>
        </w:rPr>
      </w:pPr>
      <w:r>
        <w:rPr>
          <w:rFonts w:ascii="Times New Roman" w:eastAsia="F3" w:hAnsi="Times New Roman" w:cs="Times New Roman"/>
          <w:b/>
          <w:bCs/>
          <w:color w:val="000000" w:themeColor="text1"/>
          <w:sz w:val="24"/>
          <w:szCs w:val="24"/>
        </w:rPr>
        <w:t xml:space="preserve">Задание 1. </w:t>
      </w:r>
      <w:r>
        <w:rPr>
          <w:rFonts w:ascii="Times New Roman" w:eastAsia="F2" w:hAnsi="Times New Roman" w:cs="Times New Roman"/>
          <w:i/>
          <w:iCs/>
          <w:color w:val="000000" w:themeColor="text1"/>
          <w:sz w:val="24"/>
          <w:szCs w:val="24"/>
        </w:rPr>
        <w:t>Выпишите словоформу с правильным вариантом произношения – твердым или мягким согласным звуком</w:t>
      </w:r>
      <w:r>
        <w:rPr>
          <w:rFonts w:ascii="Times New Roman" w:eastAsia="F1" w:hAnsi="Times New Roman" w:cs="Times New Roman"/>
          <w:color w:val="000000" w:themeColor="text1"/>
          <w:sz w:val="24"/>
          <w:szCs w:val="24"/>
        </w:rPr>
        <w:t>:</w:t>
      </w:r>
    </w:p>
    <w:p w:rsidR="004A045A" w:rsidRDefault="007E24B1">
      <w:pPr>
        <w:tabs>
          <w:tab w:val="left" w:pos="0"/>
        </w:tabs>
        <w:autoSpaceDE w:val="0"/>
        <w:autoSpaceDN w:val="0"/>
        <w:adjustRightInd w:val="0"/>
        <w:spacing w:after="0" w:line="360" w:lineRule="auto"/>
        <w:jc w:val="both"/>
        <w:rPr>
          <w:rFonts w:ascii="Times New Roman" w:eastAsia="F1" w:hAnsi="Times New Roman" w:cs="Times New Roman"/>
          <w:color w:val="000000" w:themeColor="text1"/>
          <w:sz w:val="24"/>
          <w:szCs w:val="24"/>
        </w:rPr>
      </w:pPr>
      <w:r>
        <w:rPr>
          <w:rFonts w:ascii="Times New Roman" w:eastAsia="F1" w:hAnsi="Times New Roman" w:cs="Times New Roman"/>
          <w:color w:val="000000" w:themeColor="text1"/>
          <w:sz w:val="24"/>
          <w:szCs w:val="24"/>
        </w:rPr>
        <w:t>1) [т]</w:t>
      </w:r>
      <w:proofErr w:type="spellStart"/>
      <w:r>
        <w:rPr>
          <w:rFonts w:ascii="Times New Roman" w:eastAsia="F1" w:hAnsi="Times New Roman" w:cs="Times New Roman"/>
          <w:color w:val="000000" w:themeColor="text1"/>
          <w:sz w:val="24"/>
          <w:szCs w:val="24"/>
        </w:rPr>
        <w:t>ермин</w:t>
      </w:r>
      <w:proofErr w:type="spellEnd"/>
      <w:r>
        <w:rPr>
          <w:rFonts w:ascii="Times New Roman" w:eastAsia="F1" w:hAnsi="Times New Roman" w:cs="Times New Roman"/>
          <w:color w:val="000000" w:themeColor="text1"/>
          <w:sz w:val="24"/>
          <w:szCs w:val="24"/>
        </w:rPr>
        <w:t>, [т’]</w:t>
      </w:r>
      <w:proofErr w:type="spellStart"/>
      <w:r>
        <w:rPr>
          <w:rFonts w:ascii="Times New Roman" w:eastAsia="F1" w:hAnsi="Times New Roman" w:cs="Times New Roman"/>
          <w:color w:val="000000" w:themeColor="text1"/>
          <w:sz w:val="24"/>
          <w:szCs w:val="24"/>
        </w:rPr>
        <w:t>ермин</w:t>
      </w:r>
      <w:proofErr w:type="spellEnd"/>
      <w:r>
        <w:rPr>
          <w:rFonts w:ascii="Times New Roman" w:eastAsia="F1" w:hAnsi="Times New Roman" w:cs="Times New Roman"/>
          <w:color w:val="000000" w:themeColor="text1"/>
          <w:sz w:val="24"/>
          <w:szCs w:val="24"/>
        </w:rPr>
        <w:tab/>
      </w:r>
      <w:r>
        <w:rPr>
          <w:rFonts w:ascii="Times New Roman" w:eastAsia="F1" w:hAnsi="Times New Roman" w:cs="Times New Roman"/>
          <w:color w:val="000000" w:themeColor="text1"/>
          <w:sz w:val="24"/>
          <w:szCs w:val="24"/>
        </w:rPr>
        <w:tab/>
      </w:r>
      <w:r>
        <w:rPr>
          <w:rFonts w:ascii="Times New Roman" w:eastAsia="F1" w:hAnsi="Times New Roman" w:cs="Times New Roman"/>
          <w:color w:val="000000" w:themeColor="text1"/>
          <w:sz w:val="24"/>
          <w:szCs w:val="24"/>
        </w:rPr>
        <w:tab/>
        <w:t>3) [д]</w:t>
      </w:r>
      <w:proofErr w:type="spellStart"/>
      <w:r>
        <w:rPr>
          <w:rFonts w:ascii="Times New Roman" w:eastAsia="F1" w:hAnsi="Times New Roman" w:cs="Times New Roman"/>
          <w:color w:val="000000" w:themeColor="text1"/>
          <w:sz w:val="24"/>
          <w:szCs w:val="24"/>
        </w:rPr>
        <w:t>екан</w:t>
      </w:r>
      <w:proofErr w:type="spellEnd"/>
      <w:r>
        <w:rPr>
          <w:rFonts w:ascii="Times New Roman" w:eastAsia="F1" w:hAnsi="Times New Roman" w:cs="Times New Roman"/>
          <w:color w:val="000000" w:themeColor="text1"/>
          <w:sz w:val="24"/>
          <w:szCs w:val="24"/>
        </w:rPr>
        <w:t>, [д’]</w:t>
      </w:r>
      <w:proofErr w:type="spellStart"/>
      <w:r>
        <w:rPr>
          <w:rFonts w:ascii="Times New Roman" w:eastAsia="F1" w:hAnsi="Times New Roman" w:cs="Times New Roman"/>
          <w:color w:val="000000" w:themeColor="text1"/>
          <w:sz w:val="24"/>
          <w:szCs w:val="24"/>
        </w:rPr>
        <w:t>екан</w:t>
      </w:r>
      <w:proofErr w:type="spellEnd"/>
    </w:p>
    <w:p w:rsidR="004A045A" w:rsidRDefault="007E24B1">
      <w:pPr>
        <w:tabs>
          <w:tab w:val="left" w:pos="0"/>
        </w:tabs>
        <w:autoSpaceDE w:val="0"/>
        <w:autoSpaceDN w:val="0"/>
        <w:adjustRightInd w:val="0"/>
        <w:spacing w:after="0" w:line="360" w:lineRule="auto"/>
        <w:jc w:val="both"/>
        <w:rPr>
          <w:rFonts w:ascii="Times New Roman" w:eastAsia="F1" w:hAnsi="Times New Roman" w:cs="Times New Roman"/>
          <w:color w:val="000000" w:themeColor="text1"/>
          <w:sz w:val="24"/>
          <w:szCs w:val="24"/>
        </w:rPr>
      </w:pPr>
      <w:r>
        <w:rPr>
          <w:rFonts w:ascii="Times New Roman" w:eastAsia="F1" w:hAnsi="Times New Roman" w:cs="Times New Roman"/>
          <w:color w:val="000000" w:themeColor="text1"/>
          <w:sz w:val="24"/>
          <w:szCs w:val="24"/>
        </w:rPr>
        <w:t>2) ши[н]ель, ши[н’]ель</w:t>
      </w:r>
      <w:r>
        <w:rPr>
          <w:rFonts w:ascii="Times New Roman" w:eastAsia="F1" w:hAnsi="Times New Roman" w:cs="Times New Roman"/>
          <w:color w:val="000000" w:themeColor="text1"/>
          <w:sz w:val="24"/>
          <w:szCs w:val="24"/>
        </w:rPr>
        <w:tab/>
      </w:r>
      <w:r>
        <w:rPr>
          <w:rFonts w:ascii="Times New Roman" w:eastAsia="F1" w:hAnsi="Times New Roman" w:cs="Times New Roman"/>
          <w:color w:val="000000" w:themeColor="text1"/>
          <w:sz w:val="24"/>
          <w:szCs w:val="24"/>
        </w:rPr>
        <w:tab/>
      </w:r>
      <w:r>
        <w:rPr>
          <w:rFonts w:ascii="Times New Roman" w:eastAsia="F1" w:hAnsi="Times New Roman" w:cs="Times New Roman"/>
          <w:color w:val="000000" w:themeColor="text1"/>
          <w:sz w:val="24"/>
          <w:szCs w:val="24"/>
        </w:rPr>
        <w:tab/>
        <w:t xml:space="preserve">4) </w:t>
      </w:r>
      <w:proofErr w:type="spellStart"/>
      <w:r>
        <w:rPr>
          <w:rFonts w:ascii="Times New Roman" w:eastAsia="F1" w:hAnsi="Times New Roman" w:cs="Times New Roman"/>
          <w:color w:val="000000" w:themeColor="text1"/>
          <w:sz w:val="24"/>
          <w:szCs w:val="24"/>
        </w:rPr>
        <w:t>аутсай</w:t>
      </w:r>
      <w:proofErr w:type="spellEnd"/>
      <w:r>
        <w:rPr>
          <w:rFonts w:ascii="Times New Roman" w:eastAsia="F1" w:hAnsi="Times New Roman" w:cs="Times New Roman"/>
          <w:color w:val="000000" w:themeColor="text1"/>
          <w:sz w:val="24"/>
          <w:szCs w:val="24"/>
        </w:rPr>
        <w:t xml:space="preserve">[д]ер, </w:t>
      </w:r>
      <w:proofErr w:type="spellStart"/>
      <w:r>
        <w:rPr>
          <w:rFonts w:ascii="Times New Roman" w:eastAsia="F1" w:hAnsi="Times New Roman" w:cs="Times New Roman"/>
          <w:color w:val="000000" w:themeColor="text1"/>
          <w:sz w:val="24"/>
          <w:szCs w:val="24"/>
        </w:rPr>
        <w:t>аутсай</w:t>
      </w:r>
      <w:proofErr w:type="spellEnd"/>
      <w:r>
        <w:rPr>
          <w:rFonts w:ascii="Times New Roman" w:eastAsia="F1" w:hAnsi="Times New Roman" w:cs="Times New Roman"/>
          <w:color w:val="000000" w:themeColor="text1"/>
          <w:sz w:val="24"/>
          <w:szCs w:val="24"/>
        </w:rPr>
        <w:t>[д’]ер</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1" w:hAnsi="Times New Roman" w:cs="Times New Roman"/>
          <w:color w:val="000000" w:themeColor="text1"/>
          <w:sz w:val="24"/>
          <w:szCs w:val="24"/>
        </w:rPr>
      </w:pPr>
      <w:r>
        <w:rPr>
          <w:rFonts w:ascii="Times New Roman" w:eastAsia="F3" w:hAnsi="Times New Roman" w:cs="Times New Roman"/>
          <w:b/>
          <w:bCs/>
          <w:color w:val="000000" w:themeColor="text1"/>
          <w:sz w:val="24"/>
          <w:szCs w:val="24"/>
        </w:rPr>
        <w:t xml:space="preserve">Задание 2. </w:t>
      </w:r>
      <w:r>
        <w:rPr>
          <w:rFonts w:ascii="Times New Roman" w:eastAsia="F2" w:hAnsi="Times New Roman" w:cs="Times New Roman"/>
          <w:i/>
          <w:iCs/>
          <w:color w:val="000000" w:themeColor="text1"/>
          <w:sz w:val="24"/>
          <w:szCs w:val="24"/>
        </w:rPr>
        <w:t>Поставьте ударение в словах</w:t>
      </w:r>
      <w:r>
        <w:rPr>
          <w:rFonts w:ascii="Times New Roman" w:eastAsia="F1" w:hAnsi="Times New Roman" w:cs="Times New Roman"/>
          <w:color w:val="000000" w:themeColor="text1"/>
          <w:sz w:val="24"/>
          <w:szCs w:val="24"/>
        </w:rPr>
        <w:t>:</w:t>
      </w:r>
    </w:p>
    <w:p w:rsidR="004A045A" w:rsidRDefault="007E24B1">
      <w:pPr>
        <w:tabs>
          <w:tab w:val="left" w:pos="0"/>
        </w:tabs>
        <w:autoSpaceDE w:val="0"/>
        <w:autoSpaceDN w:val="0"/>
        <w:adjustRightInd w:val="0"/>
        <w:spacing w:after="0" w:line="360" w:lineRule="auto"/>
        <w:jc w:val="both"/>
        <w:rPr>
          <w:rFonts w:ascii="Times New Roman" w:eastAsia="F1" w:hAnsi="Times New Roman" w:cs="Times New Roman"/>
          <w:color w:val="000000" w:themeColor="text1"/>
          <w:sz w:val="24"/>
          <w:szCs w:val="24"/>
        </w:rPr>
      </w:pPr>
      <w:proofErr w:type="gramStart"/>
      <w:r>
        <w:rPr>
          <w:rFonts w:ascii="Times New Roman" w:eastAsia="F1" w:hAnsi="Times New Roman" w:cs="Times New Roman"/>
          <w:color w:val="000000" w:themeColor="text1"/>
          <w:sz w:val="24"/>
          <w:szCs w:val="24"/>
        </w:rPr>
        <w:t>звонит</w:t>
      </w:r>
      <w:proofErr w:type="gramEnd"/>
      <w:r>
        <w:rPr>
          <w:rFonts w:ascii="Times New Roman" w:eastAsia="F1" w:hAnsi="Times New Roman" w:cs="Times New Roman"/>
          <w:color w:val="000000" w:themeColor="text1"/>
          <w:sz w:val="24"/>
          <w:szCs w:val="24"/>
        </w:rPr>
        <w:t>, красивее, кашлянуть, обеспечение, избалованный.</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1" w:hAnsi="Times New Roman" w:cs="Times New Roman"/>
          <w:color w:val="000000" w:themeColor="text1"/>
          <w:sz w:val="24"/>
          <w:szCs w:val="24"/>
        </w:rPr>
      </w:pPr>
      <w:r>
        <w:rPr>
          <w:rFonts w:ascii="Times New Roman" w:eastAsia="F3" w:hAnsi="Times New Roman" w:cs="Times New Roman"/>
          <w:b/>
          <w:bCs/>
          <w:color w:val="000000" w:themeColor="text1"/>
          <w:sz w:val="24"/>
          <w:szCs w:val="24"/>
        </w:rPr>
        <w:t xml:space="preserve">Задание 3. </w:t>
      </w:r>
      <w:r>
        <w:rPr>
          <w:rFonts w:ascii="Times New Roman" w:eastAsia="F2" w:hAnsi="Times New Roman" w:cs="Times New Roman"/>
          <w:i/>
          <w:iCs/>
          <w:color w:val="000000" w:themeColor="text1"/>
          <w:sz w:val="24"/>
          <w:szCs w:val="24"/>
        </w:rPr>
        <w:t>Выпишите вариант, который соответствует литературной норме</w:t>
      </w:r>
      <w:r>
        <w:rPr>
          <w:rFonts w:ascii="Times New Roman" w:eastAsia="F1" w:hAnsi="Times New Roman" w:cs="Times New Roman"/>
          <w:color w:val="000000" w:themeColor="text1"/>
          <w:sz w:val="24"/>
          <w:szCs w:val="24"/>
        </w:rPr>
        <w:t>:</w:t>
      </w:r>
    </w:p>
    <w:p w:rsidR="004A045A" w:rsidRDefault="007E24B1">
      <w:pPr>
        <w:tabs>
          <w:tab w:val="left" w:pos="0"/>
        </w:tabs>
        <w:autoSpaceDE w:val="0"/>
        <w:autoSpaceDN w:val="0"/>
        <w:adjustRightInd w:val="0"/>
        <w:spacing w:after="0" w:line="360" w:lineRule="auto"/>
        <w:jc w:val="both"/>
        <w:rPr>
          <w:rFonts w:ascii="Times New Roman" w:eastAsia="F1" w:hAnsi="Times New Roman" w:cs="Times New Roman"/>
          <w:color w:val="000000" w:themeColor="text1"/>
          <w:sz w:val="24"/>
          <w:szCs w:val="24"/>
        </w:rPr>
      </w:pPr>
      <w:r>
        <w:rPr>
          <w:rFonts w:ascii="Times New Roman" w:eastAsia="F1" w:hAnsi="Times New Roman" w:cs="Times New Roman"/>
          <w:color w:val="000000" w:themeColor="text1"/>
          <w:sz w:val="24"/>
          <w:szCs w:val="24"/>
        </w:rPr>
        <w:t>1) пять апельсин, пять апельсинов</w:t>
      </w:r>
    </w:p>
    <w:p w:rsidR="004A045A" w:rsidRDefault="007E24B1">
      <w:pPr>
        <w:tabs>
          <w:tab w:val="left" w:pos="0"/>
        </w:tabs>
        <w:autoSpaceDE w:val="0"/>
        <w:autoSpaceDN w:val="0"/>
        <w:adjustRightInd w:val="0"/>
        <w:spacing w:after="0" w:line="360" w:lineRule="auto"/>
        <w:jc w:val="both"/>
        <w:rPr>
          <w:rFonts w:ascii="Times New Roman" w:eastAsia="F1" w:hAnsi="Times New Roman" w:cs="Times New Roman"/>
          <w:color w:val="000000" w:themeColor="text1"/>
          <w:sz w:val="24"/>
          <w:szCs w:val="24"/>
        </w:rPr>
      </w:pPr>
      <w:r>
        <w:rPr>
          <w:rFonts w:ascii="Times New Roman" w:eastAsia="F1" w:hAnsi="Times New Roman" w:cs="Times New Roman"/>
          <w:color w:val="000000" w:themeColor="text1"/>
          <w:sz w:val="24"/>
          <w:szCs w:val="24"/>
        </w:rPr>
        <w:t xml:space="preserve">2) пара </w:t>
      </w:r>
      <w:proofErr w:type="spellStart"/>
      <w:r>
        <w:rPr>
          <w:rFonts w:ascii="Times New Roman" w:eastAsia="F1" w:hAnsi="Times New Roman" w:cs="Times New Roman"/>
          <w:color w:val="000000" w:themeColor="text1"/>
          <w:sz w:val="24"/>
          <w:szCs w:val="24"/>
        </w:rPr>
        <w:t>чулков</w:t>
      </w:r>
      <w:proofErr w:type="spellEnd"/>
      <w:r>
        <w:rPr>
          <w:rFonts w:ascii="Times New Roman" w:eastAsia="F1" w:hAnsi="Times New Roman" w:cs="Times New Roman"/>
          <w:color w:val="000000" w:themeColor="text1"/>
          <w:sz w:val="24"/>
          <w:szCs w:val="24"/>
        </w:rPr>
        <w:t>, пара чулок</w:t>
      </w:r>
    </w:p>
    <w:p w:rsidR="004A045A" w:rsidRDefault="007E24B1">
      <w:pPr>
        <w:tabs>
          <w:tab w:val="left" w:pos="0"/>
        </w:tabs>
        <w:autoSpaceDE w:val="0"/>
        <w:autoSpaceDN w:val="0"/>
        <w:adjustRightInd w:val="0"/>
        <w:spacing w:after="0" w:line="360" w:lineRule="auto"/>
        <w:jc w:val="both"/>
        <w:rPr>
          <w:rFonts w:ascii="Times New Roman" w:eastAsia="F1" w:hAnsi="Times New Roman" w:cs="Times New Roman"/>
          <w:color w:val="000000" w:themeColor="text1"/>
          <w:sz w:val="24"/>
          <w:szCs w:val="24"/>
        </w:rPr>
      </w:pPr>
      <w:r>
        <w:rPr>
          <w:rFonts w:ascii="Times New Roman" w:eastAsia="F1" w:hAnsi="Times New Roman" w:cs="Times New Roman"/>
          <w:color w:val="000000" w:themeColor="text1"/>
          <w:sz w:val="24"/>
          <w:szCs w:val="24"/>
        </w:rPr>
        <w:t>3) пара носков, пара носок</w:t>
      </w:r>
    </w:p>
    <w:p w:rsidR="004A045A" w:rsidRDefault="007E24B1">
      <w:pPr>
        <w:tabs>
          <w:tab w:val="left" w:pos="0"/>
        </w:tabs>
        <w:autoSpaceDE w:val="0"/>
        <w:autoSpaceDN w:val="0"/>
        <w:adjustRightInd w:val="0"/>
        <w:spacing w:after="0" w:line="360" w:lineRule="auto"/>
        <w:jc w:val="both"/>
        <w:rPr>
          <w:rFonts w:ascii="Times New Roman" w:eastAsia="F1" w:hAnsi="Times New Roman" w:cs="Times New Roman"/>
          <w:color w:val="000000" w:themeColor="text1"/>
          <w:sz w:val="24"/>
          <w:szCs w:val="24"/>
        </w:rPr>
      </w:pPr>
      <w:r>
        <w:rPr>
          <w:rFonts w:ascii="Times New Roman" w:eastAsia="F1" w:hAnsi="Times New Roman" w:cs="Times New Roman"/>
          <w:color w:val="000000" w:themeColor="text1"/>
          <w:sz w:val="24"/>
          <w:szCs w:val="24"/>
        </w:rPr>
        <w:t>4) пять килограмм помидор, пять килограмм помидоров, пять килограммов помидор, пять килограммов помидоров</w:t>
      </w:r>
    </w:p>
    <w:p w:rsidR="004A045A" w:rsidRDefault="007E24B1">
      <w:pPr>
        <w:tabs>
          <w:tab w:val="left" w:pos="0"/>
        </w:tabs>
        <w:autoSpaceDE w:val="0"/>
        <w:autoSpaceDN w:val="0"/>
        <w:adjustRightInd w:val="0"/>
        <w:spacing w:after="0" w:line="360" w:lineRule="auto"/>
        <w:jc w:val="both"/>
        <w:rPr>
          <w:rFonts w:ascii="Times New Roman" w:eastAsia="F1" w:hAnsi="Times New Roman" w:cs="Times New Roman"/>
          <w:color w:val="000000" w:themeColor="text1"/>
          <w:sz w:val="24"/>
          <w:szCs w:val="24"/>
        </w:rPr>
      </w:pPr>
      <w:r>
        <w:rPr>
          <w:rFonts w:ascii="Times New Roman" w:eastAsia="F1" w:hAnsi="Times New Roman" w:cs="Times New Roman"/>
          <w:color w:val="000000" w:themeColor="text1"/>
          <w:sz w:val="24"/>
          <w:szCs w:val="24"/>
        </w:rPr>
        <w:t>5) у нее нет туфель, у нее нет туфлей.</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color w:val="000000" w:themeColor="text1"/>
          <w:sz w:val="24"/>
          <w:szCs w:val="24"/>
        </w:rPr>
        <w:t xml:space="preserve">Задание 4. </w:t>
      </w:r>
      <w:r>
        <w:rPr>
          <w:rFonts w:ascii="Times New Roman" w:eastAsia="F2" w:hAnsi="Times New Roman" w:cs="Times New Roman"/>
          <w:i/>
          <w:iCs/>
          <w:color w:val="000000" w:themeColor="text1"/>
          <w:sz w:val="24"/>
          <w:szCs w:val="24"/>
        </w:rPr>
        <w:t>Выпишите словосочетания, в которых управление соответствует литературной норме:</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благодаря намека, благодаря намеку</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2) удостоен честью, удостоен чести</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3) согласно приказу, согласно приказа</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4) наперекор обстоятельств, наперекор обстоятельствам</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5) вопреки прогнозу, вопреки прогноза</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 xml:space="preserve">Задание 5. </w:t>
      </w:r>
      <w:r>
        <w:rPr>
          <w:rFonts w:ascii="Times New Roman" w:eastAsia="F2" w:hAnsi="Times New Roman" w:cs="Times New Roman"/>
          <w:i/>
          <w:iCs/>
          <w:color w:val="000000" w:themeColor="text1"/>
          <w:sz w:val="24"/>
          <w:szCs w:val="24"/>
        </w:rPr>
        <w:t>Письменно объясните значения следующих слов:</w:t>
      </w:r>
    </w:p>
    <w:p w:rsidR="004A045A" w:rsidRDefault="007E24B1">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адмиралтейство</w:t>
      </w:r>
      <w:proofErr w:type="gramEnd"/>
      <w:r>
        <w:rPr>
          <w:rFonts w:ascii="Times New Roman" w:eastAsia="F2" w:hAnsi="Times New Roman" w:cs="Times New Roman"/>
          <w:iCs/>
          <w:color w:val="000000" w:themeColor="text1"/>
          <w:sz w:val="24"/>
          <w:szCs w:val="24"/>
        </w:rPr>
        <w:t xml:space="preserve"> – </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 xml:space="preserve">вернисаж – </w:t>
      </w:r>
    </w:p>
    <w:p w:rsidR="004A045A" w:rsidRDefault="007E24B1">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акрополь</w:t>
      </w:r>
      <w:proofErr w:type="gramEnd"/>
      <w:r>
        <w:rPr>
          <w:rFonts w:ascii="Times New Roman" w:eastAsia="F2" w:hAnsi="Times New Roman" w:cs="Times New Roman"/>
          <w:iCs/>
          <w:color w:val="000000" w:themeColor="text1"/>
          <w:sz w:val="24"/>
          <w:szCs w:val="24"/>
        </w:rPr>
        <w:t xml:space="preserve"> – </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 xml:space="preserve">депозит – </w:t>
      </w:r>
    </w:p>
    <w:p w:rsidR="004A045A" w:rsidRDefault="007E24B1">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брокер</w:t>
      </w:r>
      <w:proofErr w:type="gramEnd"/>
      <w:r>
        <w:rPr>
          <w:rFonts w:ascii="Times New Roman" w:eastAsia="F2" w:hAnsi="Times New Roman" w:cs="Times New Roman"/>
          <w:iCs/>
          <w:color w:val="000000" w:themeColor="text1"/>
          <w:sz w:val="24"/>
          <w:szCs w:val="24"/>
        </w:rPr>
        <w:t xml:space="preserve"> – </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 xml:space="preserve">харизма – </w:t>
      </w:r>
    </w:p>
    <w:p w:rsidR="004A045A" w:rsidRDefault="004A045A">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 xml:space="preserve">Задание 6. </w:t>
      </w:r>
      <w:r>
        <w:rPr>
          <w:rFonts w:ascii="Times New Roman" w:eastAsia="F2" w:hAnsi="Times New Roman" w:cs="Times New Roman"/>
          <w:i/>
          <w:iCs/>
          <w:color w:val="000000" w:themeColor="text1"/>
          <w:sz w:val="24"/>
          <w:szCs w:val="24"/>
        </w:rPr>
        <w:t>Подчеркните правильный вариант продолжения предложения.</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Просмотрев документы,</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lastRenderedPageBreak/>
        <w:t>а</w:t>
      </w:r>
      <w:proofErr w:type="gramEnd"/>
      <w:r>
        <w:rPr>
          <w:rFonts w:ascii="Times New Roman" w:eastAsia="F2" w:hAnsi="Times New Roman" w:cs="Times New Roman"/>
          <w:iCs/>
          <w:color w:val="000000" w:themeColor="text1"/>
          <w:sz w:val="24"/>
          <w:szCs w:val="24"/>
        </w:rPr>
        <w:t>) решение было принято</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б</w:t>
      </w:r>
      <w:proofErr w:type="gramEnd"/>
      <w:r>
        <w:rPr>
          <w:rFonts w:ascii="Times New Roman" w:eastAsia="F2" w:hAnsi="Times New Roman" w:cs="Times New Roman"/>
          <w:iCs/>
          <w:color w:val="000000" w:themeColor="text1"/>
          <w:sz w:val="24"/>
          <w:szCs w:val="24"/>
        </w:rPr>
        <w:t>) директор принял решение</w:t>
      </w:r>
    </w:p>
    <w:p w:rsidR="004A045A" w:rsidRDefault="004A045A">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2. Приехав домой,</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а</w:t>
      </w:r>
      <w:proofErr w:type="gramEnd"/>
      <w:r>
        <w:rPr>
          <w:rFonts w:ascii="Times New Roman" w:eastAsia="F2" w:hAnsi="Times New Roman" w:cs="Times New Roman"/>
          <w:iCs/>
          <w:color w:val="000000" w:themeColor="text1"/>
          <w:sz w:val="24"/>
          <w:szCs w:val="24"/>
        </w:rPr>
        <w:t>) мне показалось, что я здесь чужой</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б</w:t>
      </w:r>
      <w:proofErr w:type="gramEnd"/>
      <w:r>
        <w:rPr>
          <w:rFonts w:ascii="Times New Roman" w:eastAsia="F2" w:hAnsi="Times New Roman" w:cs="Times New Roman"/>
          <w:iCs/>
          <w:color w:val="000000" w:themeColor="text1"/>
          <w:sz w:val="24"/>
          <w:szCs w:val="24"/>
        </w:rPr>
        <w:t>) я почувствовал, что я здесь чужой</w:t>
      </w:r>
    </w:p>
    <w:p w:rsidR="004A045A" w:rsidRDefault="004A045A">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3. Встретив друга,</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а</w:t>
      </w:r>
      <w:proofErr w:type="gramEnd"/>
      <w:r>
        <w:rPr>
          <w:rFonts w:ascii="Times New Roman" w:eastAsia="F2" w:hAnsi="Times New Roman" w:cs="Times New Roman"/>
          <w:iCs/>
          <w:color w:val="000000" w:themeColor="text1"/>
          <w:sz w:val="24"/>
          <w:szCs w:val="24"/>
        </w:rPr>
        <w:t>) я был вынужден пройти мимо</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б</w:t>
      </w:r>
      <w:proofErr w:type="gramEnd"/>
      <w:r>
        <w:rPr>
          <w:rFonts w:ascii="Times New Roman" w:eastAsia="F2" w:hAnsi="Times New Roman" w:cs="Times New Roman"/>
          <w:iCs/>
          <w:color w:val="000000" w:themeColor="text1"/>
          <w:sz w:val="24"/>
          <w:szCs w:val="24"/>
        </w:rPr>
        <w:t>) мне пришлось пройти мимо</w:t>
      </w:r>
    </w:p>
    <w:p w:rsidR="004A045A" w:rsidRDefault="004A045A">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4. Обсуждая доклад,</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а</w:t>
      </w:r>
      <w:proofErr w:type="gramEnd"/>
      <w:r>
        <w:rPr>
          <w:rFonts w:ascii="Times New Roman" w:eastAsia="F2" w:hAnsi="Times New Roman" w:cs="Times New Roman"/>
          <w:iCs/>
          <w:color w:val="000000" w:themeColor="text1"/>
          <w:sz w:val="24"/>
          <w:szCs w:val="24"/>
        </w:rPr>
        <w:t>) слушатели отметили его актуальность</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б</w:t>
      </w:r>
      <w:proofErr w:type="gramEnd"/>
      <w:r>
        <w:rPr>
          <w:rFonts w:ascii="Times New Roman" w:eastAsia="F2" w:hAnsi="Times New Roman" w:cs="Times New Roman"/>
          <w:iCs/>
          <w:color w:val="000000" w:themeColor="text1"/>
          <w:sz w:val="24"/>
          <w:szCs w:val="24"/>
        </w:rPr>
        <w:t>) слушателями была отмечена его актуальность</w:t>
      </w:r>
    </w:p>
    <w:p w:rsidR="004A045A" w:rsidRDefault="004A045A">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5. Подписав договор,</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а</w:t>
      </w:r>
      <w:proofErr w:type="gramEnd"/>
      <w:r>
        <w:rPr>
          <w:rFonts w:ascii="Times New Roman" w:eastAsia="F2" w:hAnsi="Times New Roman" w:cs="Times New Roman"/>
          <w:iCs/>
          <w:color w:val="000000" w:themeColor="text1"/>
          <w:sz w:val="24"/>
          <w:szCs w:val="24"/>
        </w:rPr>
        <w:t>) партнерами было начато сотрудничество</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б</w:t>
      </w:r>
      <w:proofErr w:type="gramEnd"/>
      <w:r>
        <w:rPr>
          <w:rFonts w:ascii="Times New Roman" w:eastAsia="F2" w:hAnsi="Times New Roman" w:cs="Times New Roman"/>
          <w:iCs/>
          <w:color w:val="000000" w:themeColor="text1"/>
          <w:sz w:val="24"/>
          <w:szCs w:val="24"/>
        </w:rPr>
        <w:t>) партнеры начали сотрудничество.</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 xml:space="preserve">Задание 7. </w:t>
      </w:r>
      <w:r>
        <w:rPr>
          <w:rFonts w:ascii="Times New Roman" w:eastAsia="F2" w:hAnsi="Times New Roman" w:cs="Times New Roman"/>
          <w:i/>
          <w:iCs/>
          <w:color w:val="000000" w:themeColor="text1"/>
          <w:sz w:val="24"/>
          <w:szCs w:val="24"/>
        </w:rPr>
        <w:t>Выпишите предложения и внесите в них изменения, если это необходимо.</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Он знал всю его подноготную жизнь.</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2. Я буду говорить откровенно, так как здесь собрался узкий круг ограниченных людей.</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3. Его душа обливалась гордостью за сына.</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4. Нехорошо выносить мусор из избы.</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5. Он не из робкой десятки.</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 xml:space="preserve">Задание 8. </w:t>
      </w:r>
      <w:r>
        <w:rPr>
          <w:rFonts w:ascii="Times New Roman" w:eastAsia="F2" w:hAnsi="Times New Roman" w:cs="Times New Roman"/>
          <w:i/>
          <w:iCs/>
          <w:color w:val="000000" w:themeColor="text1"/>
          <w:sz w:val="24"/>
          <w:szCs w:val="24"/>
        </w:rPr>
        <w:t>Выберите правильный вариант.</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Несколько студентов … в аудитории.</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а</w:t>
      </w:r>
      <w:proofErr w:type="gramEnd"/>
      <w:r>
        <w:rPr>
          <w:rFonts w:ascii="Times New Roman" w:eastAsia="F2" w:hAnsi="Times New Roman" w:cs="Times New Roman"/>
          <w:iCs/>
          <w:color w:val="000000" w:themeColor="text1"/>
          <w:sz w:val="24"/>
          <w:szCs w:val="24"/>
        </w:rPr>
        <w:t>) сидело</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б</w:t>
      </w:r>
      <w:proofErr w:type="gramEnd"/>
      <w:r>
        <w:rPr>
          <w:rFonts w:ascii="Times New Roman" w:eastAsia="F2" w:hAnsi="Times New Roman" w:cs="Times New Roman"/>
          <w:iCs/>
          <w:color w:val="000000" w:themeColor="text1"/>
          <w:sz w:val="24"/>
          <w:szCs w:val="24"/>
        </w:rPr>
        <w:t>) сидели</w:t>
      </w:r>
    </w:p>
    <w:p w:rsidR="004A045A" w:rsidRDefault="004A045A">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2. Диван-кровать … в магазине № 4.</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а</w:t>
      </w:r>
      <w:proofErr w:type="gramEnd"/>
      <w:r>
        <w:rPr>
          <w:rFonts w:ascii="Times New Roman" w:eastAsia="F2" w:hAnsi="Times New Roman" w:cs="Times New Roman"/>
          <w:iCs/>
          <w:color w:val="000000" w:themeColor="text1"/>
          <w:sz w:val="24"/>
          <w:szCs w:val="24"/>
        </w:rPr>
        <w:t>) был куплен</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б</w:t>
      </w:r>
      <w:proofErr w:type="gramEnd"/>
      <w:r>
        <w:rPr>
          <w:rFonts w:ascii="Times New Roman" w:eastAsia="F2" w:hAnsi="Times New Roman" w:cs="Times New Roman"/>
          <w:iCs/>
          <w:color w:val="000000" w:themeColor="text1"/>
          <w:sz w:val="24"/>
          <w:szCs w:val="24"/>
        </w:rPr>
        <w:t>) была куплена</w:t>
      </w:r>
    </w:p>
    <w:p w:rsidR="004A045A" w:rsidRDefault="004A045A">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lastRenderedPageBreak/>
        <w:t>3. Кто из вас … этот фильм?</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а</w:t>
      </w:r>
      <w:proofErr w:type="gramEnd"/>
      <w:r>
        <w:rPr>
          <w:rFonts w:ascii="Times New Roman" w:eastAsia="F2" w:hAnsi="Times New Roman" w:cs="Times New Roman"/>
          <w:iCs/>
          <w:color w:val="000000" w:themeColor="text1"/>
          <w:sz w:val="24"/>
          <w:szCs w:val="24"/>
        </w:rPr>
        <w:t>) видел</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б</w:t>
      </w:r>
      <w:proofErr w:type="gramEnd"/>
      <w:r>
        <w:rPr>
          <w:rFonts w:ascii="Times New Roman" w:eastAsia="F2" w:hAnsi="Times New Roman" w:cs="Times New Roman"/>
          <w:iCs/>
          <w:color w:val="000000" w:themeColor="text1"/>
          <w:sz w:val="24"/>
          <w:szCs w:val="24"/>
        </w:rPr>
        <w:t>) видели</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4. Зачет … 41 человек.</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а</w:t>
      </w:r>
      <w:proofErr w:type="gramEnd"/>
      <w:r>
        <w:rPr>
          <w:rFonts w:ascii="Times New Roman" w:eastAsia="F2" w:hAnsi="Times New Roman" w:cs="Times New Roman"/>
          <w:iCs/>
          <w:color w:val="000000" w:themeColor="text1"/>
          <w:sz w:val="24"/>
          <w:szCs w:val="24"/>
        </w:rPr>
        <w:t>) сдали</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б</w:t>
      </w:r>
      <w:proofErr w:type="gramEnd"/>
      <w:r>
        <w:rPr>
          <w:rFonts w:ascii="Times New Roman" w:eastAsia="F2" w:hAnsi="Times New Roman" w:cs="Times New Roman"/>
          <w:iCs/>
          <w:color w:val="000000" w:themeColor="text1"/>
          <w:sz w:val="24"/>
          <w:szCs w:val="24"/>
        </w:rPr>
        <w:t>) сдал</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5. Правило и пример … на странице 14.</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а</w:t>
      </w:r>
      <w:proofErr w:type="gramEnd"/>
      <w:r>
        <w:rPr>
          <w:rFonts w:ascii="Times New Roman" w:eastAsia="F2" w:hAnsi="Times New Roman" w:cs="Times New Roman"/>
          <w:iCs/>
          <w:color w:val="000000" w:themeColor="text1"/>
          <w:sz w:val="24"/>
          <w:szCs w:val="24"/>
        </w:rPr>
        <w:t>) помещен</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б</w:t>
      </w:r>
      <w:proofErr w:type="gramEnd"/>
      <w:r>
        <w:rPr>
          <w:rFonts w:ascii="Times New Roman" w:eastAsia="F2" w:hAnsi="Times New Roman" w:cs="Times New Roman"/>
          <w:iCs/>
          <w:color w:val="000000" w:themeColor="text1"/>
          <w:sz w:val="24"/>
          <w:szCs w:val="24"/>
        </w:rPr>
        <w:t>) помещены</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3" w:hAnsi="Times New Roman" w:cs="Times New Roman"/>
          <w:b/>
          <w:bCs/>
          <w:iCs/>
          <w:color w:val="000000" w:themeColor="text1"/>
          <w:sz w:val="24"/>
          <w:szCs w:val="24"/>
        </w:rPr>
        <w:t xml:space="preserve">Задание 9. </w:t>
      </w:r>
      <w:r>
        <w:rPr>
          <w:rFonts w:ascii="Times New Roman" w:eastAsia="F2" w:hAnsi="Times New Roman" w:cs="Times New Roman"/>
          <w:i/>
          <w:iCs/>
          <w:color w:val="000000" w:themeColor="text1"/>
          <w:sz w:val="24"/>
          <w:szCs w:val="24"/>
        </w:rPr>
        <w:t>Заполните пропуски в предложениях одним из вариантов.</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Учения были проведены успешно благодаря использованию новых … приемов:</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а</w:t>
      </w:r>
      <w:proofErr w:type="gramEnd"/>
      <w:r>
        <w:rPr>
          <w:rFonts w:ascii="Times New Roman" w:eastAsia="F2" w:hAnsi="Times New Roman" w:cs="Times New Roman"/>
          <w:iCs/>
          <w:color w:val="000000" w:themeColor="text1"/>
          <w:sz w:val="24"/>
          <w:szCs w:val="24"/>
        </w:rPr>
        <w:t>) тактических</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б</w:t>
      </w:r>
      <w:proofErr w:type="gramEnd"/>
      <w:r>
        <w:rPr>
          <w:rFonts w:ascii="Times New Roman" w:eastAsia="F2" w:hAnsi="Times New Roman" w:cs="Times New Roman"/>
          <w:iCs/>
          <w:color w:val="000000" w:themeColor="text1"/>
          <w:sz w:val="24"/>
          <w:szCs w:val="24"/>
        </w:rPr>
        <w:t>) тактичных</w:t>
      </w:r>
    </w:p>
    <w:p w:rsidR="004A045A" w:rsidRDefault="004A045A">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2. Дискуссия продолжалась…</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а</w:t>
      </w:r>
      <w:proofErr w:type="gramEnd"/>
      <w:r>
        <w:rPr>
          <w:rFonts w:ascii="Times New Roman" w:eastAsia="F2" w:hAnsi="Times New Roman" w:cs="Times New Roman"/>
          <w:iCs/>
          <w:color w:val="000000" w:themeColor="text1"/>
          <w:sz w:val="24"/>
          <w:szCs w:val="24"/>
        </w:rPr>
        <w:t>) пару часов</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б</w:t>
      </w:r>
      <w:proofErr w:type="gramEnd"/>
      <w:r>
        <w:rPr>
          <w:rFonts w:ascii="Times New Roman" w:eastAsia="F2" w:hAnsi="Times New Roman" w:cs="Times New Roman"/>
          <w:iCs/>
          <w:color w:val="000000" w:themeColor="text1"/>
          <w:sz w:val="24"/>
          <w:szCs w:val="24"/>
        </w:rPr>
        <w:t>) два часа</w:t>
      </w:r>
    </w:p>
    <w:p w:rsidR="004A045A" w:rsidRDefault="004A045A">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3. Его … остался безнаказанным.</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а</w:t>
      </w:r>
      <w:proofErr w:type="gramEnd"/>
      <w:r>
        <w:rPr>
          <w:rFonts w:ascii="Times New Roman" w:eastAsia="F2" w:hAnsi="Times New Roman" w:cs="Times New Roman"/>
          <w:iCs/>
          <w:color w:val="000000" w:themeColor="text1"/>
          <w:sz w:val="24"/>
          <w:szCs w:val="24"/>
        </w:rPr>
        <w:t>) проступок</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б</w:t>
      </w:r>
      <w:proofErr w:type="gramEnd"/>
      <w:r>
        <w:rPr>
          <w:rFonts w:ascii="Times New Roman" w:eastAsia="F2" w:hAnsi="Times New Roman" w:cs="Times New Roman"/>
          <w:iCs/>
          <w:color w:val="000000" w:themeColor="text1"/>
          <w:sz w:val="24"/>
          <w:szCs w:val="24"/>
        </w:rPr>
        <w:t>) поступок</w:t>
      </w:r>
    </w:p>
    <w:p w:rsidR="004A045A" w:rsidRDefault="004A045A">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4. Обвинением … документы, существенно повлиявшие на исход дела.</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а</w:t>
      </w:r>
      <w:proofErr w:type="gramEnd"/>
      <w:r>
        <w:rPr>
          <w:rFonts w:ascii="Times New Roman" w:eastAsia="F2" w:hAnsi="Times New Roman" w:cs="Times New Roman"/>
          <w:iCs/>
          <w:color w:val="000000" w:themeColor="text1"/>
          <w:sz w:val="24"/>
          <w:szCs w:val="24"/>
        </w:rPr>
        <w:t>) были предоставлены</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б</w:t>
      </w:r>
      <w:proofErr w:type="gramEnd"/>
      <w:r>
        <w:rPr>
          <w:rFonts w:ascii="Times New Roman" w:eastAsia="F2" w:hAnsi="Times New Roman" w:cs="Times New Roman"/>
          <w:iCs/>
          <w:color w:val="000000" w:themeColor="text1"/>
          <w:sz w:val="24"/>
          <w:szCs w:val="24"/>
        </w:rPr>
        <w:t>) были представлены</w:t>
      </w:r>
    </w:p>
    <w:p w:rsidR="004A045A" w:rsidRDefault="004A045A">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5. На улице холодно, … пальто</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а</w:t>
      </w:r>
      <w:proofErr w:type="gramEnd"/>
      <w:r>
        <w:rPr>
          <w:rFonts w:ascii="Times New Roman" w:eastAsia="F2" w:hAnsi="Times New Roman" w:cs="Times New Roman"/>
          <w:iCs/>
          <w:color w:val="000000" w:themeColor="text1"/>
          <w:sz w:val="24"/>
          <w:szCs w:val="24"/>
        </w:rPr>
        <w:t>) одень</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б</w:t>
      </w:r>
      <w:proofErr w:type="gramEnd"/>
      <w:r>
        <w:rPr>
          <w:rFonts w:ascii="Times New Roman" w:eastAsia="F2" w:hAnsi="Times New Roman" w:cs="Times New Roman"/>
          <w:iCs/>
          <w:color w:val="000000" w:themeColor="text1"/>
          <w:sz w:val="24"/>
          <w:szCs w:val="24"/>
        </w:rPr>
        <w:t>) надень</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 xml:space="preserve">Задание 10. </w:t>
      </w:r>
      <w:r>
        <w:rPr>
          <w:rFonts w:ascii="Times New Roman" w:eastAsia="F2" w:hAnsi="Times New Roman" w:cs="Times New Roman"/>
          <w:i/>
          <w:iCs/>
          <w:color w:val="000000" w:themeColor="text1"/>
          <w:sz w:val="24"/>
          <w:szCs w:val="24"/>
        </w:rPr>
        <w:t>Укажите, какой вариант соответствует литературной норме:</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брать: а) с боя, б) с бою</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2) до самого: а) низа, а) низу</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3) бутылка: а) коньяка, б) коньяку</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lastRenderedPageBreak/>
        <w:t>4) мешок: а) сахара, б) сахару</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5) умереть: а) со смеха, б) со смеху</w:t>
      </w:r>
    </w:p>
    <w:p w:rsidR="004A045A" w:rsidRDefault="004A045A">
      <w:pPr>
        <w:tabs>
          <w:tab w:val="left" w:pos="0"/>
        </w:tabs>
        <w:autoSpaceDE w:val="0"/>
        <w:autoSpaceDN w:val="0"/>
        <w:adjustRightInd w:val="0"/>
        <w:spacing w:after="0" w:line="360" w:lineRule="auto"/>
        <w:jc w:val="both"/>
        <w:rPr>
          <w:rFonts w:ascii="Times New Roman" w:eastAsia="F3" w:hAnsi="Times New Roman" w:cs="Times New Roman"/>
          <w:b/>
          <w:bCs/>
          <w:i/>
          <w:iCs/>
          <w:color w:val="000000" w:themeColor="text1"/>
          <w:sz w:val="24"/>
          <w:szCs w:val="24"/>
        </w:rPr>
      </w:pPr>
    </w:p>
    <w:p w:rsidR="004A045A" w:rsidRDefault="007E24B1">
      <w:pPr>
        <w:tabs>
          <w:tab w:val="left" w:pos="0"/>
        </w:tabs>
        <w:autoSpaceDE w:val="0"/>
        <w:autoSpaceDN w:val="0"/>
        <w:adjustRightInd w:val="0"/>
        <w:spacing w:after="0" w:line="360" w:lineRule="auto"/>
        <w:jc w:val="center"/>
        <w:rPr>
          <w:rFonts w:ascii="Times New Roman" w:eastAsia="F3" w:hAnsi="Times New Roman" w:cs="Times New Roman"/>
          <w:b/>
          <w:bCs/>
          <w:iCs/>
          <w:color w:val="000000" w:themeColor="text1"/>
          <w:sz w:val="24"/>
          <w:szCs w:val="24"/>
        </w:rPr>
      </w:pPr>
      <w:r>
        <w:rPr>
          <w:rFonts w:ascii="Times New Roman" w:eastAsia="F3" w:hAnsi="Times New Roman" w:cs="Times New Roman"/>
          <w:b/>
          <w:bCs/>
          <w:iCs/>
          <w:color w:val="000000" w:themeColor="text1"/>
          <w:sz w:val="24"/>
          <w:szCs w:val="24"/>
        </w:rPr>
        <w:t>Тест 2</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Задание 1.</w:t>
      </w:r>
      <w:r>
        <w:rPr>
          <w:rFonts w:ascii="Times New Roman" w:eastAsia="F3" w:hAnsi="Times New Roman" w:cs="Times New Roman"/>
          <w:b/>
          <w:bCs/>
          <w:i/>
          <w:iCs/>
          <w:color w:val="000000" w:themeColor="text1"/>
          <w:sz w:val="24"/>
          <w:szCs w:val="24"/>
        </w:rPr>
        <w:t xml:space="preserve"> </w:t>
      </w:r>
      <w:r>
        <w:rPr>
          <w:rFonts w:ascii="Times New Roman" w:eastAsia="F2" w:hAnsi="Times New Roman" w:cs="Times New Roman"/>
          <w:i/>
          <w:iCs/>
          <w:color w:val="000000" w:themeColor="text1"/>
          <w:sz w:val="24"/>
          <w:szCs w:val="24"/>
        </w:rPr>
        <w:t>Поставьте ударения в следующих словах. Выпишите из толкового словаря значения всех слов:</w:t>
      </w:r>
    </w:p>
    <w:p w:rsidR="004A045A" w:rsidRDefault="007E24B1">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жалюзи</w:t>
      </w:r>
      <w:proofErr w:type="gramEnd"/>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иваси</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мулине</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пресс-клише</w:t>
      </w:r>
    </w:p>
    <w:p w:rsidR="004A045A" w:rsidRDefault="007E24B1">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рантье</w:t>
      </w:r>
      <w:proofErr w:type="gramEnd"/>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пресс-папье</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алиби</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эфенди</w:t>
      </w:r>
    </w:p>
    <w:p w:rsidR="004A045A" w:rsidRDefault="007E24B1">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roofErr w:type="spellStart"/>
      <w:proofErr w:type="gramStart"/>
      <w:r>
        <w:rPr>
          <w:rFonts w:ascii="Times New Roman" w:eastAsia="F2" w:hAnsi="Times New Roman" w:cs="Times New Roman"/>
          <w:iCs/>
          <w:color w:val="000000" w:themeColor="text1"/>
          <w:sz w:val="24"/>
          <w:szCs w:val="24"/>
        </w:rPr>
        <w:t>эмансипе</w:t>
      </w:r>
      <w:proofErr w:type="spellEnd"/>
      <w:proofErr w:type="gramEnd"/>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макао</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мари (марийцы)</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атташе</w:t>
      </w:r>
    </w:p>
    <w:p w:rsidR="004A045A" w:rsidRDefault="007E24B1">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медресе</w:t>
      </w:r>
      <w:proofErr w:type="gramEnd"/>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контральто</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кюрасо</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рефери</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3" w:hAnsi="Times New Roman" w:cs="Times New Roman"/>
          <w:b/>
          <w:bCs/>
          <w:i/>
          <w:iCs/>
          <w:color w:val="000000" w:themeColor="text1"/>
          <w:sz w:val="24"/>
          <w:szCs w:val="24"/>
        </w:rPr>
      </w:pPr>
      <w:r>
        <w:rPr>
          <w:rFonts w:ascii="Times New Roman" w:eastAsia="F3" w:hAnsi="Times New Roman" w:cs="Times New Roman"/>
          <w:b/>
          <w:bCs/>
          <w:iCs/>
          <w:color w:val="000000" w:themeColor="text1"/>
          <w:sz w:val="24"/>
          <w:szCs w:val="24"/>
        </w:rPr>
        <w:t xml:space="preserve">Задание 2. </w:t>
      </w:r>
      <w:r>
        <w:rPr>
          <w:rFonts w:ascii="Times New Roman" w:eastAsia="F2" w:hAnsi="Times New Roman" w:cs="Times New Roman"/>
          <w:i/>
          <w:iCs/>
          <w:color w:val="000000" w:themeColor="text1"/>
          <w:sz w:val="24"/>
          <w:szCs w:val="24"/>
        </w:rPr>
        <w:t>Укажите род каждого имени существительного</w:t>
      </w:r>
      <w:r>
        <w:rPr>
          <w:rFonts w:ascii="Times New Roman" w:eastAsia="F3" w:hAnsi="Times New Roman" w:cs="Times New Roman"/>
          <w:b/>
          <w:bCs/>
          <w:i/>
          <w:iCs/>
          <w:color w:val="000000" w:themeColor="text1"/>
          <w:sz w:val="24"/>
          <w:szCs w:val="24"/>
        </w:rPr>
        <w:t>.</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Выпь, коростель, неясыть, лебедь, моль, ваниль, вермишель, фасоль, тюль, щебень, нашатырь, шампунь, гуашь, мозоль, мигрень, консоль, кофе.</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Задание 3.</w:t>
      </w:r>
      <w:r>
        <w:rPr>
          <w:rFonts w:ascii="Times New Roman" w:eastAsia="F3" w:hAnsi="Times New Roman" w:cs="Times New Roman"/>
          <w:b/>
          <w:bCs/>
          <w:i/>
          <w:iCs/>
          <w:color w:val="000000" w:themeColor="text1"/>
          <w:sz w:val="24"/>
          <w:szCs w:val="24"/>
        </w:rPr>
        <w:t xml:space="preserve"> </w:t>
      </w:r>
      <w:r>
        <w:rPr>
          <w:rFonts w:ascii="Times New Roman" w:eastAsia="F2" w:hAnsi="Times New Roman" w:cs="Times New Roman"/>
          <w:i/>
          <w:iCs/>
          <w:color w:val="000000" w:themeColor="text1"/>
          <w:sz w:val="24"/>
          <w:szCs w:val="24"/>
        </w:rPr>
        <w:t>Образуйте от приведенных существительных мужского рода существительные женского рода. Запишите образованные пары.</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Чемпион, кельнер, фельдшер, оптимист, победитель, певец, вузовец, чужеземец, египтянин, счастливец, делегат, спортсмен.</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 xml:space="preserve">Задание 4. </w:t>
      </w:r>
      <w:r>
        <w:rPr>
          <w:rFonts w:ascii="Times New Roman" w:eastAsia="F2" w:hAnsi="Times New Roman" w:cs="Times New Roman"/>
          <w:i/>
          <w:iCs/>
          <w:color w:val="000000" w:themeColor="text1"/>
          <w:sz w:val="24"/>
          <w:szCs w:val="24"/>
        </w:rPr>
        <w:t>Выпишите нормативные в современном русском языке формы именительного падежа имен существительных.</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 xml:space="preserve">Антиномия, арьергарда, бацилл, брелока, баклажана, </w:t>
      </w:r>
      <w:proofErr w:type="spellStart"/>
      <w:r>
        <w:rPr>
          <w:rFonts w:ascii="Times New Roman" w:eastAsia="F2" w:hAnsi="Times New Roman" w:cs="Times New Roman"/>
          <w:iCs/>
          <w:color w:val="000000" w:themeColor="text1"/>
          <w:sz w:val="24"/>
          <w:szCs w:val="24"/>
        </w:rPr>
        <w:t>фреск</w:t>
      </w:r>
      <w:proofErr w:type="spellEnd"/>
      <w:r>
        <w:rPr>
          <w:rFonts w:ascii="Times New Roman" w:eastAsia="F2" w:hAnsi="Times New Roman" w:cs="Times New Roman"/>
          <w:iCs/>
          <w:color w:val="000000" w:themeColor="text1"/>
          <w:sz w:val="24"/>
          <w:szCs w:val="24"/>
        </w:rPr>
        <w:t>, завеса, папах, санатория, терраса, гарнитура, канделябр, жилета.</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Задание 5</w:t>
      </w:r>
      <w:r>
        <w:rPr>
          <w:rFonts w:ascii="Times New Roman" w:eastAsia="F2" w:hAnsi="Times New Roman" w:cs="Times New Roman"/>
          <w:iCs/>
          <w:color w:val="000000" w:themeColor="text1"/>
          <w:sz w:val="24"/>
          <w:szCs w:val="24"/>
        </w:rPr>
        <w:t xml:space="preserve">. </w:t>
      </w:r>
      <w:r>
        <w:rPr>
          <w:rFonts w:ascii="Times New Roman" w:eastAsia="F2" w:hAnsi="Times New Roman" w:cs="Times New Roman"/>
          <w:i/>
          <w:iCs/>
          <w:color w:val="000000" w:themeColor="text1"/>
          <w:sz w:val="24"/>
          <w:szCs w:val="24"/>
        </w:rPr>
        <w:t>Образуйте форму родительного падежа множественного числа следующих имен существительных. Запишите образованные пары.</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Абрикос, банан, джинсы, авары, кельт, киловатт, краги, клавесин, космы, котурны, куртина, латы, лимон, томат, ярд.</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Задание 6</w:t>
      </w:r>
      <w:r>
        <w:rPr>
          <w:rFonts w:ascii="Times New Roman" w:eastAsia="F2" w:hAnsi="Times New Roman" w:cs="Times New Roman"/>
          <w:iCs/>
          <w:color w:val="000000" w:themeColor="text1"/>
          <w:sz w:val="24"/>
          <w:szCs w:val="24"/>
        </w:rPr>
        <w:t xml:space="preserve">. </w:t>
      </w:r>
      <w:r>
        <w:rPr>
          <w:rFonts w:ascii="Times New Roman" w:eastAsia="F2" w:hAnsi="Times New Roman" w:cs="Times New Roman"/>
          <w:i/>
          <w:iCs/>
          <w:color w:val="000000" w:themeColor="text1"/>
          <w:sz w:val="24"/>
          <w:szCs w:val="24"/>
        </w:rPr>
        <w:t>Образуйте форму именительного падежа множественного числа существительных. Запишите образованные пары.</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Бухгалтер, ветер, джемпер, директор, диспетчер, договор допуск, инженер, инструктор, трюфель, шофер, коллектор.</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lastRenderedPageBreak/>
        <w:t xml:space="preserve">Задание 7. </w:t>
      </w:r>
      <w:r>
        <w:rPr>
          <w:rFonts w:ascii="Times New Roman" w:eastAsia="F2" w:hAnsi="Times New Roman" w:cs="Times New Roman"/>
          <w:i/>
          <w:iCs/>
          <w:color w:val="000000" w:themeColor="text1"/>
          <w:sz w:val="24"/>
          <w:szCs w:val="24"/>
        </w:rPr>
        <w:t>Выпишите те словоформы из предложенных пар, в которых формы именительного падежа имен существительных являются в современном русском языке нормативными.</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Ботинок – ботинка, застенок – застенка, кобура – кобур, валенок – валенка, выработок – выработка, закут – закута, помидор – помидора, рельс – рельса, сандалет – сандалета, тапка – тапок, тапочек – тапочка, туфля – туфель.</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 xml:space="preserve">Задание 8. </w:t>
      </w:r>
      <w:r>
        <w:rPr>
          <w:rFonts w:ascii="Times New Roman" w:eastAsia="F2" w:hAnsi="Times New Roman" w:cs="Times New Roman"/>
          <w:i/>
          <w:iCs/>
          <w:color w:val="000000" w:themeColor="text1"/>
          <w:sz w:val="24"/>
          <w:szCs w:val="24"/>
        </w:rPr>
        <w:t>Образуйте, если возможно, форму 1-го лица ед. ч. Запишите образованные пары.</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 xml:space="preserve">Басить, благовестить, бороздить, гнусить, грезить, дудеть, </w:t>
      </w:r>
      <w:proofErr w:type="spellStart"/>
      <w:r>
        <w:rPr>
          <w:rFonts w:ascii="Times New Roman" w:eastAsia="F2" w:hAnsi="Times New Roman" w:cs="Times New Roman"/>
          <w:iCs/>
          <w:color w:val="000000" w:themeColor="text1"/>
          <w:sz w:val="24"/>
          <w:szCs w:val="24"/>
        </w:rPr>
        <w:t>капризиться</w:t>
      </w:r>
      <w:proofErr w:type="spellEnd"/>
      <w:r>
        <w:rPr>
          <w:rFonts w:ascii="Times New Roman" w:eastAsia="F2" w:hAnsi="Times New Roman" w:cs="Times New Roman"/>
          <w:iCs/>
          <w:color w:val="000000" w:themeColor="text1"/>
          <w:sz w:val="24"/>
          <w:szCs w:val="24"/>
        </w:rPr>
        <w:t>, начудесить, очутиться, соседить, парусить.</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 xml:space="preserve">Задание 9. </w:t>
      </w:r>
      <w:r>
        <w:rPr>
          <w:rFonts w:ascii="Times New Roman" w:eastAsia="F2" w:hAnsi="Times New Roman" w:cs="Times New Roman"/>
          <w:i/>
          <w:iCs/>
          <w:color w:val="000000" w:themeColor="text1"/>
          <w:sz w:val="24"/>
          <w:szCs w:val="24"/>
        </w:rPr>
        <w:t>Образуйте формы 2-го лица ед. ч. повелительного наклонения глаголов. Запишите образованные пары.</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Выбросить, вычистить, выхлестать, чистить, закупорить, клянчить, морщить, отсыпать, съездить.</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 xml:space="preserve">Задание 10. </w:t>
      </w:r>
      <w:r>
        <w:rPr>
          <w:rFonts w:ascii="Times New Roman" w:eastAsia="F2" w:hAnsi="Times New Roman" w:cs="Times New Roman"/>
          <w:i/>
          <w:iCs/>
          <w:color w:val="000000" w:themeColor="text1"/>
          <w:sz w:val="24"/>
          <w:szCs w:val="24"/>
        </w:rPr>
        <w:t>Образуйте от глаголов действительные причастия настоящего времени мужского рода. Запишите образованные пары.</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Алкать, блестеть, лазить, мурлыкать, полоскать, трепать, фыркать, хлестать, щипать.</w:t>
      </w:r>
    </w:p>
    <w:p w:rsidR="004A045A" w:rsidRDefault="007E24B1">
      <w:pPr>
        <w:tabs>
          <w:tab w:val="left" w:pos="0"/>
        </w:tabs>
        <w:autoSpaceDE w:val="0"/>
        <w:autoSpaceDN w:val="0"/>
        <w:adjustRightInd w:val="0"/>
        <w:spacing w:after="0" w:line="360" w:lineRule="auto"/>
        <w:jc w:val="center"/>
        <w:rPr>
          <w:rFonts w:ascii="Times New Roman" w:eastAsia="F3" w:hAnsi="Times New Roman" w:cs="Times New Roman"/>
          <w:b/>
          <w:bCs/>
          <w:iCs/>
          <w:color w:val="000000" w:themeColor="text1"/>
          <w:sz w:val="24"/>
          <w:szCs w:val="24"/>
        </w:rPr>
      </w:pPr>
      <w:r>
        <w:rPr>
          <w:rFonts w:ascii="Times New Roman" w:eastAsia="F3" w:hAnsi="Times New Roman" w:cs="Times New Roman"/>
          <w:b/>
          <w:bCs/>
          <w:iCs/>
          <w:color w:val="000000" w:themeColor="text1"/>
          <w:sz w:val="24"/>
          <w:szCs w:val="24"/>
        </w:rPr>
        <w:t>Тест 3</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 xml:space="preserve">Задание 1. </w:t>
      </w:r>
      <w:r>
        <w:rPr>
          <w:rFonts w:ascii="Times New Roman" w:eastAsia="F2" w:hAnsi="Times New Roman" w:cs="Times New Roman"/>
          <w:i/>
          <w:iCs/>
          <w:color w:val="000000" w:themeColor="text1"/>
          <w:sz w:val="24"/>
          <w:szCs w:val="24"/>
        </w:rPr>
        <w:t>Поставьте ударение в следующих словах:</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свекла</w:t>
      </w:r>
      <w:proofErr w:type="gramEnd"/>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прибыть</w:t>
      </w:r>
      <w:r>
        <w:rPr>
          <w:rFonts w:ascii="Times New Roman" w:eastAsia="F2" w:hAnsi="Times New Roman" w:cs="Times New Roman"/>
          <w:iCs/>
          <w:color w:val="000000" w:themeColor="text1"/>
          <w:sz w:val="24"/>
          <w:szCs w:val="24"/>
        </w:rPr>
        <w:tab/>
        <w:t>торты</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заняла</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звонит</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квартал</w:t>
      </w:r>
      <w:proofErr w:type="gramEnd"/>
      <w:r>
        <w:rPr>
          <w:rFonts w:ascii="Times New Roman" w:eastAsia="F2" w:hAnsi="Times New Roman" w:cs="Times New Roman"/>
          <w:iCs/>
          <w:color w:val="000000" w:themeColor="text1"/>
          <w:sz w:val="24"/>
          <w:szCs w:val="24"/>
        </w:rPr>
        <w:tab/>
        <w:t>оптовый</w:t>
      </w:r>
      <w:r>
        <w:rPr>
          <w:rFonts w:ascii="Times New Roman" w:eastAsia="F2" w:hAnsi="Times New Roman" w:cs="Times New Roman"/>
          <w:iCs/>
          <w:color w:val="000000" w:themeColor="text1"/>
          <w:sz w:val="24"/>
          <w:szCs w:val="24"/>
        </w:rPr>
        <w:tab/>
        <w:t>средства</w:t>
      </w:r>
      <w:r>
        <w:rPr>
          <w:rFonts w:ascii="Times New Roman" w:eastAsia="F2" w:hAnsi="Times New Roman" w:cs="Times New Roman"/>
          <w:iCs/>
          <w:color w:val="000000" w:themeColor="text1"/>
          <w:sz w:val="24"/>
          <w:szCs w:val="24"/>
        </w:rPr>
        <w:tab/>
        <w:t>балованный</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эксперт</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 xml:space="preserve">Задание 2. </w:t>
      </w:r>
      <w:r>
        <w:rPr>
          <w:rFonts w:ascii="Times New Roman" w:eastAsia="F2" w:hAnsi="Times New Roman" w:cs="Times New Roman"/>
          <w:i/>
          <w:iCs/>
          <w:color w:val="000000" w:themeColor="text1"/>
          <w:sz w:val="24"/>
          <w:szCs w:val="24"/>
        </w:rPr>
        <w:t>Отметьте словосочетания, в которых управление соответствует литературной норме:</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свойственно для этого человека</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6) свойственно этому человеку</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2) беспокоиться о сыне</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7) беспокоиться за сына</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3) тосковать о близких</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8) тосковать по близким</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4) рецензия на книгу</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9) рецензия о книге</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5) отзыв о спектакле</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10) отзыв на спектакль</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 xml:space="preserve">Задание 3. </w:t>
      </w:r>
      <w:r>
        <w:rPr>
          <w:rFonts w:ascii="Times New Roman" w:eastAsia="F2" w:hAnsi="Times New Roman" w:cs="Times New Roman"/>
          <w:i/>
          <w:iCs/>
          <w:color w:val="000000" w:themeColor="text1"/>
          <w:sz w:val="24"/>
          <w:szCs w:val="24"/>
        </w:rPr>
        <w:t>Укажите слова, имеющие окончание -ОВ в форме родительного падежа множественного числа:</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lastRenderedPageBreak/>
        <w:t>1) макароны, 2) килограмм, 3) носки, 4) чулки, 5) грузины.</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 xml:space="preserve">Задание 4. </w:t>
      </w:r>
      <w:r>
        <w:rPr>
          <w:rFonts w:ascii="Times New Roman" w:eastAsia="F2" w:hAnsi="Times New Roman" w:cs="Times New Roman"/>
          <w:i/>
          <w:iCs/>
          <w:color w:val="000000" w:themeColor="text1"/>
          <w:sz w:val="24"/>
          <w:szCs w:val="24"/>
        </w:rPr>
        <w:t>Определите род существительных и согласуйте с ними прилагательные.</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spellStart"/>
      <w:r>
        <w:rPr>
          <w:rFonts w:ascii="Times New Roman" w:eastAsia="F2" w:hAnsi="Times New Roman" w:cs="Times New Roman"/>
          <w:iCs/>
          <w:color w:val="000000" w:themeColor="text1"/>
          <w:sz w:val="24"/>
          <w:szCs w:val="24"/>
        </w:rPr>
        <w:t>Огромн</w:t>
      </w:r>
      <w:proofErr w:type="spellEnd"/>
      <w:r>
        <w:rPr>
          <w:rFonts w:ascii="Times New Roman" w:eastAsia="F2" w:hAnsi="Times New Roman" w:cs="Times New Roman"/>
          <w:iCs/>
          <w:color w:val="000000" w:themeColor="text1"/>
          <w:sz w:val="24"/>
          <w:szCs w:val="24"/>
        </w:rPr>
        <w:t xml:space="preserve">… моль, </w:t>
      </w:r>
      <w:proofErr w:type="spellStart"/>
      <w:r>
        <w:rPr>
          <w:rFonts w:ascii="Times New Roman" w:eastAsia="F2" w:hAnsi="Times New Roman" w:cs="Times New Roman"/>
          <w:iCs/>
          <w:color w:val="000000" w:themeColor="text1"/>
          <w:sz w:val="24"/>
          <w:szCs w:val="24"/>
        </w:rPr>
        <w:t>черн</w:t>
      </w:r>
      <w:proofErr w:type="spellEnd"/>
      <w:r>
        <w:rPr>
          <w:rFonts w:ascii="Times New Roman" w:eastAsia="F2" w:hAnsi="Times New Roman" w:cs="Times New Roman"/>
          <w:iCs/>
          <w:color w:val="000000" w:themeColor="text1"/>
          <w:sz w:val="24"/>
          <w:szCs w:val="24"/>
        </w:rPr>
        <w:t>… кофе, густ… вуаль, болезнен… мозоль.</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 xml:space="preserve">Задание 5. </w:t>
      </w:r>
      <w:r>
        <w:rPr>
          <w:rFonts w:ascii="Times New Roman" w:eastAsia="F2" w:hAnsi="Times New Roman" w:cs="Times New Roman"/>
          <w:i/>
          <w:iCs/>
          <w:color w:val="000000" w:themeColor="text1"/>
          <w:sz w:val="24"/>
          <w:szCs w:val="24"/>
        </w:rPr>
        <w:t>Запишите предложения, отредактировав их, если это необходимо.</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Я пригласил на мое день рождения только лучших друзей.</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Двое студенток опоздали на лекцию.</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Кондуктор попросил оплатить за проезд.</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Я одела в театр лучшее платье.</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Держитесь за поручень обоими руками.</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 xml:space="preserve">Задание 6. </w:t>
      </w:r>
      <w:r>
        <w:rPr>
          <w:rFonts w:ascii="Times New Roman" w:eastAsia="F2" w:hAnsi="Times New Roman" w:cs="Times New Roman"/>
          <w:i/>
          <w:iCs/>
          <w:color w:val="000000" w:themeColor="text1"/>
          <w:sz w:val="24"/>
          <w:szCs w:val="24"/>
        </w:rPr>
        <w:t>Объясните значения заимствованных слов.</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Саммит, электорат, мониторинг, импичмент, рейтинг.</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 xml:space="preserve">Задание 7. </w:t>
      </w:r>
      <w:r>
        <w:rPr>
          <w:rFonts w:ascii="Times New Roman" w:eastAsia="F2" w:hAnsi="Times New Roman" w:cs="Times New Roman"/>
          <w:i/>
          <w:iCs/>
          <w:color w:val="000000" w:themeColor="text1"/>
          <w:sz w:val="24"/>
          <w:szCs w:val="24"/>
        </w:rPr>
        <w:t>Выпишите из предложений выделенные курсивом слова и через тире запишите к ним синонимы.</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Сегодняшние тинэйджеры про «хорошо» и про «плохо» случается, вообще не имеют представления.</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 xml:space="preserve">2. В минувший уик-энд армейцы уступили динамовцам </w:t>
      </w:r>
      <w:proofErr w:type="gramStart"/>
      <w:r>
        <w:rPr>
          <w:rFonts w:ascii="Times New Roman" w:eastAsia="F2" w:hAnsi="Times New Roman" w:cs="Times New Roman"/>
          <w:iCs/>
          <w:color w:val="000000" w:themeColor="text1"/>
          <w:sz w:val="24"/>
          <w:szCs w:val="24"/>
        </w:rPr>
        <w:t>0 :</w:t>
      </w:r>
      <w:proofErr w:type="gramEnd"/>
      <w:r>
        <w:rPr>
          <w:rFonts w:ascii="Times New Roman" w:eastAsia="F2" w:hAnsi="Times New Roman" w:cs="Times New Roman"/>
          <w:iCs/>
          <w:color w:val="000000" w:themeColor="text1"/>
          <w:sz w:val="24"/>
          <w:szCs w:val="24"/>
        </w:rPr>
        <w:t xml:space="preserve"> 3.</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3. Многочисленные публикации о киллерах не дают обывателю спать спокойно.</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4. Непроста жизнь российских бизнесменов.</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5. Не страшно, что современный жаргон довольно широко распространен, ведь эксклюзивной может стать сама сочетаемость слов.</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 xml:space="preserve">Задание 8. </w:t>
      </w:r>
      <w:r>
        <w:rPr>
          <w:rFonts w:ascii="Times New Roman" w:eastAsia="F2" w:hAnsi="Times New Roman" w:cs="Times New Roman"/>
          <w:i/>
          <w:iCs/>
          <w:color w:val="000000" w:themeColor="text1"/>
          <w:sz w:val="24"/>
          <w:szCs w:val="24"/>
        </w:rPr>
        <w:t>Объясните смысл крылатых выражений.</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Авгиевы конюшни, настоящий альфонс, великий комбинатор, синяя птица, пиррова победа.</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 xml:space="preserve">Задание 9. </w:t>
      </w:r>
      <w:r>
        <w:rPr>
          <w:rFonts w:ascii="Times New Roman" w:eastAsia="F2" w:hAnsi="Times New Roman" w:cs="Times New Roman"/>
          <w:i/>
          <w:iCs/>
          <w:color w:val="000000" w:themeColor="text1"/>
          <w:sz w:val="24"/>
          <w:szCs w:val="24"/>
        </w:rPr>
        <w:t>Запишите правильный вариант слов.</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 xml:space="preserve">1. </w:t>
      </w:r>
      <w:proofErr w:type="spellStart"/>
      <w:r>
        <w:rPr>
          <w:rFonts w:ascii="Times New Roman" w:eastAsia="F2" w:hAnsi="Times New Roman" w:cs="Times New Roman"/>
          <w:iCs/>
          <w:color w:val="000000" w:themeColor="text1"/>
          <w:sz w:val="24"/>
          <w:szCs w:val="24"/>
        </w:rPr>
        <w:t>Деведенд</w:t>
      </w:r>
      <w:proofErr w:type="spellEnd"/>
      <w:r>
        <w:rPr>
          <w:rFonts w:ascii="Times New Roman" w:eastAsia="F2" w:hAnsi="Times New Roman" w:cs="Times New Roman"/>
          <w:iCs/>
          <w:color w:val="000000" w:themeColor="text1"/>
          <w:sz w:val="24"/>
          <w:szCs w:val="24"/>
        </w:rPr>
        <w:t xml:space="preserve">, дивиденд, </w:t>
      </w:r>
      <w:proofErr w:type="spellStart"/>
      <w:r>
        <w:rPr>
          <w:rFonts w:ascii="Times New Roman" w:eastAsia="F2" w:hAnsi="Times New Roman" w:cs="Times New Roman"/>
          <w:iCs/>
          <w:color w:val="000000" w:themeColor="text1"/>
          <w:sz w:val="24"/>
          <w:szCs w:val="24"/>
        </w:rPr>
        <w:t>диведенд</w:t>
      </w:r>
      <w:proofErr w:type="spellEnd"/>
      <w:r>
        <w:rPr>
          <w:rFonts w:ascii="Times New Roman" w:eastAsia="F2" w:hAnsi="Times New Roman" w:cs="Times New Roman"/>
          <w:iCs/>
          <w:color w:val="000000" w:themeColor="text1"/>
          <w:sz w:val="24"/>
          <w:szCs w:val="24"/>
        </w:rPr>
        <w:t xml:space="preserve">, </w:t>
      </w:r>
      <w:proofErr w:type="spellStart"/>
      <w:r>
        <w:rPr>
          <w:rFonts w:ascii="Times New Roman" w:eastAsia="F2" w:hAnsi="Times New Roman" w:cs="Times New Roman"/>
          <w:iCs/>
          <w:color w:val="000000" w:themeColor="text1"/>
          <w:sz w:val="24"/>
          <w:szCs w:val="24"/>
        </w:rPr>
        <w:t>девиденд</w:t>
      </w:r>
      <w:proofErr w:type="spellEnd"/>
      <w:r>
        <w:rPr>
          <w:rFonts w:ascii="Times New Roman" w:eastAsia="F2" w:hAnsi="Times New Roman" w:cs="Times New Roman"/>
          <w:iCs/>
          <w:color w:val="000000" w:themeColor="text1"/>
          <w:sz w:val="24"/>
          <w:szCs w:val="24"/>
        </w:rPr>
        <w:t>.</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 xml:space="preserve">2. </w:t>
      </w:r>
      <w:proofErr w:type="spellStart"/>
      <w:r>
        <w:rPr>
          <w:rFonts w:ascii="Times New Roman" w:eastAsia="F2" w:hAnsi="Times New Roman" w:cs="Times New Roman"/>
          <w:iCs/>
          <w:color w:val="000000" w:themeColor="text1"/>
          <w:sz w:val="24"/>
          <w:szCs w:val="24"/>
        </w:rPr>
        <w:t>Перепетия</w:t>
      </w:r>
      <w:proofErr w:type="spellEnd"/>
      <w:r>
        <w:rPr>
          <w:rFonts w:ascii="Times New Roman" w:eastAsia="F2" w:hAnsi="Times New Roman" w:cs="Times New Roman"/>
          <w:iCs/>
          <w:color w:val="000000" w:themeColor="text1"/>
          <w:sz w:val="24"/>
          <w:szCs w:val="24"/>
        </w:rPr>
        <w:t xml:space="preserve">, </w:t>
      </w:r>
      <w:proofErr w:type="spellStart"/>
      <w:r>
        <w:rPr>
          <w:rFonts w:ascii="Times New Roman" w:eastAsia="F2" w:hAnsi="Times New Roman" w:cs="Times New Roman"/>
          <w:iCs/>
          <w:color w:val="000000" w:themeColor="text1"/>
          <w:sz w:val="24"/>
          <w:szCs w:val="24"/>
        </w:rPr>
        <w:t>пирипития</w:t>
      </w:r>
      <w:proofErr w:type="spellEnd"/>
      <w:r>
        <w:rPr>
          <w:rFonts w:ascii="Times New Roman" w:eastAsia="F2" w:hAnsi="Times New Roman" w:cs="Times New Roman"/>
          <w:iCs/>
          <w:color w:val="000000" w:themeColor="text1"/>
          <w:sz w:val="24"/>
          <w:szCs w:val="24"/>
        </w:rPr>
        <w:t xml:space="preserve">, перипетия, </w:t>
      </w:r>
      <w:proofErr w:type="spellStart"/>
      <w:r>
        <w:rPr>
          <w:rFonts w:ascii="Times New Roman" w:eastAsia="F2" w:hAnsi="Times New Roman" w:cs="Times New Roman"/>
          <w:iCs/>
          <w:color w:val="000000" w:themeColor="text1"/>
          <w:sz w:val="24"/>
          <w:szCs w:val="24"/>
        </w:rPr>
        <w:t>пирепития</w:t>
      </w:r>
      <w:proofErr w:type="spellEnd"/>
      <w:r>
        <w:rPr>
          <w:rFonts w:ascii="Times New Roman" w:eastAsia="F2" w:hAnsi="Times New Roman" w:cs="Times New Roman"/>
          <w:iCs/>
          <w:color w:val="000000" w:themeColor="text1"/>
          <w:sz w:val="24"/>
          <w:szCs w:val="24"/>
        </w:rPr>
        <w:t xml:space="preserve">, </w:t>
      </w:r>
      <w:proofErr w:type="spellStart"/>
      <w:r>
        <w:rPr>
          <w:rFonts w:ascii="Times New Roman" w:eastAsia="F2" w:hAnsi="Times New Roman" w:cs="Times New Roman"/>
          <w:iCs/>
          <w:color w:val="000000" w:themeColor="text1"/>
          <w:sz w:val="24"/>
          <w:szCs w:val="24"/>
        </w:rPr>
        <w:t>пирипетия</w:t>
      </w:r>
      <w:proofErr w:type="spellEnd"/>
      <w:r>
        <w:rPr>
          <w:rFonts w:ascii="Times New Roman" w:eastAsia="F2" w:hAnsi="Times New Roman" w:cs="Times New Roman"/>
          <w:iCs/>
          <w:color w:val="000000" w:themeColor="text1"/>
          <w:sz w:val="24"/>
          <w:szCs w:val="24"/>
        </w:rPr>
        <w:t xml:space="preserve">, </w:t>
      </w:r>
      <w:proofErr w:type="spellStart"/>
      <w:r>
        <w:rPr>
          <w:rFonts w:ascii="Times New Roman" w:eastAsia="F2" w:hAnsi="Times New Roman" w:cs="Times New Roman"/>
          <w:iCs/>
          <w:color w:val="000000" w:themeColor="text1"/>
          <w:sz w:val="24"/>
          <w:szCs w:val="24"/>
        </w:rPr>
        <w:t>пирепетия</w:t>
      </w:r>
      <w:proofErr w:type="spellEnd"/>
      <w:r>
        <w:rPr>
          <w:rFonts w:ascii="Times New Roman" w:eastAsia="F2" w:hAnsi="Times New Roman" w:cs="Times New Roman"/>
          <w:iCs/>
          <w:color w:val="000000" w:themeColor="text1"/>
          <w:sz w:val="24"/>
          <w:szCs w:val="24"/>
        </w:rPr>
        <w:t>.</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 xml:space="preserve">3. </w:t>
      </w:r>
      <w:proofErr w:type="spellStart"/>
      <w:r>
        <w:rPr>
          <w:rFonts w:ascii="Times New Roman" w:eastAsia="F2" w:hAnsi="Times New Roman" w:cs="Times New Roman"/>
          <w:iCs/>
          <w:color w:val="000000" w:themeColor="text1"/>
          <w:sz w:val="24"/>
          <w:szCs w:val="24"/>
        </w:rPr>
        <w:t>Асиметрия</w:t>
      </w:r>
      <w:proofErr w:type="spellEnd"/>
      <w:r>
        <w:rPr>
          <w:rFonts w:ascii="Times New Roman" w:eastAsia="F2" w:hAnsi="Times New Roman" w:cs="Times New Roman"/>
          <w:iCs/>
          <w:color w:val="000000" w:themeColor="text1"/>
          <w:sz w:val="24"/>
          <w:szCs w:val="24"/>
        </w:rPr>
        <w:t xml:space="preserve">, </w:t>
      </w:r>
      <w:proofErr w:type="spellStart"/>
      <w:r>
        <w:rPr>
          <w:rFonts w:ascii="Times New Roman" w:eastAsia="F2" w:hAnsi="Times New Roman" w:cs="Times New Roman"/>
          <w:iCs/>
          <w:color w:val="000000" w:themeColor="text1"/>
          <w:sz w:val="24"/>
          <w:szCs w:val="24"/>
        </w:rPr>
        <w:t>ассиметрия</w:t>
      </w:r>
      <w:proofErr w:type="spellEnd"/>
      <w:r>
        <w:rPr>
          <w:rFonts w:ascii="Times New Roman" w:eastAsia="F2" w:hAnsi="Times New Roman" w:cs="Times New Roman"/>
          <w:iCs/>
          <w:color w:val="000000" w:themeColor="text1"/>
          <w:sz w:val="24"/>
          <w:szCs w:val="24"/>
        </w:rPr>
        <w:t xml:space="preserve">, асимметрия, </w:t>
      </w:r>
      <w:proofErr w:type="spellStart"/>
      <w:r>
        <w:rPr>
          <w:rFonts w:ascii="Times New Roman" w:eastAsia="F2" w:hAnsi="Times New Roman" w:cs="Times New Roman"/>
          <w:iCs/>
          <w:color w:val="000000" w:themeColor="text1"/>
          <w:sz w:val="24"/>
          <w:szCs w:val="24"/>
        </w:rPr>
        <w:t>ассимметрия</w:t>
      </w:r>
      <w:proofErr w:type="spellEnd"/>
      <w:r>
        <w:rPr>
          <w:rFonts w:ascii="Times New Roman" w:eastAsia="F2" w:hAnsi="Times New Roman" w:cs="Times New Roman"/>
          <w:iCs/>
          <w:color w:val="000000" w:themeColor="text1"/>
          <w:sz w:val="24"/>
          <w:szCs w:val="24"/>
        </w:rPr>
        <w:t>.</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 xml:space="preserve">4. </w:t>
      </w:r>
      <w:proofErr w:type="spellStart"/>
      <w:r>
        <w:rPr>
          <w:rFonts w:ascii="Times New Roman" w:eastAsia="F2" w:hAnsi="Times New Roman" w:cs="Times New Roman"/>
          <w:iCs/>
          <w:color w:val="000000" w:themeColor="text1"/>
          <w:sz w:val="24"/>
          <w:szCs w:val="24"/>
        </w:rPr>
        <w:t>Апеляция</w:t>
      </w:r>
      <w:proofErr w:type="spellEnd"/>
      <w:r>
        <w:rPr>
          <w:rFonts w:ascii="Times New Roman" w:eastAsia="F2" w:hAnsi="Times New Roman" w:cs="Times New Roman"/>
          <w:iCs/>
          <w:color w:val="000000" w:themeColor="text1"/>
          <w:sz w:val="24"/>
          <w:szCs w:val="24"/>
        </w:rPr>
        <w:t xml:space="preserve">, </w:t>
      </w:r>
      <w:proofErr w:type="spellStart"/>
      <w:r>
        <w:rPr>
          <w:rFonts w:ascii="Times New Roman" w:eastAsia="F2" w:hAnsi="Times New Roman" w:cs="Times New Roman"/>
          <w:iCs/>
          <w:color w:val="000000" w:themeColor="text1"/>
          <w:sz w:val="24"/>
          <w:szCs w:val="24"/>
        </w:rPr>
        <w:t>аппеляция</w:t>
      </w:r>
      <w:proofErr w:type="spellEnd"/>
      <w:r>
        <w:rPr>
          <w:rFonts w:ascii="Times New Roman" w:eastAsia="F2" w:hAnsi="Times New Roman" w:cs="Times New Roman"/>
          <w:iCs/>
          <w:color w:val="000000" w:themeColor="text1"/>
          <w:sz w:val="24"/>
          <w:szCs w:val="24"/>
        </w:rPr>
        <w:t xml:space="preserve">, апелляция, </w:t>
      </w:r>
      <w:proofErr w:type="spellStart"/>
      <w:r>
        <w:rPr>
          <w:rFonts w:ascii="Times New Roman" w:eastAsia="F2" w:hAnsi="Times New Roman" w:cs="Times New Roman"/>
          <w:iCs/>
          <w:color w:val="000000" w:themeColor="text1"/>
          <w:sz w:val="24"/>
          <w:szCs w:val="24"/>
        </w:rPr>
        <w:t>аппелляция</w:t>
      </w:r>
      <w:proofErr w:type="spellEnd"/>
      <w:r>
        <w:rPr>
          <w:rFonts w:ascii="Times New Roman" w:eastAsia="F2" w:hAnsi="Times New Roman" w:cs="Times New Roman"/>
          <w:iCs/>
          <w:color w:val="000000" w:themeColor="text1"/>
          <w:sz w:val="24"/>
          <w:szCs w:val="24"/>
        </w:rPr>
        <w:t>.</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 xml:space="preserve">5. Меценат, </w:t>
      </w:r>
      <w:proofErr w:type="spellStart"/>
      <w:r>
        <w:rPr>
          <w:rFonts w:ascii="Times New Roman" w:eastAsia="F2" w:hAnsi="Times New Roman" w:cs="Times New Roman"/>
          <w:iCs/>
          <w:color w:val="000000" w:themeColor="text1"/>
          <w:sz w:val="24"/>
          <w:szCs w:val="24"/>
        </w:rPr>
        <w:t>миценат</w:t>
      </w:r>
      <w:proofErr w:type="spellEnd"/>
      <w:r>
        <w:rPr>
          <w:rFonts w:ascii="Times New Roman" w:eastAsia="F2" w:hAnsi="Times New Roman" w:cs="Times New Roman"/>
          <w:iCs/>
          <w:color w:val="000000" w:themeColor="text1"/>
          <w:sz w:val="24"/>
          <w:szCs w:val="24"/>
        </w:rPr>
        <w:t xml:space="preserve">, </w:t>
      </w:r>
      <w:proofErr w:type="spellStart"/>
      <w:r>
        <w:rPr>
          <w:rFonts w:ascii="Times New Roman" w:eastAsia="F2" w:hAnsi="Times New Roman" w:cs="Times New Roman"/>
          <w:iCs/>
          <w:color w:val="000000" w:themeColor="text1"/>
          <w:sz w:val="24"/>
          <w:szCs w:val="24"/>
        </w:rPr>
        <w:t>мицинат</w:t>
      </w:r>
      <w:proofErr w:type="spellEnd"/>
      <w:r>
        <w:rPr>
          <w:rFonts w:ascii="Times New Roman" w:eastAsia="F2" w:hAnsi="Times New Roman" w:cs="Times New Roman"/>
          <w:iCs/>
          <w:color w:val="000000" w:themeColor="text1"/>
          <w:sz w:val="24"/>
          <w:szCs w:val="24"/>
        </w:rPr>
        <w:t xml:space="preserve">, </w:t>
      </w:r>
      <w:proofErr w:type="spellStart"/>
      <w:r>
        <w:rPr>
          <w:rFonts w:ascii="Times New Roman" w:eastAsia="F2" w:hAnsi="Times New Roman" w:cs="Times New Roman"/>
          <w:iCs/>
          <w:color w:val="000000" w:themeColor="text1"/>
          <w:sz w:val="24"/>
          <w:szCs w:val="24"/>
        </w:rPr>
        <w:t>мецинат</w:t>
      </w:r>
      <w:proofErr w:type="spellEnd"/>
      <w:r>
        <w:rPr>
          <w:rFonts w:ascii="Times New Roman" w:eastAsia="F2" w:hAnsi="Times New Roman" w:cs="Times New Roman"/>
          <w:iCs/>
          <w:color w:val="000000" w:themeColor="text1"/>
          <w:sz w:val="24"/>
          <w:szCs w:val="24"/>
        </w:rPr>
        <w:t>.</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 xml:space="preserve">Задание 10. </w:t>
      </w:r>
      <w:r>
        <w:rPr>
          <w:rFonts w:ascii="Times New Roman" w:eastAsia="F2" w:hAnsi="Times New Roman" w:cs="Times New Roman"/>
          <w:i/>
          <w:iCs/>
          <w:color w:val="000000" w:themeColor="text1"/>
          <w:sz w:val="24"/>
          <w:szCs w:val="24"/>
        </w:rPr>
        <w:t>Расставьте знаки препинания там, где это необходимо.</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Выйдя за ворота, мы побрели __ не спеша __ по мягкой, пыльной дороге.</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2. Иней __ как белая крупная соль, он шуршит и хрустит под ногами.</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3. В некоторых языках __ например __ во французском __ отсутствует склонение.</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4. Начинало темнеть __ и на небе зажигались звезды.</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4A045A" w:rsidRDefault="007E24B1">
      <w:pPr>
        <w:tabs>
          <w:tab w:val="left" w:pos="0"/>
        </w:tabs>
        <w:autoSpaceDE w:val="0"/>
        <w:autoSpaceDN w:val="0"/>
        <w:adjustRightInd w:val="0"/>
        <w:spacing w:after="0" w:line="360" w:lineRule="auto"/>
        <w:jc w:val="center"/>
        <w:rPr>
          <w:rFonts w:ascii="Times New Roman" w:eastAsia="F3" w:hAnsi="Times New Roman" w:cs="Times New Roman"/>
          <w:b/>
          <w:bCs/>
          <w:iCs/>
          <w:color w:val="000000" w:themeColor="text1"/>
          <w:sz w:val="24"/>
          <w:szCs w:val="24"/>
        </w:rPr>
      </w:pPr>
      <w:r>
        <w:rPr>
          <w:rFonts w:ascii="Times New Roman" w:eastAsia="F3" w:hAnsi="Times New Roman" w:cs="Times New Roman"/>
          <w:b/>
          <w:bCs/>
          <w:iCs/>
          <w:color w:val="000000" w:themeColor="text1"/>
          <w:sz w:val="24"/>
          <w:szCs w:val="24"/>
        </w:rPr>
        <w:t>Тест 4</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Задание 1.</w:t>
      </w:r>
      <w:r>
        <w:rPr>
          <w:rFonts w:ascii="Times New Roman" w:eastAsia="F3" w:hAnsi="Times New Roman" w:cs="Times New Roman"/>
          <w:b/>
          <w:bCs/>
          <w:i/>
          <w:iCs/>
          <w:color w:val="000000" w:themeColor="text1"/>
          <w:sz w:val="24"/>
          <w:szCs w:val="24"/>
        </w:rPr>
        <w:t xml:space="preserve"> </w:t>
      </w:r>
      <w:r>
        <w:rPr>
          <w:rFonts w:ascii="Times New Roman" w:eastAsia="F2" w:hAnsi="Times New Roman" w:cs="Times New Roman"/>
          <w:i/>
          <w:iCs/>
          <w:color w:val="000000" w:themeColor="text1"/>
          <w:sz w:val="24"/>
          <w:szCs w:val="24"/>
        </w:rPr>
        <w:t>Поставьте в словах ударение. Объясните значение подчеркнутых слов. Объясните значение подчеркнутого слова:</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средства</w:t>
      </w:r>
      <w:proofErr w:type="gramEnd"/>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проведена</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звонит</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принявший</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вербовщик</w:t>
      </w:r>
      <w:proofErr w:type="gramEnd"/>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феномен</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утонченный</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u w:val="single"/>
        </w:rPr>
        <w:t>травести</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танцовщик</w:t>
      </w:r>
      <w:proofErr w:type="gramEnd"/>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черпать</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сосредоточение</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изредка</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набаловаться</w:t>
      </w:r>
      <w:proofErr w:type="gramEnd"/>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подростковый</w:t>
      </w:r>
      <w:r>
        <w:rPr>
          <w:rFonts w:ascii="Times New Roman" w:eastAsia="F2" w:hAnsi="Times New Roman" w:cs="Times New Roman"/>
          <w:iCs/>
          <w:color w:val="000000" w:themeColor="text1"/>
          <w:sz w:val="24"/>
          <w:szCs w:val="24"/>
        </w:rPr>
        <w:tab/>
        <w:t>иссиня-черный</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квартал</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Задание 2</w:t>
      </w:r>
      <w:r>
        <w:rPr>
          <w:rFonts w:ascii="Times New Roman" w:eastAsia="F2" w:hAnsi="Times New Roman" w:cs="Times New Roman"/>
          <w:iCs/>
          <w:color w:val="000000" w:themeColor="text1"/>
          <w:sz w:val="24"/>
          <w:szCs w:val="24"/>
        </w:rPr>
        <w:t xml:space="preserve">. </w:t>
      </w:r>
      <w:r>
        <w:rPr>
          <w:rFonts w:ascii="Times New Roman" w:eastAsia="F2" w:hAnsi="Times New Roman" w:cs="Times New Roman"/>
          <w:i/>
          <w:iCs/>
          <w:color w:val="000000" w:themeColor="text1"/>
          <w:sz w:val="24"/>
          <w:szCs w:val="24"/>
        </w:rPr>
        <w:t>Определите род заимствованных существительных; допишите окончания прилагательных и местоимений.</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 xml:space="preserve">1. У нас на подоконнике уже много лет растет </w:t>
      </w:r>
      <w:proofErr w:type="spellStart"/>
      <w:r>
        <w:rPr>
          <w:rFonts w:ascii="Times New Roman" w:eastAsia="F2" w:hAnsi="Times New Roman" w:cs="Times New Roman"/>
          <w:iCs/>
          <w:color w:val="000000" w:themeColor="text1"/>
          <w:sz w:val="24"/>
          <w:szCs w:val="24"/>
        </w:rPr>
        <w:t>целебн</w:t>
      </w:r>
      <w:proofErr w:type="spellEnd"/>
      <w:r>
        <w:rPr>
          <w:rFonts w:ascii="Times New Roman" w:eastAsia="F2" w:hAnsi="Times New Roman" w:cs="Times New Roman"/>
          <w:iCs/>
          <w:color w:val="000000" w:themeColor="text1"/>
          <w:sz w:val="24"/>
          <w:szCs w:val="24"/>
        </w:rPr>
        <w:t>… алоэ.</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 xml:space="preserve">2. Насколько хватало глаз, мы видели только </w:t>
      </w:r>
      <w:proofErr w:type="spellStart"/>
      <w:r>
        <w:rPr>
          <w:rFonts w:ascii="Times New Roman" w:eastAsia="F2" w:hAnsi="Times New Roman" w:cs="Times New Roman"/>
          <w:iCs/>
          <w:color w:val="000000" w:themeColor="text1"/>
          <w:sz w:val="24"/>
          <w:szCs w:val="24"/>
        </w:rPr>
        <w:t>ровн</w:t>
      </w:r>
      <w:proofErr w:type="spellEnd"/>
      <w:r>
        <w:rPr>
          <w:rFonts w:ascii="Times New Roman" w:eastAsia="F2" w:hAnsi="Times New Roman" w:cs="Times New Roman"/>
          <w:iCs/>
          <w:color w:val="000000" w:themeColor="text1"/>
          <w:sz w:val="24"/>
          <w:szCs w:val="24"/>
        </w:rPr>
        <w:t>… шоссе.</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 xml:space="preserve">3. Как… </w:t>
      </w:r>
      <w:proofErr w:type="spellStart"/>
      <w:r>
        <w:rPr>
          <w:rFonts w:ascii="Times New Roman" w:eastAsia="F2" w:hAnsi="Times New Roman" w:cs="Times New Roman"/>
          <w:iCs/>
          <w:color w:val="000000" w:themeColor="text1"/>
          <w:sz w:val="24"/>
          <w:szCs w:val="24"/>
        </w:rPr>
        <w:t>вкусн</w:t>
      </w:r>
      <w:proofErr w:type="spellEnd"/>
      <w:r>
        <w:rPr>
          <w:rFonts w:ascii="Times New Roman" w:eastAsia="F2" w:hAnsi="Times New Roman" w:cs="Times New Roman"/>
          <w:iCs/>
          <w:color w:val="000000" w:themeColor="text1"/>
          <w:sz w:val="24"/>
          <w:szCs w:val="24"/>
        </w:rPr>
        <w:t>… эта… салями!</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 xml:space="preserve">4. На </w:t>
      </w:r>
      <w:proofErr w:type="spellStart"/>
      <w:r>
        <w:rPr>
          <w:rFonts w:ascii="Times New Roman" w:eastAsia="F2" w:hAnsi="Times New Roman" w:cs="Times New Roman"/>
          <w:iCs/>
          <w:color w:val="000000" w:themeColor="text1"/>
          <w:sz w:val="24"/>
          <w:szCs w:val="24"/>
        </w:rPr>
        <w:t>эт</w:t>
      </w:r>
      <w:proofErr w:type="spellEnd"/>
      <w:r>
        <w:rPr>
          <w:rFonts w:ascii="Times New Roman" w:eastAsia="F2" w:hAnsi="Times New Roman" w:cs="Times New Roman"/>
          <w:iCs/>
          <w:color w:val="000000" w:themeColor="text1"/>
          <w:sz w:val="24"/>
          <w:szCs w:val="24"/>
        </w:rPr>
        <w:t xml:space="preserve">… </w:t>
      </w:r>
      <w:proofErr w:type="spellStart"/>
      <w:r>
        <w:rPr>
          <w:rFonts w:ascii="Times New Roman" w:eastAsia="F2" w:hAnsi="Times New Roman" w:cs="Times New Roman"/>
          <w:iCs/>
          <w:color w:val="000000" w:themeColor="text1"/>
          <w:sz w:val="24"/>
          <w:szCs w:val="24"/>
        </w:rPr>
        <w:t>узк</w:t>
      </w:r>
      <w:proofErr w:type="spellEnd"/>
      <w:r>
        <w:rPr>
          <w:rFonts w:ascii="Times New Roman" w:eastAsia="F2" w:hAnsi="Times New Roman" w:cs="Times New Roman"/>
          <w:iCs/>
          <w:color w:val="000000" w:themeColor="text1"/>
          <w:sz w:val="24"/>
          <w:szCs w:val="24"/>
        </w:rPr>
        <w:t>… авеню им было не разойтись.</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 xml:space="preserve">5. Хорошо было сидеть у теплого камина и потягивать </w:t>
      </w:r>
      <w:proofErr w:type="spellStart"/>
      <w:r>
        <w:rPr>
          <w:rFonts w:ascii="Times New Roman" w:eastAsia="F2" w:hAnsi="Times New Roman" w:cs="Times New Roman"/>
          <w:iCs/>
          <w:color w:val="000000" w:themeColor="text1"/>
          <w:sz w:val="24"/>
          <w:szCs w:val="24"/>
        </w:rPr>
        <w:t>шотландск</w:t>
      </w:r>
      <w:proofErr w:type="spellEnd"/>
      <w:r>
        <w:rPr>
          <w:rFonts w:ascii="Times New Roman" w:eastAsia="F2" w:hAnsi="Times New Roman" w:cs="Times New Roman"/>
          <w:iCs/>
          <w:color w:val="000000" w:themeColor="text1"/>
          <w:sz w:val="24"/>
          <w:szCs w:val="24"/>
        </w:rPr>
        <w:t>… виски.</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6. Красив… горд… шимпанзе с достоинством глядел на посетителей.</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 xml:space="preserve">7. </w:t>
      </w:r>
      <w:proofErr w:type="spellStart"/>
      <w:r>
        <w:rPr>
          <w:rFonts w:ascii="Times New Roman" w:eastAsia="F2" w:hAnsi="Times New Roman" w:cs="Times New Roman"/>
          <w:iCs/>
          <w:color w:val="000000" w:themeColor="text1"/>
          <w:sz w:val="24"/>
          <w:szCs w:val="24"/>
        </w:rPr>
        <w:t>Забавн</w:t>
      </w:r>
      <w:proofErr w:type="spellEnd"/>
      <w:r>
        <w:rPr>
          <w:rFonts w:ascii="Times New Roman" w:eastAsia="F2" w:hAnsi="Times New Roman" w:cs="Times New Roman"/>
          <w:iCs/>
          <w:color w:val="000000" w:themeColor="text1"/>
          <w:sz w:val="24"/>
          <w:szCs w:val="24"/>
        </w:rPr>
        <w:t>… пони всегда притягивает к себе восхищенные взгляды детей.</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 xml:space="preserve">8. </w:t>
      </w:r>
      <w:proofErr w:type="spellStart"/>
      <w:r>
        <w:rPr>
          <w:rFonts w:ascii="Times New Roman" w:eastAsia="F2" w:hAnsi="Times New Roman" w:cs="Times New Roman"/>
          <w:iCs/>
          <w:color w:val="000000" w:themeColor="text1"/>
          <w:sz w:val="24"/>
          <w:szCs w:val="24"/>
        </w:rPr>
        <w:t>Живописн</w:t>
      </w:r>
      <w:proofErr w:type="spellEnd"/>
      <w:r>
        <w:rPr>
          <w:rFonts w:ascii="Times New Roman" w:eastAsia="F2" w:hAnsi="Times New Roman" w:cs="Times New Roman"/>
          <w:iCs/>
          <w:color w:val="000000" w:themeColor="text1"/>
          <w:sz w:val="24"/>
          <w:szCs w:val="24"/>
        </w:rPr>
        <w:t>… Капри стал для многих любимым местом отдыха.</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9. Вчера «Таймс» опубликовал… интересующие нас сведения.</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 xml:space="preserve">10. «Шпигель» </w:t>
      </w:r>
      <w:proofErr w:type="spellStart"/>
      <w:r>
        <w:rPr>
          <w:rFonts w:ascii="Times New Roman" w:eastAsia="F2" w:hAnsi="Times New Roman" w:cs="Times New Roman"/>
          <w:iCs/>
          <w:color w:val="000000" w:themeColor="text1"/>
          <w:sz w:val="24"/>
          <w:szCs w:val="24"/>
        </w:rPr>
        <w:t>перв</w:t>
      </w:r>
      <w:proofErr w:type="spellEnd"/>
      <w:r>
        <w:rPr>
          <w:rFonts w:ascii="Times New Roman" w:eastAsia="F2" w:hAnsi="Times New Roman" w:cs="Times New Roman"/>
          <w:iCs/>
          <w:color w:val="000000" w:themeColor="text1"/>
          <w:sz w:val="24"/>
          <w:szCs w:val="24"/>
        </w:rPr>
        <w:t>… рассказал… об этих событиях.</w:t>
      </w:r>
    </w:p>
    <w:p w:rsidR="004A045A" w:rsidRDefault="004A045A">
      <w:pPr>
        <w:tabs>
          <w:tab w:val="left" w:pos="0"/>
        </w:tabs>
        <w:autoSpaceDE w:val="0"/>
        <w:autoSpaceDN w:val="0"/>
        <w:adjustRightInd w:val="0"/>
        <w:spacing w:after="0" w:line="360" w:lineRule="auto"/>
        <w:ind w:firstLine="709"/>
        <w:jc w:val="both"/>
        <w:rPr>
          <w:rFonts w:ascii="Times New Roman" w:eastAsia="F2" w:hAnsi="Times New Roman" w:cs="Times New Roman"/>
          <w:i/>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Задание 3.</w:t>
      </w:r>
      <w:r>
        <w:rPr>
          <w:rFonts w:ascii="Times New Roman" w:eastAsia="F3" w:hAnsi="Times New Roman" w:cs="Times New Roman"/>
          <w:b/>
          <w:bCs/>
          <w:i/>
          <w:iCs/>
          <w:color w:val="000000" w:themeColor="text1"/>
          <w:sz w:val="24"/>
          <w:szCs w:val="24"/>
        </w:rPr>
        <w:t xml:space="preserve"> </w:t>
      </w:r>
      <w:r>
        <w:rPr>
          <w:rFonts w:ascii="Times New Roman" w:eastAsia="F2" w:hAnsi="Times New Roman" w:cs="Times New Roman"/>
          <w:i/>
          <w:iCs/>
          <w:color w:val="000000" w:themeColor="text1"/>
          <w:sz w:val="24"/>
          <w:szCs w:val="24"/>
        </w:rPr>
        <w:t>Выберите из скобок правильную форму слова и выпишите с ней словосочетание из предложения.</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(Бока – боки) у старой лошади были ввалившиеся.</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 xml:space="preserve">2. Огромные (жернова – </w:t>
      </w:r>
      <w:proofErr w:type="spellStart"/>
      <w:r>
        <w:rPr>
          <w:rFonts w:ascii="Times New Roman" w:eastAsia="F2" w:hAnsi="Times New Roman" w:cs="Times New Roman"/>
          <w:iCs/>
          <w:color w:val="000000" w:themeColor="text1"/>
          <w:sz w:val="24"/>
          <w:szCs w:val="24"/>
        </w:rPr>
        <w:t>жерновы</w:t>
      </w:r>
      <w:proofErr w:type="spellEnd"/>
      <w:r>
        <w:rPr>
          <w:rFonts w:ascii="Times New Roman" w:eastAsia="F2" w:hAnsi="Times New Roman" w:cs="Times New Roman"/>
          <w:iCs/>
          <w:color w:val="000000" w:themeColor="text1"/>
          <w:sz w:val="24"/>
          <w:szCs w:val="24"/>
        </w:rPr>
        <w:t>) вращались очень медленно.</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3. Поверьте, наши (инструктора – инструкторы) очень опытны.</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4. (Инженера – инженеры) нашего КБ работают на пределе возможностей.</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5. Все (рефлекторы – рефлектора) исправны.</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lastRenderedPageBreak/>
        <w:t>6. (Пропуска – пропуски) рабочих дней на производстве недопустимы.</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7. Кузнечные (меха – мехи) бешено раздувались.</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8. Водить автобусы по скользким извилистым дорогам могут только опытные (шофера – шоферы).</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9. Важнейшие (сектора – секторы) учреждения были укреплены новыми сотрудниками.</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 xml:space="preserve">Задание 4. </w:t>
      </w:r>
      <w:r>
        <w:rPr>
          <w:rFonts w:ascii="Times New Roman" w:eastAsia="F2" w:hAnsi="Times New Roman" w:cs="Times New Roman"/>
          <w:i/>
          <w:iCs/>
          <w:color w:val="000000" w:themeColor="text1"/>
          <w:sz w:val="24"/>
          <w:szCs w:val="24"/>
        </w:rPr>
        <w:t>Раскройте скобки, запишите словосочетание, в котором числительное напишите словом.</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У соседа было (3 ребенка).</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2. (2 друга) весело болтали о чем-то.</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3. Когда мы подошли к месту сбора, мальчиков было уже (6).</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4. Вошли (4) в огромных папахах.</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5. (3 волка) бежали по дороге.</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6. Метель не утихала в течение (3 сутки).</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7. Мы ехали на поезде (1,5 суток).</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Задание 5.</w:t>
      </w:r>
      <w:r>
        <w:rPr>
          <w:rFonts w:ascii="Times New Roman" w:eastAsia="F3" w:hAnsi="Times New Roman" w:cs="Times New Roman"/>
          <w:b/>
          <w:bCs/>
          <w:i/>
          <w:iCs/>
          <w:color w:val="000000" w:themeColor="text1"/>
          <w:sz w:val="24"/>
          <w:szCs w:val="24"/>
        </w:rPr>
        <w:t xml:space="preserve"> </w:t>
      </w:r>
      <w:r>
        <w:rPr>
          <w:rFonts w:ascii="Times New Roman" w:eastAsia="F2" w:hAnsi="Times New Roman" w:cs="Times New Roman"/>
          <w:i/>
          <w:iCs/>
          <w:color w:val="000000" w:themeColor="text1"/>
          <w:sz w:val="24"/>
          <w:szCs w:val="24"/>
        </w:rPr>
        <w:t>Раскройте скобки, замените неопределенную форму глагола на соответствующую контексту каждого предложения. Выпишите словосочетания с этими словоформами. Где возможно, укажите синонимические нормативные варианты.</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Их (чтить), им повинуются миллионы.</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2. Белье (колыхаться) на ветру.</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3. Из вагонов поезда отъезжающие (махать) оставшимся на перроне.</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4. А Ванюшка сидит себе в корыте и (плескать) воду вокруг себя.</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5. Им (двигать) чувство сострадания.</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6. Хозяйка (сыпать) курам просо.</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7. Несколько дней волк (рыскать) по лесу, ищет добычу.</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Задание 6</w:t>
      </w:r>
      <w:r>
        <w:rPr>
          <w:rFonts w:ascii="Times New Roman" w:eastAsia="F2" w:hAnsi="Times New Roman" w:cs="Times New Roman"/>
          <w:b/>
          <w:bCs/>
          <w:iCs/>
          <w:color w:val="000000" w:themeColor="text1"/>
          <w:sz w:val="24"/>
          <w:szCs w:val="24"/>
        </w:rPr>
        <w:t>.</w:t>
      </w:r>
      <w:r>
        <w:rPr>
          <w:rFonts w:ascii="Times New Roman" w:eastAsia="F2" w:hAnsi="Times New Roman" w:cs="Times New Roman"/>
          <w:b/>
          <w:bCs/>
          <w:i/>
          <w:iCs/>
          <w:color w:val="000000" w:themeColor="text1"/>
          <w:sz w:val="24"/>
          <w:szCs w:val="24"/>
        </w:rPr>
        <w:t xml:space="preserve"> </w:t>
      </w:r>
      <w:r>
        <w:rPr>
          <w:rFonts w:ascii="Times New Roman" w:eastAsia="F2" w:hAnsi="Times New Roman" w:cs="Times New Roman"/>
          <w:i/>
          <w:iCs/>
          <w:color w:val="000000" w:themeColor="text1"/>
          <w:sz w:val="24"/>
          <w:szCs w:val="24"/>
        </w:rPr>
        <w:t>Исправьте ошибки, где это необходимо.</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 xml:space="preserve">1. Когда в следующий раз я </w:t>
      </w:r>
      <w:proofErr w:type="spellStart"/>
      <w:r>
        <w:rPr>
          <w:rFonts w:ascii="Times New Roman" w:eastAsia="F2" w:hAnsi="Times New Roman" w:cs="Times New Roman"/>
          <w:iCs/>
          <w:color w:val="000000" w:themeColor="text1"/>
          <w:sz w:val="24"/>
          <w:szCs w:val="24"/>
        </w:rPr>
        <w:t>очучусь</w:t>
      </w:r>
      <w:proofErr w:type="spellEnd"/>
      <w:r>
        <w:rPr>
          <w:rFonts w:ascii="Times New Roman" w:eastAsia="F2" w:hAnsi="Times New Roman" w:cs="Times New Roman"/>
          <w:iCs/>
          <w:color w:val="000000" w:themeColor="text1"/>
          <w:sz w:val="24"/>
          <w:szCs w:val="24"/>
        </w:rPr>
        <w:t xml:space="preserve"> в этих местах, я сумею уже хорошо ориентироваться в обстановке.</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 xml:space="preserve">2. Легкий морозец приятно </w:t>
      </w:r>
      <w:proofErr w:type="spellStart"/>
      <w:r>
        <w:rPr>
          <w:rFonts w:ascii="Times New Roman" w:eastAsia="F2" w:hAnsi="Times New Roman" w:cs="Times New Roman"/>
          <w:iCs/>
          <w:color w:val="000000" w:themeColor="text1"/>
          <w:sz w:val="24"/>
          <w:szCs w:val="24"/>
        </w:rPr>
        <w:t>щипет</w:t>
      </w:r>
      <w:proofErr w:type="spellEnd"/>
      <w:r>
        <w:rPr>
          <w:rFonts w:ascii="Times New Roman" w:eastAsia="F2" w:hAnsi="Times New Roman" w:cs="Times New Roman"/>
          <w:iCs/>
          <w:color w:val="000000" w:themeColor="text1"/>
          <w:sz w:val="24"/>
          <w:szCs w:val="24"/>
        </w:rPr>
        <w:t xml:space="preserve"> за уши.</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3. Спортсмен мечет ядро.</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3" w:hAnsi="Times New Roman" w:cs="Times New Roman"/>
          <w:b/>
          <w:bCs/>
          <w:iCs/>
          <w:color w:val="000000" w:themeColor="text1"/>
          <w:sz w:val="24"/>
          <w:szCs w:val="24"/>
        </w:rPr>
      </w:pPr>
      <w:r>
        <w:rPr>
          <w:rFonts w:ascii="Times New Roman" w:eastAsia="F3" w:hAnsi="Times New Roman" w:cs="Times New Roman"/>
          <w:b/>
          <w:bCs/>
          <w:iCs/>
          <w:color w:val="000000" w:themeColor="text1"/>
          <w:sz w:val="24"/>
          <w:szCs w:val="24"/>
        </w:rPr>
        <w:t>Задание 7.</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
          <w:iCs/>
          <w:color w:val="000000" w:themeColor="text1"/>
          <w:sz w:val="24"/>
          <w:szCs w:val="24"/>
        </w:rPr>
        <w:t xml:space="preserve">А. </w:t>
      </w:r>
      <w:r>
        <w:rPr>
          <w:rFonts w:ascii="Times New Roman" w:eastAsia="F2" w:hAnsi="Times New Roman" w:cs="Times New Roman"/>
          <w:i/>
          <w:iCs/>
          <w:color w:val="000000" w:themeColor="text1"/>
          <w:sz w:val="24"/>
          <w:szCs w:val="24"/>
        </w:rPr>
        <w:t>Раскройте скобки и согласуйте сказуемое с подлежащим, поставив глагол в соответствующую форму.</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lastRenderedPageBreak/>
        <w:t>1. Между тем ряд аспирантов, обнаруживая специальные знания по темам своих диссертаций, не (проявлять) никакого стремления к самостоятельному научному исследованию.</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2. Большинство участников собрания (проголосовать) за предложенную резолюцию.</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3. Администрацией школы (приниматься) ряд мер, направленных на укрепление дисциплины среди учащихся.</w:t>
      </w:r>
    </w:p>
    <w:p w:rsidR="004A045A" w:rsidRDefault="004A045A">
      <w:pPr>
        <w:tabs>
          <w:tab w:val="left" w:pos="0"/>
        </w:tabs>
        <w:autoSpaceDE w:val="0"/>
        <w:autoSpaceDN w:val="0"/>
        <w:adjustRightInd w:val="0"/>
        <w:spacing w:after="0" w:line="360" w:lineRule="auto"/>
        <w:ind w:firstLine="709"/>
        <w:jc w:val="both"/>
        <w:rPr>
          <w:rFonts w:ascii="Times New Roman" w:eastAsia="F2" w:hAnsi="Times New Roman" w:cs="Times New Roman"/>
          <w:b/>
          <w:bCs/>
          <w:i/>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2" w:hAnsi="Times New Roman" w:cs="Times New Roman"/>
          <w:b/>
          <w:bCs/>
          <w:i/>
          <w:iCs/>
          <w:color w:val="000000" w:themeColor="text1"/>
          <w:sz w:val="24"/>
          <w:szCs w:val="24"/>
        </w:rPr>
        <w:t xml:space="preserve">Б. </w:t>
      </w:r>
      <w:r>
        <w:rPr>
          <w:rFonts w:ascii="Times New Roman" w:eastAsia="F2" w:hAnsi="Times New Roman" w:cs="Times New Roman"/>
          <w:bCs/>
          <w:i/>
          <w:iCs/>
          <w:color w:val="000000" w:themeColor="text1"/>
          <w:sz w:val="24"/>
          <w:szCs w:val="24"/>
        </w:rPr>
        <w:t>Д</w:t>
      </w:r>
      <w:r>
        <w:rPr>
          <w:rFonts w:ascii="Times New Roman" w:eastAsia="F2" w:hAnsi="Times New Roman" w:cs="Times New Roman"/>
          <w:i/>
          <w:iCs/>
          <w:color w:val="000000" w:themeColor="text1"/>
          <w:sz w:val="24"/>
          <w:szCs w:val="24"/>
        </w:rPr>
        <w:t>опишите окончания глаголов.</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Десять студентов окончил… институт с отличием.</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 xml:space="preserve">2. До конца пути </w:t>
      </w:r>
      <w:proofErr w:type="spellStart"/>
      <w:r>
        <w:rPr>
          <w:rFonts w:ascii="Times New Roman" w:eastAsia="F2" w:hAnsi="Times New Roman" w:cs="Times New Roman"/>
          <w:iCs/>
          <w:color w:val="000000" w:themeColor="text1"/>
          <w:sz w:val="24"/>
          <w:szCs w:val="24"/>
        </w:rPr>
        <w:t>оставал</w:t>
      </w:r>
      <w:proofErr w:type="spellEnd"/>
      <w:r>
        <w:rPr>
          <w:rFonts w:ascii="Times New Roman" w:eastAsia="F2" w:hAnsi="Times New Roman" w:cs="Times New Roman"/>
          <w:iCs/>
          <w:color w:val="000000" w:themeColor="text1"/>
          <w:sz w:val="24"/>
          <w:szCs w:val="24"/>
        </w:rPr>
        <w:t>…</w:t>
      </w:r>
      <w:proofErr w:type="spellStart"/>
      <w:r>
        <w:rPr>
          <w:rFonts w:ascii="Times New Roman" w:eastAsia="F2" w:hAnsi="Times New Roman" w:cs="Times New Roman"/>
          <w:iCs/>
          <w:color w:val="000000" w:themeColor="text1"/>
          <w:sz w:val="24"/>
          <w:szCs w:val="24"/>
        </w:rPr>
        <w:t>сь</w:t>
      </w:r>
      <w:proofErr w:type="spellEnd"/>
      <w:r>
        <w:rPr>
          <w:rFonts w:ascii="Times New Roman" w:eastAsia="F2" w:hAnsi="Times New Roman" w:cs="Times New Roman"/>
          <w:iCs/>
          <w:color w:val="000000" w:themeColor="text1"/>
          <w:sz w:val="24"/>
          <w:szCs w:val="24"/>
        </w:rPr>
        <w:t xml:space="preserve"> двадцать пять километров.</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3. У нее был… три дочери.</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4. Это было крупное соревнование, в котором участвовал… двадцать один российский спортсмен.</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5. Полчаса пролетел... как одно мгновенье.</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Задание 8.</w:t>
      </w:r>
      <w:r>
        <w:rPr>
          <w:rFonts w:ascii="Times New Roman" w:eastAsia="F3" w:hAnsi="Times New Roman" w:cs="Times New Roman"/>
          <w:b/>
          <w:bCs/>
          <w:i/>
          <w:iCs/>
          <w:color w:val="000000" w:themeColor="text1"/>
          <w:sz w:val="24"/>
          <w:szCs w:val="24"/>
        </w:rPr>
        <w:t xml:space="preserve"> </w:t>
      </w:r>
      <w:r>
        <w:rPr>
          <w:rFonts w:ascii="Times New Roman" w:eastAsia="F2" w:hAnsi="Times New Roman" w:cs="Times New Roman"/>
          <w:i/>
          <w:iCs/>
          <w:color w:val="000000" w:themeColor="text1"/>
          <w:sz w:val="24"/>
          <w:szCs w:val="24"/>
        </w:rPr>
        <w:t>Запишите предложения в соответствии с литературной нормой.</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Этот мальчик … непоседа (ужасный – ужасная).</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2. Он ведь … сирота (круглый – круглая).</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3. Она … врач (замечательная – замечательный).</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4. Государственная и кооперативная торговая … (сеть – сети).</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5. Католическая и протестантская … (церковь – церкви).</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6. Как в этой, так и в соседней… (комнате – комнатах).</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7. Глаголы совершенного и несовершенного… (вида – видов).</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8. Московский и Волжский … (автозавод – автозаводы).</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9. В западной и восточной … страны (части – частях).</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10. Пятое и шестое … заняты (место – места).</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Задание 9.</w:t>
      </w:r>
      <w:r>
        <w:rPr>
          <w:rFonts w:ascii="Times New Roman" w:eastAsia="F3" w:hAnsi="Times New Roman" w:cs="Times New Roman"/>
          <w:b/>
          <w:bCs/>
          <w:i/>
          <w:iCs/>
          <w:color w:val="000000" w:themeColor="text1"/>
          <w:sz w:val="24"/>
          <w:szCs w:val="24"/>
        </w:rPr>
        <w:t xml:space="preserve"> </w:t>
      </w:r>
      <w:r>
        <w:rPr>
          <w:rFonts w:ascii="Times New Roman" w:eastAsia="F2" w:hAnsi="Times New Roman" w:cs="Times New Roman"/>
          <w:i/>
          <w:iCs/>
          <w:color w:val="000000" w:themeColor="text1"/>
          <w:sz w:val="24"/>
          <w:szCs w:val="24"/>
        </w:rPr>
        <w:t>Запишите предложения в соответствии с литературной нормой.</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Чтобы уяснить … вопроса, необходимо глубже его исследовать (сущность – существо).</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2. Очень часто принимаем мы … за действительное (желаемое – желательное).</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3. Все говорили в один голос, что он … натура (лиричная – лирическая).</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4. В его … искусству было что-то страстное (служении – службе).</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5. На сцене театра не появляются произведения на историческую … (тему – тематику).</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 xml:space="preserve">6. Нет спора, что среди множества личных историй попадаются и </w:t>
      </w:r>
      <w:proofErr w:type="gramStart"/>
      <w:r>
        <w:rPr>
          <w:rFonts w:ascii="Times New Roman" w:eastAsia="F2" w:hAnsi="Times New Roman" w:cs="Times New Roman"/>
          <w:iCs/>
          <w:color w:val="000000" w:themeColor="text1"/>
          <w:sz w:val="24"/>
          <w:szCs w:val="24"/>
        </w:rPr>
        <w:t>… ,</w:t>
      </w:r>
      <w:proofErr w:type="gramEnd"/>
      <w:r>
        <w:rPr>
          <w:rFonts w:ascii="Times New Roman" w:eastAsia="F2" w:hAnsi="Times New Roman" w:cs="Times New Roman"/>
          <w:iCs/>
          <w:color w:val="000000" w:themeColor="text1"/>
          <w:sz w:val="24"/>
          <w:szCs w:val="24"/>
        </w:rPr>
        <w:t xml:space="preserve"> выражающие закономерности эпохи (типовые – типичные).</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Задание 10.</w:t>
      </w:r>
      <w:r>
        <w:rPr>
          <w:rFonts w:ascii="Times New Roman" w:eastAsia="F3" w:hAnsi="Times New Roman" w:cs="Times New Roman"/>
          <w:b/>
          <w:bCs/>
          <w:i/>
          <w:iCs/>
          <w:color w:val="000000" w:themeColor="text1"/>
          <w:sz w:val="24"/>
          <w:szCs w:val="24"/>
        </w:rPr>
        <w:t xml:space="preserve"> </w:t>
      </w:r>
      <w:r>
        <w:rPr>
          <w:rFonts w:ascii="Times New Roman" w:eastAsia="F2" w:hAnsi="Times New Roman" w:cs="Times New Roman"/>
          <w:i/>
          <w:iCs/>
          <w:color w:val="000000" w:themeColor="text1"/>
          <w:sz w:val="24"/>
          <w:szCs w:val="24"/>
        </w:rPr>
        <w:t>Выпишите номера правильно составленных словосочетаний.</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Гостевой номер.</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2. Деловой день.</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3. Лесистая река.</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4. Дельный взор.</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5. Лесная опушка.</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6. Националистический бюджет.</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7. Националистическое требование.</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8. Практичный цвет.</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4A045A" w:rsidRDefault="007E24B1">
      <w:pPr>
        <w:tabs>
          <w:tab w:val="left" w:pos="0"/>
        </w:tabs>
        <w:autoSpaceDE w:val="0"/>
        <w:autoSpaceDN w:val="0"/>
        <w:adjustRightInd w:val="0"/>
        <w:spacing w:after="0" w:line="360" w:lineRule="auto"/>
        <w:jc w:val="center"/>
        <w:rPr>
          <w:rFonts w:ascii="Times New Roman" w:eastAsia="F3" w:hAnsi="Times New Roman" w:cs="Times New Roman"/>
          <w:b/>
          <w:bCs/>
          <w:iCs/>
          <w:color w:val="000000" w:themeColor="text1"/>
          <w:sz w:val="24"/>
          <w:szCs w:val="24"/>
        </w:rPr>
      </w:pPr>
      <w:r>
        <w:rPr>
          <w:rFonts w:ascii="Times New Roman" w:eastAsia="F3" w:hAnsi="Times New Roman" w:cs="Times New Roman"/>
          <w:b/>
          <w:bCs/>
          <w:iCs/>
          <w:color w:val="000000" w:themeColor="text1"/>
          <w:sz w:val="24"/>
          <w:szCs w:val="24"/>
        </w:rPr>
        <w:t>Тест 5</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Задание 1.</w:t>
      </w:r>
      <w:r>
        <w:rPr>
          <w:rFonts w:ascii="Times New Roman" w:eastAsia="F3" w:hAnsi="Times New Roman" w:cs="Times New Roman"/>
          <w:b/>
          <w:bCs/>
          <w:i/>
          <w:iCs/>
          <w:color w:val="000000" w:themeColor="text1"/>
          <w:sz w:val="24"/>
          <w:szCs w:val="24"/>
        </w:rPr>
        <w:t xml:space="preserve"> </w:t>
      </w:r>
      <w:r>
        <w:rPr>
          <w:rFonts w:ascii="Times New Roman" w:eastAsia="F2" w:hAnsi="Times New Roman" w:cs="Times New Roman"/>
          <w:i/>
          <w:iCs/>
          <w:color w:val="000000" w:themeColor="text1"/>
          <w:sz w:val="24"/>
          <w:szCs w:val="24"/>
        </w:rPr>
        <w:t>Расставьте ударение в словах:</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каталог</w:t>
      </w:r>
      <w:proofErr w:type="gramEnd"/>
      <w:r>
        <w:rPr>
          <w:rFonts w:ascii="Times New Roman" w:eastAsia="F2" w:hAnsi="Times New Roman" w:cs="Times New Roman"/>
          <w:iCs/>
          <w:color w:val="000000" w:themeColor="text1"/>
          <w:sz w:val="24"/>
          <w:szCs w:val="24"/>
        </w:rPr>
        <w:tab/>
        <w:t>табу</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генезис</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некролог</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деяние</w:t>
      </w:r>
      <w:proofErr w:type="gramEnd"/>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договорный</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договоренность</w:t>
      </w:r>
      <w:r>
        <w:rPr>
          <w:rFonts w:ascii="Times New Roman" w:eastAsia="F2" w:hAnsi="Times New Roman" w:cs="Times New Roman"/>
          <w:iCs/>
          <w:color w:val="000000" w:themeColor="text1"/>
          <w:sz w:val="24"/>
          <w:szCs w:val="24"/>
        </w:rPr>
        <w:tab/>
        <w:t>неизбалованный</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3" w:hAnsi="Times New Roman" w:cs="Times New Roman"/>
          <w:b/>
          <w:bCs/>
          <w:i/>
          <w:iCs/>
          <w:color w:val="000000" w:themeColor="text1"/>
          <w:sz w:val="24"/>
          <w:szCs w:val="24"/>
        </w:rPr>
      </w:pPr>
      <w:r>
        <w:rPr>
          <w:rFonts w:ascii="Times New Roman" w:eastAsia="F3" w:hAnsi="Times New Roman" w:cs="Times New Roman"/>
          <w:b/>
          <w:bCs/>
          <w:iCs/>
          <w:color w:val="000000" w:themeColor="text1"/>
          <w:sz w:val="24"/>
          <w:szCs w:val="24"/>
        </w:rPr>
        <w:t>Задание 2.</w:t>
      </w:r>
      <w:r>
        <w:rPr>
          <w:rFonts w:ascii="Times New Roman" w:eastAsia="F3" w:hAnsi="Times New Roman" w:cs="Times New Roman"/>
          <w:b/>
          <w:bCs/>
          <w:i/>
          <w:iCs/>
          <w:color w:val="000000" w:themeColor="text1"/>
          <w:sz w:val="24"/>
          <w:szCs w:val="24"/>
        </w:rPr>
        <w:t xml:space="preserve"> </w:t>
      </w:r>
      <w:r>
        <w:rPr>
          <w:rFonts w:ascii="Times New Roman" w:eastAsia="F2" w:hAnsi="Times New Roman" w:cs="Times New Roman"/>
          <w:i/>
          <w:iCs/>
          <w:color w:val="000000" w:themeColor="text1"/>
          <w:sz w:val="24"/>
          <w:szCs w:val="24"/>
        </w:rPr>
        <w:t>Выпишите цифру, соответствующую нормативному варианту произношения</w:t>
      </w:r>
      <w:r>
        <w:rPr>
          <w:rFonts w:ascii="Times New Roman" w:eastAsia="F3" w:hAnsi="Times New Roman" w:cs="Times New Roman"/>
          <w:b/>
          <w:bCs/>
          <w:i/>
          <w:iCs/>
          <w:color w:val="000000" w:themeColor="text1"/>
          <w:sz w:val="24"/>
          <w:szCs w:val="24"/>
        </w:rPr>
        <w:t>:</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 xml:space="preserve">1) </w:t>
      </w:r>
      <w:proofErr w:type="spellStart"/>
      <w:r>
        <w:rPr>
          <w:rFonts w:ascii="Times New Roman" w:eastAsia="F2" w:hAnsi="Times New Roman" w:cs="Times New Roman"/>
          <w:iCs/>
          <w:color w:val="000000" w:themeColor="text1"/>
          <w:sz w:val="24"/>
          <w:szCs w:val="24"/>
        </w:rPr>
        <w:t>марио</w:t>
      </w:r>
      <w:proofErr w:type="spellEnd"/>
      <w:r>
        <w:rPr>
          <w:rFonts w:ascii="Times New Roman" w:eastAsia="F2" w:hAnsi="Times New Roman" w:cs="Times New Roman"/>
          <w:iCs/>
          <w:color w:val="000000" w:themeColor="text1"/>
          <w:sz w:val="24"/>
          <w:szCs w:val="24"/>
        </w:rPr>
        <w:t>[н]</w:t>
      </w:r>
      <w:proofErr w:type="spellStart"/>
      <w:r>
        <w:rPr>
          <w:rFonts w:ascii="Times New Roman" w:eastAsia="F2" w:hAnsi="Times New Roman" w:cs="Times New Roman"/>
          <w:iCs/>
          <w:color w:val="000000" w:themeColor="text1"/>
          <w:sz w:val="24"/>
          <w:szCs w:val="24"/>
        </w:rPr>
        <w:t>етка</w:t>
      </w:r>
      <w:proofErr w:type="spellEnd"/>
      <w:r>
        <w:rPr>
          <w:rFonts w:ascii="Times New Roman" w:eastAsia="F2" w:hAnsi="Times New Roman" w:cs="Times New Roman"/>
          <w:iCs/>
          <w:color w:val="000000" w:themeColor="text1"/>
          <w:sz w:val="24"/>
          <w:szCs w:val="24"/>
        </w:rPr>
        <w:t xml:space="preserve"> – 2) </w:t>
      </w:r>
      <w:proofErr w:type="spellStart"/>
      <w:r>
        <w:rPr>
          <w:rFonts w:ascii="Times New Roman" w:eastAsia="F2" w:hAnsi="Times New Roman" w:cs="Times New Roman"/>
          <w:iCs/>
          <w:color w:val="000000" w:themeColor="text1"/>
          <w:sz w:val="24"/>
          <w:szCs w:val="24"/>
        </w:rPr>
        <w:t>марио</w:t>
      </w:r>
      <w:proofErr w:type="spellEnd"/>
      <w:r>
        <w:rPr>
          <w:rFonts w:ascii="Times New Roman" w:eastAsia="F2" w:hAnsi="Times New Roman" w:cs="Times New Roman"/>
          <w:iCs/>
          <w:color w:val="000000" w:themeColor="text1"/>
          <w:sz w:val="24"/>
          <w:szCs w:val="24"/>
        </w:rPr>
        <w:t>[н’]</w:t>
      </w:r>
      <w:proofErr w:type="spellStart"/>
      <w:r>
        <w:rPr>
          <w:rFonts w:ascii="Times New Roman" w:eastAsia="F2" w:hAnsi="Times New Roman" w:cs="Times New Roman"/>
          <w:iCs/>
          <w:color w:val="000000" w:themeColor="text1"/>
          <w:sz w:val="24"/>
          <w:szCs w:val="24"/>
        </w:rPr>
        <w:t>етка</w:t>
      </w:r>
      <w:proofErr w:type="spellEnd"/>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[т]</w:t>
      </w:r>
      <w:proofErr w:type="spellStart"/>
      <w:r>
        <w:rPr>
          <w:rFonts w:ascii="Times New Roman" w:eastAsia="F2" w:hAnsi="Times New Roman" w:cs="Times New Roman"/>
          <w:iCs/>
          <w:color w:val="000000" w:themeColor="text1"/>
          <w:sz w:val="24"/>
          <w:szCs w:val="24"/>
        </w:rPr>
        <w:t>ермометр</w:t>
      </w:r>
      <w:proofErr w:type="spellEnd"/>
      <w:r>
        <w:rPr>
          <w:rFonts w:ascii="Times New Roman" w:eastAsia="F2" w:hAnsi="Times New Roman" w:cs="Times New Roman"/>
          <w:iCs/>
          <w:color w:val="000000" w:themeColor="text1"/>
          <w:sz w:val="24"/>
          <w:szCs w:val="24"/>
        </w:rPr>
        <w:t xml:space="preserve"> – 2) [т’]</w:t>
      </w:r>
      <w:proofErr w:type="spellStart"/>
      <w:r>
        <w:rPr>
          <w:rFonts w:ascii="Times New Roman" w:eastAsia="F2" w:hAnsi="Times New Roman" w:cs="Times New Roman"/>
          <w:iCs/>
          <w:color w:val="000000" w:themeColor="text1"/>
          <w:sz w:val="24"/>
          <w:szCs w:val="24"/>
        </w:rPr>
        <w:t>ермометр</w:t>
      </w:r>
      <w:proofErr w:type="spellEnd"/>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п[р]</w:t>
      </w:r>
      <w:proofErr w:type="spellStart"/>
      <w:r>
        <w:rPr>
          <w:rFonts w:ascii="Times New Roman" w:eastAsia="F2" w:hAnsi="Times New Roman" w:cs="Times New Roman"/>
          <w:iCs/>
          <w:color w:val="000000" w:themeColor="text1"/>
          <w:sz w:val="24"/>
          <w:szCs w:val="24"/>
        </w:rPr>
        <w:t>есса</w:t>
      </w:r>
      <w:proofErr w:type="spellEnd"/>
      <w:r>
        <w:rPr>
          <w:rFonts w:ascii="Times New Roman" w:eastAsia="F2" w:hAnsi="Times New Roman" w:cs="Times New Roman"/>
          <w:iCs/>
          <w:color w:val="000000" w:themeColor="text1"/>
          <w:sz w:val="24"/>
          <w:szCs w:val="24"/>
        </w:rPr>
        <w:t xml:space="preserve"> – 2) п[р’]</w:t>
      </w:r>
      <w:proofErr w:type="spellStart"/>
      <w:r>
        <w:rPr>
          <w:rFonts w:ascii="Times New Roman" w:eastAsia="F2" w:hAnsi="Times New Roman" w:cs="Times New Roman"/>
          <w:iCs/>
          <w:color w:val="000000" w:themeColor="text1"/>
          <w:sz w:val="24"/>
          <w:szCs w:val="24"/>
        </w:rPr>
        <w:t>есса</w:t>
      </w:r>
      <w:proofErr w:type="spellEnd"/>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Задание 3.</w:t>
      </w:r>
      <w:r>
        <w:rPr>
          <w:rFonts w:ascii="Times New Roman" w:eastAsia="F3" w:hAnsi="Times New Roman" w:cs="Times New Roman"/>
          <w:b/>
          <w:bCs/>
          <w:i/>
          <w:iCs/>
          <w:color w:val="000000" w:themeColor="text1"/>
          <w:sz w:val="24"/>
          <w:szCs w:val="24"/>
        </w:rPr>
        <w:t xml:space="preserve"> </w:t>
      </w:r>
      <w:r>
        <w:rPr>
          <w:rFonts w:ascii="Times New Roman" w:eastAsia="F2" w:hAnsi="Times New Roman" w:cs="Times New Roman"/>
          <w:i/>
          <w:iCs/>
          <w:color w:val="000000" w:themeColor="text1"/>
          <w:sz w:val="24"/>
          <w:szCs w:val="24"/>
        </w:rPr>
        <w:t>Объясните значение слов.</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 xml:space="preserve">Суверенитет, демарш, плюрализм, </w:t>
      </w:r>
      <w:proofErr w:type="spellStart"/>
      <w:r>
        <w:rPr>
          <w:rFonts w:ascii="Times New Roman" w:eastAsia="F2" w:hAnsi="Times New Roman" w:cs="Times New Roman"/>
          <w:iCs/>
          <w:color w:val="000000" w:themeColor="text1"/>
          <w:sz w:val="24"/>
          <w:szCs w:val="24"/>
        </w:rPr>
        <w:t>консенсунс</w:t>
      </w:r>
      <w:proofErr w:type="spellEnd"/>
      <w:r>
        <w:rPr>
          <w:rFonts w:ascii="Times New Roman" w:eastAsia="F2" w:hAnsi="Times New Roman" w:cs="Times New Roman"/>
          <w:iCs/>
          <w:color w:val="000000" w:themeColor="text1"/>
          <w:sz w:val="24"/>
          <w:szCs w:val="24"/>
        </w:rPr>
        <w:t>.</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Задание 4</w:t>
      </w:r>
      <w:r>
        <w:rPr>
          <w:rFonts w:ascii="Times New Roman" w:eastAsia="F2" w:hAnsi="Times New Roman" w:cs="Times New Roman"/>
          <w:iCs/>
          <w:color w:val="000000" w:themeColor="text1"/>
          <w:sz w:val="24"/>
          <w:szCs w:val="24"/>
        </w:rPr>
        <w:t>.</w:t>
      </w:r>
      <w:r>
        <w:rPr>
          <w:rFonts w:ascii="Times New Roman" w:eastAsia="F2" w:hAnsi="Times New Roman" w:cs="Times New Roman"/>
          <w:i/>
          <w:iCs/>
          <w:color w:val="000000" w:themeColor="text1"/>
          <w:sz w:val="24"/>
          <w:szCs w:val="24"/>
        </w:rPr>
        <w:t xml:space="preserve"> Установите соответствие; выпишите соответствующие пары цифр и букв.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7438"/>
      </w:tblGrid>
      <w:tr w:rsidR="004A045A">
        <w:trPr>
          <w:jc w:val="center"/>
        </w:trPr>
        <w:tc>
          <w:tcPr>
            <w:tcW w:w="2235" w:type="dxa"/>
            <w:shd w:val="clear" w:color="auto" w:fill="auto"/>
            <w:vAlign w:val="center"/>
          </w:tcPr>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Ложа</w:t>
            </w:r>
          </w:p>
        </w:tc>
        <w:tc>
          <w:tcPr>
            <w:tcW w:w="8186" w:type="dxa"/>
            <w:shd w:val="clear" w:color="auto" w:fill="auto"/>
            <w:vAlign w:val="center"/>
          </w:tcPr>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А. Открытая, несколько выдвинутая в зрительный зал часть сцены перед занавесом.</w:t>
            </w:r>
          </w:p>
        </w:tc>
      </w:tr>
      <w:tr w:rsidR="004A045A">
        <w:trPr>
          <w:jc w:val="center"/>
        </w:trPr>
        <w:tc>
          <w:tcPr>
            <w:tcW w:w="2235" w:type="dxa"/>
            <w:shd w:val="clear" w:color="auto" w:fill="auto"/>
            <w:vAlign w:val="center"/>
          </w:tcPr>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2. Авансцена</w:t>
            </w:r>
          </w:p>
        </w:tc>
        <w:tc>
          <w:tcPr>
            <w:tcW w:w="8186" w:type="dxa"/>
            <w:shd w:val="clear" w:color="auto" w:fill="auto"/>
            <w:vAlign w:val="center"/>
          </w:tcPr>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Б. Ряды кресел в зрительном зале с постепенным повышением последующих рядов, расположенные обычно за партером.</w:t>
            </w:r>
          </w:p>
        </w:tc>
      </w:tr>
      <w:tr w:rsidR="004A045A">
        <w:trPr>
          <w:jc w:val="center"/>
        </w:trPr>
        <w:tc>
          <w:tcPr>
            <w:tcW w:w="2235" w:type="dxa"/>
            <w:shd w:val="clear" w:color="auto" w:fill="auto"/>
            <w:vAlign w:val="center"/>
          </w:tcPr>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3. Амфитеатр</w:t>
            </w:r>
          </w:p>
        </w:tc>
        <w:tc>
          <w:tcPr>
            <w:tcW w:w="8186" w:type="dxa"/>
            <w:shd w:val="clear" w:color="auto" w:fill="auto"/>
            <w:vAlign w:val="center"/>
          </w:tcPr>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В. Место в зрительном зале, отделенное для нескольких лиц.</w:t>
            </w:r>
          </w:p>
        </w:tc>
      </w:tr>
    </w:tbl>
    <w:p w:rsidR="004A045A" w:rsidRDefault="004A045A">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Задание 5</w:t>
      </w:r>
      <w:r>
        <w:rPr>
          <w:rFonts w:ascii="Times New Roman" w:eastAsia="F2" w:hAnsi="Times New Roman" w:cs="Times New Roman"/>
          <w:iCs/>
          <w:color w:val="000000" w:themeColor="text1"/>
          <w:sz w:val="24"/>
          <w:szCs w:val="24"/>
        </w:rPr>
        <w:t>.</w:t>
      </w:r>
      <w:r>
        <w:rPr>
          <w:rFonts w:ascii="Times New Roman" w:eastAsia="F2" w:hAnsi="Times New Roman" w:cs="Times New Roman"/>
          <w:i/>
          <w:iCs/>
          <w:color w:val="000000" w:themeColor="text1"/>
          <w:sz w:val="24"/>
          <w:szCs w:val="24"/>
        </w:rPr>
        <w:t xml:space="preserve"> Запишите предложения, устранив ошибки.</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У меня в той ситуации не было другой альтернативы.</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2. Эта песня должна стать главным лейтмотивом фильма.</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3. Людей, уехавших жить за границу, часто мучит ностальгия по родине.</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lastRenderedPageBreak/>
        <w:t>4. Внутренний интерьер музея поразил мое воображение.</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5. Я сегодня кушал суп.</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6. К сожалению, сейчас в кинотеатрах демонстрируют достаточно плохие фильмы.</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Задание 6</w:t>
      </w:r>
      <w:r>
        <w:rPr>
          <w:rFonts w:ascii="Times New Roman" w:eastAsia="F2" w:hAnsi="Times New Roman" w:cs="Times New Roman"/>
          <w:iCs/>
          <w:color w:val="000000" w:themeColor="text1"/>
          <w:sz w:val="24"/>
          <w:szCs w:val="24"/>
        </w:rPr>
        <w:t xml:space="preserve">. </w:t>
      </w:r>
      <w:r>
        <w:rPr>
          <w:rFonts w:ascii="Times New Roman" w:eastAsia="F2" w:hAnsi="Times New Roman" w:cs="Times New Roman"/>
          <w:i/>
          <w:iCs/>
          <w:color w:val="000000" w:themeColor="text1"/>
          <w:sz w:val="24"/>
          <w:szCs w:val="24"/>
        </w:rPr>
        <w:t>Установите соответствие между левым и правым столбиками, выпишите соответствующие пары цифр и букв.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9"/>
        <w:gridCol w:w="5292"/>
      </w:tblGrid>
      <w:tr w:rsidR="004A045A">
        <w:tc>
          <w:tcPr>
            <w:tcW w:w="4644" w:type="dxa"/>
            <w:shd w:val="clear" w:color="auto" w:fill="auto"/>
            <w:vAlign w:val="center"/>
          </w:tcPr>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Ящик Пандоры.</w:t>
            </w:r>
          </w:p>
        </w:tc>
        <w:tc>
          <w:tcPr>
            <w:tcW w:w="5777" w:type="dxa"/>
            <w:shd w:val="clear" w:color="auto" w:fill="auto"/>
            <w:vAlign w:val="center"/>
          </w:tcPr>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А. Страдания, вызываемые созерцанием желанной цели и сознанием невозможности ее достигнуть.</w:t>
            </w:r>
          </w:p>
        </w:tc>
      </w:tr>
      <w:tr w:rsidR="004A045A">
        <w:tc>
          <w:tcPr>
            <w:tcW w:w="4644" w:type="dxa"/>
            <w:shd w:val="clear" w:color="auto" w:fill="auto"/>
            <w:vAlign w:val="center"/>
          </w:tcPr>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2. Ахиллесова пята.</w:t>
            </w:r>
          </w:p>
        </w:tc>
        <w:tc>
          <w:tcPr>
            <w:tcW w:w="5777" w:type="dxa"/>
            <w:shd w:val="clear" w:color="auto" w:fill="auto"/>
            <w:vAlign w:val="center"/>
          </w:tcPr>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Б. Нет сил терпеть что-либо; нестерпимо для окружающих.</w:t>
            </w:r>
          </w:p>
        </w:tc>
      </w:tr>
      <w:tr w:rsidR="004A045A">
        <w:tc>
          <w:tcPr>
            <w:tcW w:w="4644" w:type="dxa"/>
            <w:shd w:val="clear" w:color="auto" w:fill="auto"/>
            <w:vAlign w:val="center"/>
          </w:tcPr>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3. Возвращаться к родным пенатам.</w:t>
            </w:r>
          </w:p>
        </w:tc>
        <w:tc>
          <w:tcPr>
            <w:tcW w:w="5777" w:type="dxa"/>
            <w:shd w:val="clear" w:color="auto" w:fill="auto"/>
            <w:vAlign w:val="center"/>
          </w:tcPr>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В. Наиболее уязвимое место.</w:t>
            </w:r>
          </w:p>
        </w:tc>
      </w:tr>
      <w:tr w:rsidR="004A045A">
        <w:tc>
          <w:tcPr>
            <w:tcW w:w="4644" w:type="dxa"/>
            <w:shd w:val="clear" w:color="auto" w:fill="auto"/>
            <w:vAlign w:val="center"/>
          </w:tcPr>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4. Хоть святых выноси.</w:t>
            </w:r>
          </w:p>
        </w:tc>
        <w:tc>
          <w:tcPr>
            <w:tcW w:w="5777" w:type="dxa"/>
            <w:shd w:val="clear" w:color="auto" w:fill="auto"/>
            <w:vAlign w:val="center"/>
          </w:tcPr>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Г. Источник несчастий, бед.</w:t>
            </w:r>
          </w:p>
        </w:tc>
      </w:tr>
      <w:tr w:rsidR="004A045A">
        <w:tc>
          <w:tcPr>
            <w:tcW w:w="4644" w:type="dxa"/>
            <w:shd w:val="clear" w:color="auto" w:fill="auto"/>
            <w:vAlign w:val="center"/>
          </w:tcPr>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5. Муки Тантала (танталовы муки).</w:t>
            </w:r>
          </w:p>
        </w:tc>
        <w:tc>
          <w:tcPr>
            <w:tcW w:w="5777" w:type="dxa"/>
            <w:shd w:val="clear" w:color="auto" w:fill="auto"/>
            <w:vAlign w:val="center"/>
          </w:tcPr>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Д. Возвращение в родной дом.</w:t>
            </w:r>
          </w:p>
        </w:tc>
      </w:tr>
    </w:tbl>
    <w:p w:rsidR="004A045A" w:rsidRDefault="004A045A">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Задание 7</w:t>
      </w:r>
      <w:r>
        <w:rPr>
          <w:rFonts w:ascii="Times New Roman" w:eastAsia="F2" w:hAnsi="Times New Roman" w:cs="Times New Roman"/>
          <w:iCs/>
          <w:color w:val="000000" w:themeColor="text1"/>
          <w:sz w:val="24"/>
          <w:szCs w:val="24"/>
        </w:rPr>
        <w:t>.</w:t>
      </w:r>
      <w:r>
        <w:rPr>
          <w:rFonts w:ascii="Times New Roman" w:eastAsia="F2" w:hAnsi="Times New Roman" w:cs="Times New Roman"/>
          <w:i/>
          <w:iCs/>
          <w:color w:val="000000" w:themeColor="text1"/>
          <w:sz w:val="24"/>
          <w:szCs w:val="24"/>
        </w:rPr>
        <w:t xml:space="preserve"> Укажите номер правильной формы фразеологизма:</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скрипя сердцем – 2) скрепя сердце</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вернуться в родные пенаты – 2) вернуться к родным пенатам</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петый дурак – 2) отпетый дурак</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хоть кол на голове теши – 2) хоть кол на голове чеши</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 xml:space="preserve">1) </w:t>
      </w:r>
      <w:proofErr w:type="spellStart"/>
      <w:r>
        <w:rPr>
          <w:rFonts w:ascii="Times New Roman" w:eastAsia="F2" w:hAnsi="Times New Roman" w:cs="Times New Roman"/>
          <w:iCs/>
          <w:color w:val="000000" w:themeColor="text1"/>
          <w:sz w:val="24"/>
          <w:szCs w:val="24"/>
        </w:rPr>
        <w:t>двухликий</w:t>
      </w:r>
      <w:proofErr w:type="spellEnd"/>
      <w:r>
        <w:rPr>
          <w:rFonts w:ascii="Times New Roman" w:eastAsia="F2" w:hAnsi="Times New Roman" w:cs="Times New Roman"/>
          <w:iCs/>
          <w:color w:val="000000" w:themeColor="text1"/>
          <w:sz w:val="24"/>
          <w:szCs w:val="24"/>
        </w:rPr>
        <w:t xml:space="preserve"> Янус – 2) двуликий Янус</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вернуться в родные Палестины – 2) вернуться к родным Палестинам</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 xml:space="preserve">1) дубина </w:t>
      </w:r>
      <w:proofErr w:type="spellStart"/>
      <w:r>
        <w:rPr>
          <w:rFonts w:ascii="Times New Roman" w:eastAsia="F2" w:hAnsi="Times New Roman" w:cs="Times New Roman"/>
          <w:iCs/>
          <w:color w:val="000000" w:themeColor="text1"/>
          <w:sz w:val="24"/>
          <w:szCs w:val="24"/>
        </w:rPr>
        <w:t>столеросовая</w:t>
      </w:r>
      <w:proofErr w:type="spellEnd"/>
      <w:r>
        <w:rPr>
          <w:rFonts w:ascii="Times New Roman" w:eastAsia="F2" w:hAnsi="Times New Roman" w:cs="Times New Roman"/>
          <w:iCs/>
          <w:color w:val="000000" w:themeColor="text1"/>
          <w:sz w:val="24"/>
          <w:szCs w:val="24"/>
        </w:rPr>
        <w:t xml:space="preserve"> – 2) дубина стоеросовая</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 xml:space="preserve">Задание </w:t>
      </w:r>
      <w:r>
        <w:rPr>
          <w:rFonts w:ascii="Times New Roman" w:eastAsia="F2" w:hAnsi="Times New Roman" w:cs="Times New Roman"/>
          <w:b/>
          <w:iCs/>
          <w:color w:val="000000" w:themeColor="text1"/>
          <w:sz w:val="24"/>
          <w:szCs w:val="24"/>
        </w:rPr>
        <w:t>8.</w:t>
      </w:r>
      <w:r>
        <w:rPr>
          <w:rFonts w:ascii="Times New Roman" w:eastAsia="F2" w:hAnsi="Times New Roman" w:cs="Times New Roman"/>
          <w:i/>
          <w:iCs/>
          <w:color w:val="000000" w:themeColor="text1"/>
          <w:sz w:val="24"/>
          <w:szCs w:val="24"/>
        </w:rPr>
        <w:t xml:space="preserve"> Составьте словосочетания.</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(Одеть, надеть) пальто. – (Одеть, надеть) ребенка.</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(Масляная, масленая) каша. – (Масляная, масленая) краска.</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Все уважали Андрея за (гордость, гордыню) и честность. – Чрезмерно высокое мнение о себе, пренебрежение к другим называют (гордостью, гордыней).</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Задание 9</w:t>
      </w:r>
      <w:r>
        <w:rPr>
          <w:rFonts w:ascii="Times New Roman" w:eastAsia="F2" w:hAnsi="Times New Roman" w:cs="Times New Roman"/>
          <w:iCs/>
          <w:color w:val="000000" w:themeColor="text1"/>
          <w:sz w:val="24"/>
          <w:szCs w:val="24"/>
        </w:rPr>
        <w:t xml:space="preserve">. </w:t>
      </w:r>
      <w:r>
        <w:rPr>
          <w:rFonts w:ascii="Times New Roman" w:eastAsia="F2" w:hAnsi="Times New Roman" w:cs="Times New Roman"/>
          <w:i/>
          <w:iCs/>
          <w:color w:val="000000" w:themeColor="text1"/>
          <w:sz w:val="24"/>
          <w:szCs w:val="24"/>
        </w:rPr>
        <w:t>Укажите номер варианта словосочетания с правильной падежной или предложно-падежной формой:</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заведующий кафедрой – 2) заведующий кафедры</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панацея ото всех бед – 2) панацея для всех бед</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мнение на вопрос о границах –2) мнение по вопросу о границах России</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lastRenderedPageBreak/>
        <w:t>1) приурочивать подарки к празднику – 2) приурочивать подарки празднику</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иммунитет на болезнь – 2) иммунитет против болезни</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идиосинкразия к лекарству – 2) идиосинкразия на лекарство.</w:t>
      </w:r>
    </w:p>
    <w:p w:rsidR="004A045A" w:rsidRDefault="004A045A">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Задание 10</w:t>
      </w:r>
      <w:r>
        <w:rPr>
          <w:rFonts w:ascii="Times New Roman" w:eastAsia="F2" w:hAnsi="Times New Roman" w:cs="Times New Roman"/>
          <w:iCs/>
          <w:color w:val="000000" w:themeColor="text1"/>
          <w:sz w:val="24"/>
          <w:szCs w:val="24"/>
        </w:rPr>
        <w:t xml:space="preserve">. </w:t>
      </w:r>
      <w:r>
        <w:rPr>
          <w:rFonts w:ascii="Times New Roman" w:eastAsia="F2" w:hAnsi="Times New Roman" w:cs="Times New Roman"/>
          <w:i/>
          <w:iCs/>
          <w:color w:val="000000" w:themeColor="text1"/>
          <w:sz w:val="24"/>
          <w:szCs w:val="24"/>
        </w:rPr>
        <w:t>Как бы вы отредактировали фразы из газетных статей, если бы были главным редактором? Запишите под каждым предложением исправленный вариант.</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Вне конкуренции на мировом рынке круто выступают пока только два российских товара – водка и автомат Калашникова.</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2. Координатор Городской думы по вопросам жилищной политики сообщил, что приватизация комнат в коммуналках, скорее всего, будет разрешена в Москве.</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3. Миф о том, что бешеные деньги способны сделать депутатом (губернатором, президентом) хоть черта лысого, давно лопнул.</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4. Но в глаза зрителям била роскошь нарядов, сексапильные девушки и прочие «фишки» постановки.</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5. Погода – не в кайф. Но может быть и хуже.</w:t>
      </w:r>
    </w:p>
    <w:p w:rsidR="004A045A" w:rsidRDefault="007E24B1">
      <w:pPr>
        <w:tabs>
          <w:tab w:val="left" w:pos="0"/>
        </w:tabs>
        <w:autoSpaceDE w:val="0"/>
        <w:autoSpaceDN w:val="0"/>
        <w:adjustRightInd w:val="0"/>
        <w:spacing w:after="0" w:line="360" w:lineRule="auto"/>
        <w:jc w:val="center"/>
        <w:rPr>
          <w:rFonts w:ascii="Times New Roman" w:eastAsia="F3" w:hAnsi="Times New Roman" w:cs="Times New Roman"/>
          <w:b/>
          <w:bCs/>
          <w:iCs/>
          <w:color w:val="000000" w:themeColor="text1"/>
          <w:sz w:val="24"/>
          <w:szCs w:val="24"/>
        </w:rPr>
      </w:pPr>
      <w:r>
        <w:rPr>
          <w:rFonts w:ascii="Times New Roman" w:eastAsia="F3" w:hAnsi="Times New Roman" w:cs="Times New Roman"/>
          <w:b/>
          <w:bCs/>
          <w:iCs/>
          <w:color w:val="000000" w:themeColor="text1"/>
          <w:sz w:val="24"/>
          <w:szCs w:val="24"/>
        </w:rPr>
        <w:t>Тест 6</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 xml:space="preserve">Задание 1. </w:t>
      </w:r>
      <w:r>
        <w:rPr>
          <w:rFonts w:ascii="Times New Roman" w:eastAsia="F2" w:hAnsi="Times New Roman" w:cs="Times New Roman"/>
          <w:i/>
          <w:iCs/>
          <w:color w:val="000000" w:themeColor="text1"/>
          <w:sz w:val="24"/>
          <w:szCs w:val="24"/>
        </w:rPr>
        <w:t>Поставьте ударение в следующих словах:</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алкоголь</w:t>
      </w:r>
      <w:proofErr w:type="gramEnd"/>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овен</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диспансер</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премированный</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добралась</w:t>
      </w:r>
      <w:proofErr w:type="gramEnd"/>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сироты</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добыча</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склады</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жалюзи</w:t>
      </w:r>
      <w:proofErr w:type="gramEnd"/>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умерший</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красивее</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эксперт</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кухонный</w:t>
      </w:r>
      <w:proofErr w:type="gramEnd"/>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обеспечение</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ворожея</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зубчатый</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 xml:space="preserve">Задание 2. </w:t>
      </w:r>
      <w:r>
        <w:rPr>
          <w:rFonts w:ascii="Times New Roman" w:eastAsia="F2" w:hAnsi="Times New Roman" w:cs="Times New Roman"/>
          <w:i/>
          <w:iCs/>
          <w:color w:val="000000" w:themeColor="text1"/>
          <w:sz w:val="24"/>
          <w:szCs w:val="24"/>
        </w:rPr>
        <w:t>Напишите, какой звук произносится на месте выделенной буквы [э] или [о]:</w:t>
      </w:r>
    </w:p>
    <w:p w:rsidR="004A045A" w:rsidRDefault="007E24B1">
      <w:pPr>
        <w:tabs>
          <w:tab w:val="left" w:pos="0"/>
        </w:tabs>
        <w:autoSpaceDE w:val="0"/>
        <w:autoSpaceDN w:val="0"/>
        <w:adjustRightInd w:val="0"/>
        <w:spacing w:after="0" w:line="360" w:lineRule="auto"/>
        <w:jc w:val="both"/>
        <w:rPr>
          <w:rFonts w:ascii="Times New Roman" w:eastAsia="F3" w:hAnsi="Times New Roman" w:cs="Times New Roman"/>
          <w:b/>
          <w:bCs/>
          <w:iCs/>
          <w:color w:val="000000" w:themeColor="text1"/>
          <w:sz w:val="24"/>
          <w:szCs w:val="24"/>
        </w:rPr>
      </w:pPr>
      <w:r>
        <w:rPr>
          <w:rFonts w:ascii="Times New Roman" w:eastAsia="F2" w:hAnsi="Times New Roman" w:cs="Times New Roman"/>
          <w:iCs/>
          <w:color w:val="000000" w:themeColor="text1"/>
          <w:sz w:val="24"/>
          <w:szCs w:val="24"/>
        </w:rPr>
        <w:t>1) аф</w:t>
      </w:r>
      <w:r>
        <w:rPr>
          <w:rFonts w:ascii="Times New Roman" w:eastAsia="F3" w:hAnsi="Times New Roman" w:cs="Times New Roman"/>
          <w:b/>
          <w:bCs/>
          <w:iCs/>
          <w:color w:val="000000" w:themeColor="text1"/>
          <w:sz w:val="24"/>
          <w:szCs w:val="24"/>
        </w:rPr>
        <w:t>е</w:t>
      </w:r>
      <w:r>
        <w:rPr>
          <w:rFonts w:ascii="Times New Roman" w:eastAsia="F2" w:hAnsi="Times New Roman" w:cs="Times New Roman"/>
          <w:iCs/>
          <w:color w:val="000000" w:themeColor="text1"/>
          <w:sz w:val="24"/>
          <w:szCs w:val="24"/>
        </w:rPr>
        <w:t>ра</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5) двоеж</w:t>
      </w:r>
      <w:r>
        <w:rPr>
          <w:rFonts w:ascii="Times New Roman" w:eastAsia="F3" w:hAnsi="Times New Roman" w:cs="Times New Roman"/>
          <w:b/>
          <w:bCs/>
          <w:iCs/>
          <w:color w:val="000000" w:themeColor="text1"/>
          <w:sz w:val="24"/>
          <w:szCs w:val="24"/>
        </w:rPr>
        <w:t>е</w:t>
      </w:r>
      <w:r>
        <w:rPr>
          <w:rFonts w:ascii="Times New Roman" w:eastAsia="F2" w:hAnsi="Times New Roman" w:cs="Times New Roman"/>
          <w:iCs/>
          <w:color w:val="000000" w:themeColor="text1"/>
          <w:sz w:val="24"/>
          <w:szCs w:val="24"/>
        </w:rPr>
        <w:t>нец</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9) жити</w:t>
      </w:r>
      <w:r>
        <w:rPr>
          <w:rFonts w:ascii="Times New Roman" w:eastAsia="F3" w:hAnsi="Times New Roman" w:cs="Times New Roman"/>
          <w:b/>
          <w:bCs/>
          <w:iCs/>
          <w:color w:val="000000" w:themeColor="text1"/>
          <w:sz w:val="24"/>
          <w:szCs w:val="24"/>
        </w:rPr>
        <w:t>е</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2) ист</w:t>
      </w:r>
      <w:r>
        <w:rPr>
          <w:rFonts w:ascii="Times New Roman" w:eastAsia="F3" w:hAnsi="Times New Roman" w:cs="Times New Roman"/>
          <w:b/>
          <w:bCs/>
          <w:iCs/>
          <w:color w:val="000000" w:themeColor="text1"/>
          <w:sz w:val="24"/>
          <w:szCs w:val="24"/>
        </w:rPr>
        <w:t>е</w:t>
      </w:r>
      <w:r>
        <w:rPr>
          <w:rFonts w:ascii="Times New Roman" w:eastAsia="F2" w:hAnsi="Times New Roman" w:cs="Times New Roman"/>
          <w:iCs/>
          <w:color w:val="000000" w:themeColor="text1"/>
          <w:sz w:val="24"/>
          <w:szCs w:val="24"/>
        </w:rPr>
        <w:t>кшие сутки</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6) ист</w:t>
      </w:r>
      <w:r>
        <w:rPr>
          <w:rFonts w:ascii="Times New Roman" w:eastAsia="F3" w:hAnsi="Times New Roman" w:cs="Times New Roman"/>
          <w:b/>
          <w:bCs/>
          <w:iCs/>
          <w:color w:val="000000" w:themeColor="text1"/>
          <w:sz w:val="24"/>
          <w:szCs w:val="24"/>
        </w:rPr>
        <w:t>е</w:t>
      </w:r>
      <w:r>
        <w:rPr>
          <w:rFonts w:ascii="Times New Roman" w:eastAsia="F2" w:hAnsi="Times New Roman" w:cs="Times New Roman"/>
          <w:iCs/>
          <w:color w:val="000000" w:themeColor="text1"/>
          <w:sz w:val="24"/>
          <w:szCs w:val="24"/>
        </w:rPr>
        <w:t>кший кровью</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10) Киево-Печ</w:t>
      </w:r>
      <w:r>
        <w:rPr>
          <w:rFonts w:ascii="Times New Roman" w:eastAsia="F3" w:hAnsi="Times New Roman" w:cs="Times New Roman"/>
          <w:b/>
          <w:bCs/>
          <w:iCs/>
          <w:color w:val="000000" w:themeColor="text1"/>
          <w:sz w:val="24"/>
          <w:szCs w:val="24"/>
        </w:rPr>
        <w:t>е</w:t>
      </w:r>
      <w:r>
        <w:rPr>
          <w:rFonts w:ascii="Times New Roman" w:eastAsia="F2" w:hAnsi="Times New Roman" w:cs="Times New Roman"/>
          <w:iCs/>
          <w:color w:val="000000" w:themeColor="text1"/>
          <w:sz w:val="24"/>
          <w:szCs w:val="24"/>
        </w:rPr>
        <w:t>рская лавра</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3) кр</w:t>
      </w:r>
      <w:r>
        <w:rPr>
          <w:rFonts w:ascii="Times New Roman" w:eastAsia="F3" w:hAnsi="Times New Roman" w:cs="Times New Roman"/>
          <w:b/>
          <w:bCs/>
          <w:iCs/>
          <w:color w:val="000000" w:themeColor="text1"/>
          <w:sz w:val="24"/>
          <w:szCs w:val="24"/>
        </w:rPr>
        <w:t>е</w:t>
      </w:r>
      <w:r>
        <w:rPr>
          <w:rFonts w:ascii="Times New Roman" w:eastAsia="F2" w:hAnsi="Times New Roman" w:cs="Times New Roman"/>
          <w:iCs/>
          <w:color w:val="000000" w:themeColor="text1"/>
          <w:sz w:val="24"/>
          <w:szCs w:val="24"/>
        </w:rPr>
        <w:t>стный отец</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7) кр</w:t>
      </w:r>
      <w:r>
        <w:rPr>
          <w:rFonts w:ascii="Times New Roman" w:eastAsia="F3" w:hAnsi="Times New Roman" w:cs="Times New Roman"/>
          <w:b/>
          <w:bCs/>
          <w:iCs/>
          <w:color w:val="000000" w:themeColor="text1"/>
          <w:sz w:val="24"/>
          <w:szCs w:val="24"/>
        </w:rPr>
        <w:t>е</w:t>
      </w:r>
      <w:r>
        <w:rPr>
          <w:rFonts w:ascii="Times New Roman" w:eastAsia="F2" w:hAnsi="Times New Roman" w:cs="Times New Roman"/>
          <w:iCs/>
          <w:color w:val="000000" w:themeColor="text1"/>
          <w:sz w:val="24"/>
          <w:szCs w:val="24"/>
        </w:rPr>
        <w:t>стный ход</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11) ман</w:t>
      </w:r>
      <w:r>
        <w:rPr>
          <w:rFonts w:ascii="Times New Roman" w:eastAsia="F3" w:hAnsi="Times New Roman" w:cs="Times New Roman"/>
          <w:b/>
          <w:bCs/>
          <w:iCs/>
          <w:color w:val="000000" w:themeColor="text1"/>
          <w:sz w:val="24"/>
          <w:szCs w:val="24"/>
        </w:rPr>
        <w:t>е</w:t>
      </w:r>
      <w:r>
        <w:rPr>
          <w:rFonts w:ascii="Times New Roman" w:eastAsia="F2" w:hAnsi="Times New Roman" w:cs="Times New Roman"/>
          <w:iCs/>
          <w:color w:val="000000" w:themeColor="text1"/>
          <w:sz w:val="24"/>
          <w:szCs w:val="24"/>
        </w:rPr>
        <w:t>вры</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4) многож</w:t>
      </w:r>
      <w:r>
        <w:rPr>
          <w:rFonts w:ascii="Times New Roman" w:eastAsia="F3" w:hAnsi="Times New Roman" w:cs="Times New Roman"/>
          <w:b/>
          <w:bCs/>
          <w:iCs/>
          <w:color w:val="000000" w:themeColor="text1"/>
          <w:sz w:val="24"/>
          <w:szCs w:val="24"/>
        </w:rPr>
        <w:t>е</w:t>
      </w:r>
      <w:r>
        <w:rPr>
          <w:rFonts w:ascii="Times New Roman" w:eastAsia="F2" w:hAnsi="Times New Roman" w:cs="Times New Roman"/>
          <w:iCs/>
          <w:color w:val="000000" w:themeColor="text1"/>
          <w:sz w:val="24"/>
          <w:szCs w:val="24"/>
        </w:rPr>
        <w:t>нство</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8) недоум</w:t>
      </w:r>
      <w:r>
        <w:rPr>
          <w:rFonts w:ascii="Times New Roman" w:eastAsia="F3" w:hAnsi="Times New Roman" w:cs="Times New Roman"/>
          <w:b/>
          <w:bCs/>
          <w:iCs/>
          <w:color w:val="000000" w:themeColor="text1"/>
          <w:sz w:val="24"/>
          <w:szCs w:val="24"/>
        </w:rPr>
        <w:t>е</w:t>
      </w:r>
      <w:r>
        <w:rPr>
          <w:rFonts w:ascii="Times New Roman" w:eastAsia="F2" w:hAnsi="Times New Roman" w:cs="Times New Roman"/>
          <w:iCs/>
          <w:color w:val="000000" w:themeColor="text1"/>
          <w:sz w:val="24"/>
          <w:szCs w:val="24"/>
        </w:rPr>
        <w:t>нный</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12) бел</w:t>
      </w:r>
      <w:r>
        <w:rPr>
          <w:rFonts w:ascii="Times New Roman" w:eastAsia="F2" w:hAnsi="Times New Roman" w:cs="Times New Roman"/>
          <w:b/>
          <w:iCs/>
          <w:color w:val="000000" w:themeColor="text1"/>
          <w:sz w:val="24"/>
          <w:szCs w:val="24"/>
        </w:rPr>
        <w:t>е</w:t>
      </w:r>
      <w:r>
        <w:rPr>
          <w:rFonts w:ascii="Times New Roman" w:eastAsia="F2" w:hAnsi="Times New Roman" w:cs="Times New Roman"/>
          <w:iCs/>
          <w:color w:val="000000" w:themeColor="text1"/>
          <w:sz w:val="24"/>
          <w:szCs w:val="24"/>
        </w:rPr>
        <w:t>сый</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Задание 3.</w:t>
      </w:r>
      <w:r>
        <w:rPr>
          <w:rFonts w:ascii="Times New Roman" w:eastAsia="F3" w:hAnsi="Times New Roman" w:cs="Times New Roman"/>
          <w:b/>
          <w:bCs/>
          <w:i/>
          <w:iCs/>
          <w:color w:val="000000" w:themeColor="text1"/>
          <w:sz w:val="24"/>
          <w:szCs w:val="24"/>
        </w:rPr>
        <w:t xml:space="preserve"> </w:t>
      </w:r>
      <w:r>
        <w:rPr>
          <w:rFonts w:ascii="Times New Roman" w:eastAsia="F2" w:hAnsi="Times New Roman" w:cs="Times New Roman"/>
          <w:i/>
          <w:iCs/>
          <w:color w:val="000000" w:themeColor="text1"/>
          <w:sz w:val="24"/>
          <w:szCs w:val="24"/>
        </w:rPr>
        <w:t>Укажите номер правильного орфоэпического варианта:</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1)</w:t>
      </w:r>
      <w:proofErr w:type="spellStart"/>
      <w:r>
        <w:rPr>
          <w:rFonts w:ascii="Times New Roman" w:eastAsia="F2" w:hAnsi="Times New Roman" w:cs="Times New Roman"/>
          <w:iCs/>
          <w:color w:val="000000" w:themeColor="text1"/>
          <w:sz w:val="24"/>
          <w:szCs w:val="24"/>
        </w:rPr>
        <w:t>деви</w:t>
      </w:r>
      <w:proofErr w:type="spellEnd"/>
      <w:proofErr w:type="gramEnd"/>
      <w:r>
        <w:rPr>
          <w:rFonts w:ascii="Times New Roman" w:eastAsia="F2" w:hAnsi="Times New Roman" w:cs="Times New Roman"/>
          <w:iCs/>
          <w:color w:val="000000" w:themeColor="text1"/>
          <w:sz w:val="24"/>
          <w:szCs w:val="24"/>
        </w:rPr>
        <w:t xml:space="preserve">[ч]ник – 2) </w:t>
      </w:r>
      <w:proofErr w:type="spellStart"/>
      <w:r>
        <w:rPr>
          <w:rFonts w:ascii="Times New Roman" w:eastAsia="F2" w:hAnsi="Times New Roman" w:cs="Times New Roman"/>
          <w:iCs/>
          <w:color w:val="000000" w:themeColor="text1"/>
          <w:sz w:val="24"/>
          <w:szCs w:val="24"/>
        </w:rPr>
        <w:t>деви</w:t>
      </w:r>
      <w:proofErr w:type="spellEnd"/>
      <w:r>
        <w:rPr>
          <w:rFonts w:ascii="Times New Roman" w:eastAsia="F2" w:hAnsi="Times New Roman" w:cs="Times New Roman"/>
          <w:iCs/>
          <w:color w:val="000000" w:themeColor="text1"/>
          <w:sz w:val="24"/>
          <w:szCs w:val="24"/>
        </w:rPr>
        <w:t>[ш]ник</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 xml:space="preserve">1) </w:t>
      </w:r>
      <w:proofErr w:type="spellStart"/>
      <w:r>
        <w:rPr>
          <w:rFonts w:ascii="Times New Roman" w:eastAsia="F2" w:hAnsi="Times New Roman" w:cs="Times New Roman"/>
          <w:iCs/>
          <w:color w:val="000000" w:themeColor="text1"/>
          <w:sz w:val="24"/>
          <w:szCs w:val="24"/>
        </w:rPr>
        <w:t>Ильини</w:t>
      </w:r>
      <w:proofErr w:type="spellEnd"/>
      <w:r>
        <w:rPr>
          <w:rFonts w:ascii="Times New Roman" w:eastAsia="F2" w:hAnsi="Times New Roman" w:cs="Times New Roman"/>
          <w:iCs/>
          <w:color w:val="000000" w:themeColor="text1"/>
          <w:sz w:val="24"/>
          <w:szCs w:val="24"/>
        </w:rPr>
        <w:t xml:space="preserve">[ч]на – 2) </w:t>
      </w:r>
      <w:proofErr w:type="spellStart"/>
      <w:r>
        <w:rPr>
          <w:rFonts w:ascii="Times New Roman" w:eastAsia="F2" w:hAnsi="Times New Roman" w:cs="Times New Roman"/>
          <w:iCs/>
          <w:color w:val="000000" w:themeColor="text1"/>
          <w:sz w:val="24"/>
          <w:szCs w:val="24"/>
        </w:rPr>
        <w:t>Ильини</w:t>
      </w:r>
      <w:proofErr w:type="spellEnd"/>
      <w:r>
        <w:rPr>
          <w:rFonts w:ascii="Times New Roman" w:eastAsia="F2" w:hAnsi="Times New Roman" w:cs="Times New Roman"/>
          <w:iCs/>
          <w:color w:val="000000" w:themeColor="text1"/>
          <w:sz w:val="24"/>
          <w:szCs w:val="24"/>
        </w:rPr>
        <w:t>[ш]на</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коне[ч]но – 2) коне[ш]но</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кори[ч]</w:t>
      </w:r>
      <w:proofErr w:type="spellStart"/>
      <w:r>
        <w:rPr>
          <w:rFonts w:ascii="Times New Roman" w:eastAsia="F2" w:hAnsi="Times New Roman" w:cs="Times New Roman"/>
          <w:iCs/>
          <w:color w:val="000000" w:themeColor="text1"/>
          <w:sz w:val="24"/>
          <w:szCs w:val="24"/>
        </w:rPr>
        <w:t>невый</w:t>
      </w:r>
      <w:proofErr w:type="spellEnd"/>
      <w:r>
        <w:rPr>
          <w:rFonts w:ascii="Times New Roman" w:eastAsia="F2" w:hAnsi="Times New Roman" w:cs="Times New Roman"/>
          <w:iCs/>
          <w:color w:val="000000" w:themeColor="text1"/>
          <w:sz w:val="24"/>
          <w:szCs w:val="24"/>
        </w:rPr>
        <w:t xml:space="preserve"> – 2) кори[ш]</w:t>
      </w:r>
      <w:proofErr w:type="spellStart"/>
      <w:r>
        <w:rPr>
          <w:rFonts w:ascii="Times New Roman" w:eastAsia="F2" w:hAnsi="Times New Roman" w:cs="Times New Roman"/>
          <w:iCs/>
          <w:color w:val="000000" w:themeColor="text1"/>
          <w:sz w:val="24"/>
          <w:szCs w:val="24"/>
        </w:rPr>
        <w:t>невый</w:t>
      </w:r>
      <w:proofErr w:type="spellEnd"/>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 xml:space="preserve">1) </w:t>
      </w:r>
      <w:proofErr w:type="spellStart"/>
      <w:r>
        <w:rPr>
          <w:rFonts w:ascii="Times New Roman" w:eastAsia="F2" w:hAnsi="Times New Roman" w:cs="Times New Roman"/>
          <w:iCs/>
          <w:color w:val="000000" w:themeColor="text1"/>
          <w:sz w:val="24"/>
          <w:szCs w:val="24"/>
        </w:rPr>
        <w:t>наро</w:t>
      </w:r>
      <w:proofErr w:type="spellEnd"/>
      <w:r>
        <w:rPr>
          <w:rFonts w:ascii="Times New Roman" w:eastAsia="F2" w:hAnsi="Times New Roman" w:cs="Times New Roman"/>
          <w:iCs/>
          <w:color w:val="000000" w:themeColor="text1"/>
          <w:sz w:val="24"/>
          <w:szCs w:val="24"/>
        </w:rPr>
        <w:t xml:space="preserve">[ч]но – 2) </w:t>
      </w:r>
      <w:proofErr w:type="spellStart"/>
      <w:r>
        <w:rPr>
          <w:rFonts w:ascii="Times New Roman" w:eastAsia="F2" w:hAnsi="Times New Roman" w:cs="Times New Roman"/>
          <w:iCs/>
          <w:color w:val="000000" w:themeColor="text1"/>
          <w:sz w:val="24"/>
          <w:szCs w:val="24"/>
        </w:rPr>
        <w:t>наро</w:t>
      </w:r>
      <w:proofErr w:type="spellEnd"/>
      <w:r>
        <w:rPr>
          <w:rFonts w:ascii="Times New Roman" w:eastAsia="F2" w:hAnsi="Times New Roman" w:cs="Times New Roman"/>
          <w:iCs/>
          <w:color w:val="000000" w:themeColor="text1"/>
          <w:sz w:val="24"/>
          <w:szCs w:val="24"/>
        </w:rPr>
        <w:t>[ш]но</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 xml:space="preserve">1) </w:t>
      </w:r>
      <w:proofErr w:type="spellStart"/>
      <w:r>
        <w:rPr>
          <w:rFonts w:ascii="Times New Roman" w:eastAsia="F2" w:hAnsi="Times New Roman" w:cs="Times New Roman"/>
          <w:iCs/>
          <w:color w:val="000000" w:themeColor="text1"/>
          <w:sz w:val="24"/>
          <w:szCs w:val="24"/>
        </w:rPr>
        <w:t>праче</w:t>
      </w:r>
      <w:proofErr w:type="spellEnd"/>
      <w:r>
        <w:rPr>
          <w:rFonts w:ascii="Times New Roman" w:eastAsia="F2" w:hAnsi="Times New Roman" w:cs="Times New Roman"/>
          <w:iCs/>
          <w:color w:val="000000" w:themeColor="text1"/>
          <w:sz w:val="24"/>
          <w:szCs w:val="24"/>
        </w:rPr>
        <w:t>[ч]</w:t>
      </w:r>
      <w:proofErr w:type="spellStart"/>
      <w:r>
        <w:rPr>
          <w:rFonts w:ascii="Times New Roman" w:eastAsia="F2" w:hAnsi="Times New Roman" w:cs="Times New Roman"/>
          <w:iCs/>
          <w:color w:val="000000" w:themeColor="text1"/>
          <w:sz w:val="24"/>
          <w:szCs w:val="24"/>
        </w:rPr>
        <w:t>ная</w:t>
      </w:r>
      <w:proofErr w:type="spellEnd"/>
      <w:r>
        <w:rPr>
          <w:rFonts w:ascii="Times New Roman" w:eastAsia="F2" w:hAnsi="Times New Roman" w:cs="Times New Roman"/>
          <w:iCs/>
          <w:color w:val="000000" w:themeColor="text1"/>
          <w:sz w:val="24"/>
          <w:szCs w:val="24"/>
        </w:rPr>
        <w:t xml:space="preserve"> – 2) </w:t>
      </w:r>
      <w:proofErr w:type="spellStart"/>
      <w:r>
        <w:rPr>
          <w:rFonts w:ascii="Times New Roman" w:eastAsia="F2" w:hAnsi="Times New Roman" w:cs="Times New Roman"/>
          <w:iCs/>
          <w:color w:val="000000" w:themeColor="text1"/>
          <w:sz w:val="24"/>
          <w:szCs w:val="24"/>
        </w:rPr>
        <w:t>праче</w:t>
      </w:r>
      <w:proofErr w:type="spellEnd"/>
      <w:r>
        <w:rPr>
          <w:rFonts w:ascii="Times New Roman" w:eastAsia="F2" w:hAnsi="Times New Roman" w:cs="Times New Roman"/>
          <w:iCs/>
          <w:color w:val="000000" w:themeColor="text1"/>
          <w:sz w:val="24"/>
          <w:szCs w:val="24"/>
        </w:rPr>
        <w:t>[ш]</w:t>
      </w:r>
      <w:proofErr w:type="spellStart"/>
      <w:r>
        <w:rPr>
          <w:rFonts w:ascii="Times New Roman" w:eastAsia="F2" w:hAnsi="Times New Roman" w:cs="Times New Roman"/>
          <w:iCs/>
          <w:color w:val="000000" w:themeColor="text1"/>
          <w:sz w:val="24"/>
          <w:szCs w:val="24"/>
        </w:rPr>
        <w:t>ная</w:t>
      </w:r>
      <w:proofErr w:type="spellEnd"/>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lastRenderedPageBreak/>
        <w:t xml:space="preserve">1) </w:t>
      </w:r>
      <w:proofErr w:type="spellStart"/>
      <w:r>
        <w:rPr>
          <w:rFonts w:ascii="Times New Roman" w:eastAsia="F2" w:hAnsi="Times New Roman" w:cs="Times New Roman"/>
          <w:iCs/>
          <w:color w:val="000000" w:themeColor="text1"/>
          <w:sz w:val="24"/>
          <w:szCs w:val="24"/>
        </w:rPr>
        <w:t>ску</w:t>
      </w:r>
      <w:proofErr w:type="spellEnd"/>
      <w:r>
        <w:rPr>
          <w:rFonts w:ascii="Times New Roman" w:eastAsia="F2" w:hAnsi="Times New Roman" w:cs="Times New Roman"/>
          <w:iCs/>
          <w:color w:val="000000" w:themeColor="text1"/>
          <w:sz w:val="24"/>
          <w:szCs w:val="24"/>
        </w:rPr>
        <w:t xml:space="preserve">[ч]но – 2) </w:t>
      </w:r>
      <w:proofErr w:type="spellStart"/>
      <w:r>
        <w:rPr>
          <w:rFonts w:ascii="Times New Roman" w:eastAsia="F2" w:hAnsi="Times New Roman" w:cs="Times New Roman"/>
          <w:iCs/>
          <w:color w:val="000000" w:themeColor="text1"/>
          <w:sz w:val="24"/>
          <w:szCs w:val="24"/>
        </w:rPr>
        <w:t>ску</w:t>
      </w:r>
      <w:proofErr w:type="spellEnd"/>
      <w:r>
        <w:rPr>
          <w:rFonts w:ascii="Times New Roman" w:eastAsia="F2" w:hAnsi="Times New Roman" w:cs="Times New Roman"/>
          <w:iCs/>
          <w:color w:val="000000" w:themeColor="text1"/>
          <w:sz w:val="24"/>
          <w:szCs w:val="24"/>
        </w:rPr>
        <w:t>[ш]но</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 xml:space="preserve">1) </w:t>
      </w:r>
      <w:proofErr w:type="spellStart"/>
      <w:r>
        <w:rPr>
          <w:rFonts w:ascii="Times New Roman" w:eastAsia="F2" w:hAnsi="Times New Roman" w:cs="Times New Roman"/>
          <w:iCs/>
          <w:color w:val="000000" w:themeColor="text1"/>
          <w:sz w:val="24"/>
          <w:szCs w:val="24"/>
        </w:rPr>
        <w:t>суто</w:t>
      </w:r>
      <w:proofErr w:type="spellEnd"/>
      <w:r>
        <w:rPr>
          <w:rFonts w:ascii="Times New Roman" w:eastAsia="F2" w:hAnsi="Times New Roman" w:cs="Times New Roman"/>
          <w:iCs/>
          <w:color w:val="000000" w:themeColor="text1"/>
          <w:sz w:val="24"/>
          <w:szCs w:val="24"/>
        </w:rPr>
        <w:t>[ч]</w:t>
      </w:r>
      <w:proofErr w:type="spellStart"/>
      <w:r>
        <w:rPr>
          <w:rFonts w:ascii="Times New Roman" w:eastAsia="F2" w:hAnsi="Times New Roman" w:cs="Times New Roman"/>
          <w:iCs/>
          <w:color w:val="000000" w:themeColor="text1"/>
          <w:sz w:val="24"/>
          <w:szCs w:val="24"/>
        </w:rPr>
        <w:t>ный</w:t>
      </w:r>
      <w:proofErr w:type="spellEnd"/>
      <w:r>
        <w:rPr>
          <w:rFonts w:ascii="Times New Roman" w:eastAsia="F2" w:hAnsi="Times New Roman" w:cs="Times New Roman"/>
          <w:iCs/>
          <w:color w:val="000000" w:themeColor="text1"/>
          <w:sz w:val="24"/>
          <w:szCs w:val="24"/>
        </w:rPr>
        <w:t xml:space="preserve"> – 2) </w:t>
      </w:r>
      <w:proofErr w:type="spellStart"/>
      <w:r>
        <w:rPr>
          <w:rFonts w:ascii="Times New Roman" w:eastAsia="F2" w:hAnsi="Times New Roman" w:cs="Times New Roman"/>
          <w:iCs/>
          <w:color w:val="000000" w:themeColor="text1"/>
          <w:sz w:val="24"/>
          <w:szCs w:val="24"/>
        </w:rPr>
        <w:t>суто</w:t>
      </w:r>
      <w:proofErr w:type="spellEnd"/>
      <w:r>
        <w:rPr>
          <w:rFonts w:ascii="Times New Roman" w:eastAsia="F2" w:hAnsi="Times New Roman" w:cs="Times New Roman"/>
          <w:iCs/>
          <w:color w:val="000000" w:themeColor="text1"/>
          <w:sz w:val="24"/>
          <w:szCs w:val="24"/>
        </w:rPr>
        <w:t>[ш]</w:t>
      </w:r>
      <w:proofErr w:type="spellStart"/>
      <w:r>
        <w:rPr>
          <w:rFonts w:ascii="Times New Roman" w:eastAsia="F2" w:hAnsi="Times New Roman" w:cs="Times New Roman"/>
          <w:iCs/>
          <w:color w:val="000000" w:themeColor="text1"/>
          <w:sz w:val="24"/>
          <w:szCs w:val="24"/>
        </w:rPr>
        <w:t>ный</w:t>
      </w:r>
      <w:proofErr w:type="spellEnd"/>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 xml:space="preserve">1) </w:t>
      </w:r>
      <w:proofErr w:type="spellStart"/>
      <w:r>
        <w:rPr>
          <w:rFonts w:ascii="Times New Roman" w:eastAsia="F2" w:hAnsi="Times New Roman" w:cs="Times New Roman"/>
          <w:iCs/>
          <w:color w:val="000000" w:themeColor="text1"/>
          <w:sz w:val="24"/>
          <w:szCs w:val="24"/>
        </w:rPr>
        <w:t>яи</w:t>
      </w:r>
      <w:proofErr w:type="spellEnd"/>
      <w:r>
        <w:rPr>
          <w:rFonts w:ascii="Times New Roman" w:eastAsia="F2" w:hAnsi="Times New Roman" w:cs="Times New Roman"/>
          <w:iCs/>
          <w:color w:val="000000" w:themeColor="text1"/>
          <w:sz w:val="24"/>
          <w:szCs w:val="24"/>
        </w:rPr>
        <w:t>[ч]</w:t>
      </w:r>
      <w:proofErr w:type="spellStart"/>
      <w:r>
        <w:rPr>
          <w:rFonts w:ascii="Times New Roman" w:eastAsia="F2" w:hAnsi="Times New Roman" w:cs="Times New Roman"/>
          <w:iCs/>
          <w:color w:val="000000" w:themeColor="text1"/>
          <w:sz w:val="24"/>
          <w:szCs w:val="24"/>
        </w:rPr>
        <w:t>ница</w:t>
      </w:r>
      <w:proofErr w:type="spellEnd"/>
      <w:r>
        <w:rPr>
          <w:rFonts w:ascii="Times New Roman" w:eastAsia="F2" w:hAnsi="Times New Roman" w:cs="Times New Roman"/>
          <w:iCs/>
          <w:color w:val="000000" w:themeColor="text1"/>
          <w:sz w:val="24"/>
          <w:szCs w:val="24"/>
        </w:rPr>
        <w:t xml:space="preserve"> – 2) </w:t>
      </w:r>
      <w:proofErr w:type="spellStart"/>
      <w:r>
        <w:rPr>
          <w:rFonts w:ascii="Times New Roman" w:eastAsia="F2" w:hAnsi="Times New Roman" w:cs="Times New Roman"/>
          <w:iCs/>
          <w:color w:val="000000" w:themeColor="text1"/>
          <w:sz w:val="24"/>
          <w:szCs w:val="24"/>
        </w:rPr>
        <w:t>яи</w:t>
      </w:r>
      <w:proofErr w:type="spellEnd"/>
      <w:r>
        <w:rPr>
          <w:rFonts w:ascii="Times New Roman" w:eastAsia="F2" w:hAnsi="Times New Roman" w:cs="Times New Roman"/>
          <w:iCs/>
          <w:color w:val="000000" w:themeColor="text1"/>
          <w:sz w:val="24"/>
          <w:szCs w:val="24"/>
        </w:rPr>
        <w:t>[ш]</w:t>
      </w:r>
      <w:proofErr w:type="spellStart"/>
      <w:r>
        <w:rPr>
          <w:rFonts w:ascii="Times New Roman" w:eastAsia="F2" w:hAnsi="Times New Roman" w:cs="Times New Roman"/>
          <w:iCs/>
          <w:color w:val="000000" w:themeColor="text1"/>
          <w:sz w:val="24"/>
          <w:szCs w:val="24"/>
        </w:rPr>
        <w:t>ница</w:t>
      </w:r>
      <w:proofErr w:type="spellEnd"/>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 xml:space="preserve">Задание 4. </w:t>
      </w:r>
      <w:r>
        <w:rPr>
          <w:rFonts w:ascii="Times New Roman" w:eastAsia="F2" w:hAnsi="Times New Roman" w:cs="Times New Roman"/>
          <w:i/>
          <w:iCs/>
          <w:color w:val="000000" w:themeColor="text1"/>
          <w:sz w:val="24"/>
          <w:szCs w:val="24"/>
        </w:rPr>
        <w:t>Запишите словосочетания с предложенными словами, раскрыв скобки.</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А(</w:t>
      </w:r>
      <w:proofErr w:type="gramEnd"/>
      <w:r>
        <w:rPr>
          <w:rFonts w:ascii="Times New Roman" w:eastAsia="F2" w:hAnsi="Times New Roman" w:cs="Times New Roman"/>
          <w:iCs/>
          <w:color w:val="000000" w:themeColor="text1"/>
          <w:sz w:val="24"/>
          <w:szCs w:val="24"/>
        </w:rPr>
        <w:t xml:space="preserve">н / </w:t>
      </w:r>
      <w:proofErr w:type="spellStart"/>
      <w:r>
        <w:rPr>
          <w:rFonts w:ascii="Times New Roman" w:eastAsia="F2" w:hAnsi="Times New Roman" w:cs="Times New Roman"/>
          <w:iCs/>
          <w:color w:val="000000" w:themeColor="text1"/>
          <w:sz w:val="24"/>
          <w:szCs w:val="24"/>
        </w:rPr>
        <w:t>нн</w:t>
      </w:r>
      <w:proofErr w:type="spellEnd"/>
      <w:r>
        <w:rPr>
          <w:rFonts w:ascii="Times New Roman" w:eastAsia="F2" w:hAnsi="Times New Roman" w:cs="Times New Roman"/>
          <w:iCs/>
          <w:color w:val="000000" w:themeColor="text1"/>
          <w:sz w:val="24"/>
          <w:szCs w:val="24"/>
        </w:rPr>
        <w:t>)</w:t>
      </w:r>
      <w:proofErr w:type="spellStart"/>
      <w:r>
        <w:rPr>
          <w:rFonts w:ascii="Times New Roman" w:eastAsia="F2" w:hAnsi="Times New Roman" w:cs="Times New Roman"/>
          <w:iCs/>
          <w:color w:val="000000" w:themeColor="text1"/>
          <w:sz w:val="24"/>
          <w:szCs w:val="24"/>
        </w:rPr>
        <w:t>отация</w:t>
      </w:r>
      <w:proofErr w:type="spellEnd"/>
      <w:r>
        <w:rPr>
          <w:rFonts w:ascii="Times New Roman" w:eastAsia="F2" w:hAnsi="Times New Roman" w:cs="Times New Roman"/>
          <w:iCs/>
          <w:color w:val="000000" w:themeColor="text1"/>
          <w:sz w:val="24"/>
          <w:szCs w:val="24"/>
        </w:rPr>
        <w:t xml:space="preserve">, а(н / </w:t>
      </w:r>
      <w:proofErr w:type="spellStart"/>
      <w:r>
        <w:rPr>
          <w:rFonts w:ascii="Times New Roman" w:eastAsia="F2" w:hAnsi="Times New Roman" w:cs="Times New Roman"/>
          <w:iCs/>
          <w:color w:val="000000" w:themeColor="text1"/>
          <w:sz w:val="24"/>
          <w:szCs w:val="24"/>
        </w:rPr>
        <w:t>нн</w:t>
      </w:r>
      <w:proofErr w:type="spellEnd"/>
      <w:r>
        <w:rPr>
          <w:rFonts w:ascii="Times New Roman" w:eastAsia="F2" w:hAnsi="Times New Roman" w:cs="Times New Roman"/>
          <w:iCs/>
          <w:color w:val="000000" w:themeColor="text1"/>
          <w:sz w:val="24"/>
          <w:szCs w:val="24"/>
        </w:rPr>
        <w:t>)</w:t>
      </w:r>
      <w:proofErr w:type="spellStart"/>
      <w:r>
        <w:rPr>
          <w:rFonts w:ascii="Times New Roman" w:eastAsia="F2" w:hAnsi="Times New Roman" w:cs="Times New Roman"/>
          <w:iCs/>
          <w:color w:val="000000" w:themeColor="text1"/>
          <w:sz w:val="24"/>
          <w:szCs w:val="24"/>
        </w:rPr>
        <w:t>улировать</w:t>
      </w:r>
      <w:proofErr w:type="spellEnd"/>
      <w:r>
        <w:rPr>
          <w:rFonts w:ascii="Times New Roman" w:eastAsia="F2" w:hAnsi="Times New Roman" w:cs="Times New Roman"/>
          <w:iCs/>
          <w:color w:val="000000" w:themeColor="text1"/>
          <w:sz w:val="24"/>
          <w:szCs w:val="24"/>
        </w:rPr>
        <w:t xml:space="preserve">, а(п / </w:t>
      </w:r>
      <w:proofErr w:type="spellStart"/>
      <w:r>
        <w:rPr>
          <w:rFonts w:ascii="Times New Roman" w:eastAsia="F2" w:hAnsi="Times New Roman" w:cs="Times New Roman"/>
          <w:iCs/>
          <w:color w:val="000000" w:themeColor="text1"/>
          <w:sz w:val="24"/>
          <w:szCs w:val="24"/>
        </w:rPr>
        <w:t>пп</w:t>
      </w:r>
      <w:proofErr w:type="spellEnd"/>
      <w:r>
        <w:rPr>
          <w:rFonts w:ascii="Times New Roman" w:eastAsia="F2" w:hAnsi="Times New Roman" w:cs="Times New Roman"/>
          <w:iCs/>
          <w:color w:val="000000" w:themeColor="text1"/>
          <w:sz w:val="24"/>
          <w:szCs w:val="24"/>
        </w:rPr>
        <w:t>)</w:t>
      </w:r>
      <w:proofErr w:type="spellStart"/>
      <w:r>
        <w:rPr>
          <w:rFonts w:ascii="Times New Roman" w:eastAsia="F2" w:hAnsi="Times New Roman" w:cs="Times New Roman"/>
          <w:iCs/>
          <w:color w:val="000000" w:themeColor="text1"/>
          <w:sz w:val="24"/>
          <w:szCs w:val="24"/>
        </w:rPr>
        <w:t>еритив</w:t>
      </w:r>
      <w:proofErr w:type="spellEnd"/>
      <w:r>
        <w:rPr>
          <w:rFonts w:ascii="Times New Roman" w:eastAsia="F2" w:hAnsi="Times New Roman" w:cs="Times New Roman"/>
          <w:iCs/>
          <w:color w:val="000000" w:themeColor="text1"/>
          <w:sz w:val="24"/>
          <w:szCs w:val="24"/>
        </w:rPr>
        <w:t xml:space="preserve">, а(п / </w:t>
      </w:r>
      <w:proofErr w:type="spellStart"/>
      <w:r>
        <w:rPr>
          <w:rFonts w:ascii="Times New Roman" w:eastAsia="F2" w:hAnsi="Times New Roman" w:cs="Times New Roman"/>
          <w:iCs/>
          <w:color w:val="000000" w:themeColor="text1"/>
          <w:sz w:val="24"/>
          <w:szCs w:val="24"/>
        </w:rPr>
        <w:t>пп</w:t>
      </w:r>
      <w:proofErr w:type="spellEnd"/>
      <w:r>
        <w:rPr>
          <w:rFonts w:ascii="Times New Roman" w:eastAsia="F2" w:hAnsi="Times New Roman" w:cs="Times New Roman"/>
          <w:iCs/>
          <w:color w:val="000000" w:themeColor="text1"/>
          <w:sz w:val="24"/>
          <w:szCs w:val="24"/>
        </w:rPr>
        <w:t xml:space="preserve">)е(л / </w:t>
      </w:r>
      <w:proofErr w:type="spellStart"/>
      <w:r>
        <w:rPr>
          <w:rFonts w:ascii="Times New Roman" w:eastAsia="F2" w:hAnsi="Times New Roman" w:cs="Times New Roman"/>
          <w:iCs/>
          <w:color w:val="000000" w:themeColor="text1"/>
          <w:sz w:val="24"/>
          <w:szCs w:val="24"/>
        </w:rPr>
        <w:t>лл</w:t>
      </w:r>
      <w:proofErr w:type="spellEnd"/>
      <w:r>
        <w:rPr>
          <w:rFonts w:ascii="Times New Roman" w:eastAsia="F2" w:hAnsi="Times New Roman" w:cs="Times New Roman"/>
          <w:iCs/>
          <w:color w:val="000000" w:themeColor="text1"/>
          <w:sz w:val="24"/>
          <w:szCs w:val="24"/>
        </w:rPr>
        <w:t>)</w:t>
      </w:r>
      <w:proofErr w:type="spellStart"/>
      <w:r>
        <w:rPr>
          <w:rFonts w:ascii="Times New Roman" w:eastAsia="F2" w:hAnsi="Times New Roman" w:cs="Times New Roman"/>
          <w:iCs/>
          <w:color w:val="000000" w:themeColor="text1"/>
          <w:sz w:val="24"/>
          <w:szCs w:val="24"/>
        </w:rPr>
        <w:t>яция</w:t>
      </w:r>
      <w:proofErr w:type="spellEnd"/>
      <w:r>
        <w:rPr>
          <w:rFonts w:ascii="Times New Roman" w:eastAsia="F2" w:hAnsi="Times New Roman" w:cs="Times New Roman"/>
          <w:iCs/>
          <w:color w:val="000000" w:themeColor="text1"/>
          <w:sz w:val="24"/>
          <w:szCs w:val="24"/>
        </w:rPr>
        <w:t xml:space="preserve">,                                     а(с / </w:t>
      </w:r>
      <w:proofErr w:type="spellStart"/>
      <w:r>
        <w:rPr>
          <w:rFonts w:ascii="Times New Roman" w:eastAsia="F2" w:hAnsi="Times New Roman" w:cs="Times New Roman"/>
          <w:iCs/>
          <w:color w:val="000000" w:themeColor="text1"/>
          <w:sz w:val="24"/>
          <w:szCs w:val="24"/>
        </w:rPr>
        <w:t>сс</w:t>
      </w:r>
      <w:proofErr w:type="spellEnd"/>
      <w:r>
        <w:rPr>
          <w:rFonts w:ascii="Times New Roman" w:eastAsia="F2" w:hAnsi="Times New Roman" w:cs="Times New Roman"/>
          <w:iCs/>
          <w:color w:val="000000" w:themeColor="text1"/>
          <w:sz w:val="24"/>
          <w:szCs w:val="24"/>
        </w:rPr>
        <w:t>)и(м / мм)</w:t>
      </w:r>
      <w:proofErr w:type="spellStart"/>
      <w:r>
        <w:rPr>
          <w:rFonts w:ascii="Times New Roman" w:eastAsia="F2" w:hAnsi="Times New Roman" w:cs="Times New Roman"/>
          <w:iCs/>
          <w:color w:val="000000" w:themeColor="text1"/>
          <w:sz w:val="24"/>
          <w:szCs w:val="24"/>
        </w:rPr>
        <w:t>етрия</w:t>
      </w:r>
      <w:proofErr w:type="spellEnd"/>
      <w:r>
        <w:rPr>
          <w:rFonts w:ascii="Times New Roman" w:eastAsia="F2" w:hAnsi="Times New Roman" w:cs="Times New Roman"/>
          <w:iCs/>
          <w:color w:val="000000" w:themeColor="text1"/>
          <w:sz w:val="24"/>
          <w:szCs w:val="24"/>
        </w:rPr>
        <w:t xml:space="preserve">, а(с / </w:t>
      </w:r>
      <w:proofErr w:type="spellStart"/>
      <w:r>
        <w:rPr>
          <w:rFonts w:ascii="Times New Roman" w:eastAsia="F2" w:hAnsi="Times New Roman" w:cs="Times New Roman"/>
          <w:iCs/>
          <w:color w:val="000000" w:themeColor="text1"/>
          <w:sz w:val="24"/>
          <w:szCs w:val="24"/>
        </w:rPr>
        <w:t>сс</w:t>
      </w:r>
      <w:proofErr w:type="spellEnd"/>
      <w:r>
        <w:rPr>
          <w:rFonts w:ascii="Times New Roman" w:eastAsia="F2" w:hAnsi="Times New Roman" w:cs="Times New Roman"/>
          <w:iCs/>
          <w:color w:val="000000" w:themeColor="text1"/>
          <w:sz w:val="24"/>
          <w:szCs w:val="24"/>
        </w:rPr>
        <w:t>)</w:t>
      </w:r>
      <w:proofErr w:type="spellStart"/>
      <w:r>
        <w:rPr>
          <w:rFonts w:ascii="Times New Roman" w:eastAsia="F2" w:hAnsi="Times New Roman" w:cs="Times New Roman"/>
          <w:iCs/>
          <w:color w:val="000000" w:themeColor="text1"/>
          <w:sz w:val="24"/>
          <w:szCs w:val="24"/>
        </w:rPr>
        <w:t>игнация</w:t>
      </w:r>
      <w:proofErr w:type="spellEnd"/>
      <w:r>
        <w:rPr>
          <w:rFonts w:ascii="Times New Roman" w:eastAsia="F2" w:hAnsi="Times New Roman" w:cs="Times New Roman"/>
          <w:iCs/>
          <w:color w:val="000000" w:themeColor="text1"/>
          <w:sz w:val="24"/>
          <w:szCs w:val="24"/>
        </w:rPr>
        <w:t xml:space="preserve">, ба(л / </w:t>
      </w:r>
      <w:proofErr w:type="spellStart"/>
      <w:r>
        <w:rPr>
          <w:rFonts w:ascii="Times New Roman" w:eastAsia="F2" w:hAnsi="Times New Roman" w:cs="Times New Roman"/>
          <w:iCs/>
          <w:color w:val="000000" w:themeColor="text1"/>
          <w:sz w:val="24"/>
          <w:szCs w:val="24"/>
        </w:rPr>
        <w:t>лл</w:t>
      </w:r>
      <w:proofErr w:type="spellEnd"/>
      <w:r>
        <w:rPr>
          <w:rFonts w:ascii="Times New Roman" w:eastAsia="F2" w:hAnsi="Times New Roman" w:cs="Times New Roman"/>
          <w:iCs/>
          <w:color w:val="000000" w:themeColor="text1"/>
          <w:sz w:val="24"/>
          <w:szCs w:val="24"/>
        </w:rPr>
        <w:t>)</w:t>
      </w:r>
      <w:proofErr w:type="spellStart"/>
      <w:r>
        <w:rPr>
          <w:rFonts w:ascii="Times New Roman" w:eastAsia="F2" w:hAnsi="Times New Roman" w:cs="Times New Roman"/>
          <w:iCs/>
          <w:color w:val="000000" w:themeColor="text1"/>
          <w:sz w:val="24"/>
          <w:szCs w:val="24"/>
        </w:rPr>
        <w:t>юстрада</w:t>
      </w:r>
      <w:proofErr w:type="spellEnd"/>
      <w:r>
        <w:rPr>
          <w:rFonts w:ascii="Times New Roman" w:eastAsia="F2" w:hAnsi="Times New Roman" w:cs="Times New Roman"/>
          <w:iCs/>
          <w:color w:val="000000" w:themeColor="text1"/>
          <w:sz w:val="24"/>
          <w:szCs w:val="24"/>
        </w:rPr>
        <w:t>.</w:t>
      </w:r>
    </w:p>
    <w:p w:rsidR="004A045A" w:rsidRDefault="004A045A">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Задание 5.</w:t>
      </w:r>
      <w:r>
        <w:rPr>
          <w:rFonts w:ascii="Times New Roman" w:eastAsia="F3" w:hAnsi="Times New Roman" w:cs="Times New Roman"/>
          <w:b/>
          <w:bCs/>
          <w:i/>
          <w:iCs/>
          <w:color w:val="000000" w:themeColor="text1"/>
          <w:sz w:val="24"/>
          <w:szCs w:val="24"/>
        </w:rPr>
        <w:t xml:space="preserve"> </w:t>
      </w:r>
      <w:r>
        <w:rPr>
          <w:rFonts w:ascii="Times New Roman" w:eastAsia="F2" w:hAnsi="Times New Roman" w:cs="Times New Roman"/>
          <w:i/>
          <w:iCs/>
          <w:color w:val="000000" w:themeColor="text1"/>
          <w:sz w:val="24"/>
          <w:szCs w:val="24"/>
        </w:rPr>
        <w:t>Запишите грамматическую форму множественного числа слов, соответствующую литературной норме.</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Поезд сошел с (рельсы).</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2. В магазине был большой выбор женских (туфли).</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3. Он не мог подобрать подходящую пару (тапки).</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4. Для приготовления сока необходимо использовать несколько (апельсины).</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5. Продавец вынес другую пару (тапки).</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6. Из вагона вышли двое (грузины).</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Задание 6.</w:t>
      </w:r>
      <w:r>
        <w:rPr>
          <w:rFonts w:ascii="Times New Roman" w:eastAsia="F3" w:hAnsi="Times New Roman" w:cs="Times New Roman"/>
          <w:b/>
          <w:bCs/>
          <w:i/>
          <w:iCs/>
          <w:color w:val="000000" w:themeColor="text1"/>
          <w:sz w:val="24"/>
          <w:szCs w:val="24"/>
        </w:rPr>
        <w:t xml:space="preserve"> </w:t>
      </w:r>
      <w:r>
        <w:rPr>
          <w:rFonts w:ascii="Times New Roman" w:eastAsia="F2" w:hAnsi="Times New Roman" w:cs="Times New Roman"/>
          <w:i/>
          <w:iCs/>
          <w:color w:val="000000" w:themeColor="text1"/>
          <w:sz w:val="24"/>
          <w:szCs w:val="24"/>
        </w:rPr>
        <w:t>Запишите словосочетание, выбрав грамматический вариант, соответствующий литературной норме.</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Согласно указу / указа.</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2. Не оставляйте своих вещей / свои вещи.</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3. Подвести итог переговорам / переговоров.</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4. Быть свидетелем важного события / важному событию.</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5. Оплачивайте за проезд / проезд.</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Задание 7.</w:t>
      </w:r>
      <w:r>
        <w:rPr>
          <w:rFonts w:ascii="Times New Roman" w:eastAsia="F3" w:hAnsi="Times New Roman" w:cs="Times New Roman"/>
          <w:b/>
          <w:bCs/>
          <w:i/>
          <w:iCs/>
          <w:color w:val="000000" w:themeColor="text1"/>
          <w:sz w:val="24"/>
          <w:szCs w:val="24"/>
        </w:rPr>
        <w:t xml:space="preserve"> </w:t>
      </w:r>
      <w:r>
        <w:rPr>
          <w:rFonts w:ascii="Times New Roman" w:eastAsia="F2" w:hAnsi="Times New Roman" w:cs="Times New Roman"/>
          <w:i/>
          <w:iCs/>
          <w:color w:val="000000" w:themeColor="text1"/>
          <w:sz w:val="24"/>
          <w:szCs w:val="24"/>
        </w:rPr>
        <w:t>Объясните значение слов.</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Акция, брифинг, вето, депозит, депортировать.</w:t>
      </w:r>
    </w:p>
    <w:p w:rsidR="004A045A" w:rsidRDefault="004A045A">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Задание 8.</w:t>
      </w:r>
      <w:r>
        <w:rPr>
          <w:rFonts w:ascii="Times New Roman" w:eastAsia="F3" w:hAnsi="Times New Roman" w:cs="Times New Roman"/>
          <w:b/>
          <w:bCs/>
          <w:i/>
          <w:iCs/>
          <w:color w:val="000000" w:themeColor="text1"/>
          <w:sz w:val="24"/>
          <w:szCs w:val="24"/>
        </w:rPr>
        <w:t xml:space="preserve"> </w:t>
      </w:r>
      <w:r>
        <w:rPr>
          <w:rFonts w:ascii="Times New Roman" w:eastAsia="F2" w:hAnsi="Times New Roman" w:cs="Times New Roman"/>
          <w:i/>
          <w:iCs/>
          <w:color w:val="000000" w:themeColor="text1"/>
          <w:sz w:val="24"/>
          <w:szCs w:val="24"/>
        </w:rPr>
        <w:t>Укажите номер слова, которое нужно вставить в предложение.</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В подвале дома нашли пакеты с … веществом (1 – взрывным, 2 – взрывчатым).</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2. В отделениях Сбербанка производится … пенсий и пособий (1 – оплата, 2 – выплата).</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3. Обратимся прежде всего к … направлению в зарубежной литературе (1 – гуманистическому, 2 – гуманитарному).</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4. Она старается не обмануть … своих коллег (1 – доверительности, 2 – доверия).</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5. Издание сопровождается … примечаниями (1 – редакторскими, 2 – редакционными).</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 xml:space="preserve">Задание 9. </w:t>
      </w:r>
      <w:r>
        <w:rPr>
          <w:rFonts w:ascii="Times New Roman" w:eastAsia="F2" w:hAnsi="Times New Roman" w:cs="Times New Roman"/>
          <w:i/>
          <w:iCs/>
          <w:color w:val="000000" w:themeColor="text1"/>
          <w:sz w:val="24"/>
          <w:szCs w:val="24"/>
        </w:rPr>
        <w:t>Подберите синонимы к предложенным словам.</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 xml:space="preserve">Киллер –…, кутюрье – </w:t>
      </w:r>
      <w:proofErr w:type="gramStart"/>
      <w:r>
        <w:rPr>
          <w:rFonts w:ascii="Times New Roman" w:eastAsia="F2" w:hAnsi="Times New Roman" w:cs="Times New Roman"/>
          <w:iCs/>
          <w:color w:val="000000" w:themeColor="text1"/>
          <w:sz w:val="24"/>
          <w:szCs w:val="24"/>
        </w:rPr>
        <w:t>… ,</w:t>
      </w:r>
      <w:proofErr w:type="gramEnd"/>
      <w:r>
        <w:rPr>
          <w:rFonts w:ascii="Times New Roman" w:eastAsia="F2" w:hAnsi="Times New Roman" w:cs="Times New Roman"/>
          <w:iCs/>
          <w:color w:val="000000" w:themeColor="text1"/>
          <w:sz w:val="24"/>
          <w:szCs w:val="24"/>
        </w:rPr>
        <w:t xml:space="preserve"> </w:t>
      </w:r>
      <w:proofErr w:type="spellStart"/>
      <w:r>
        <w:rPr>
          <w:rFonts w:ascii="Times New Roman" w:eastAsia="F2" w:hAnsi="Times New Roman" w:cs="Times New Roman"/>
          <w:iCs/>
          <w:color w:val="000000" w:themeColor="text1"/>
          <w:sz w:val="24"/>
          <w:szCs w:val="24"/>
        </w:rPr>
        <w:t>легинсы</w:t>
      </w:r>
      <w:proofErr w:type="spellEnd"/>
      <w:r>
        <w:rPr>
          <w:rFonts w:ascii="Times New Roman" w:eastAsia="F2" w:hAnsi="Times New Roman" w:cs="Times New Roman"/>
          <w:iCs/>
          <w:color w:val="000000" w:themeColor="text1"/>
          <w:sz w:val="24"/>
          <w:szCs w:val="24"/>
        </w:rPr>
        <w:t xml:space="preserve"> – …, лейбл – …, </w:t>
      </w:r>
      <w:proofErr w:type="spellStart"/>
      <w:r>
        <w:rPr>
          <w:rFonts w:ascii="Times New Roman" w:eastAsia="F2" w:hAnsi="Times New Roman" w:cs="Times New Roman"/>
          <w:iCs/>
          <w:color w:val="000000" w:themeColor="text1"/>
          <w:sz w:val="24"/>
          <w:szCs w:val="24"/>
        </w:rPr>
        <w:t>тинейджер</w:t>
      </w:r>
      <w:proofErr w:type="spellEnd"/>
      <w:r>
        <w:rPr>
          <w:rFonts w:ascii="Times New Roman" w:eastAsia="F2" w:hAnsi="Times New Roman" w:cs="Times New Roman"/>
          <w:iCs/>
          <w:color w:val="000000" w:themeColor="text1"/>
          <w:sz w:val="24"/>
          <w:szCs w:val="24"/>
        </w:rPr>
        <w:t xml:space="preserve"> – …, триллер – …</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Задание 10.</w:t>
      </w:r>
      <w:r>
        <w:rPr>
          <w:rFonts w:ascii="Times New Roman" w:eastAsia="F3" w:hAnsi="Times New Roman" w:cs="Times New Roman"/>
          <w:b/>
          <w:bCs/>
          <w:i/>
          <w:iCs/>
          <w:color w:val="000000" w:themeColor="text1"/>
          <w:sz w:val="24"/>
          <w:szCs w:val="24"/>
        </w:rPr>
        <w:t xml:space="preserve"> </w:t>
      </w:r>
      <w:r>
        <w:rPr>
          <w:rFonts w:ascii="Times New Roman" w:eastAsia="F2" w:hAnsi="Times New Roman" w:cs="Times New Roman"/>
          <w:i/>
          <w:iCs/>
          <w:color w:val="000000" w:themeColor="text1"/>
          <w:sz w:val="24"/>
          <w:szCs w:val="24"/>
        </w:rPr>
        <w:t>Выпишите из каждого синонимического ряда слово, которое употребляется только в неформальной, непринужденной обстановке:</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клевета, напраслина, наговор;</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2) смотреть, глядеть, присматриваться, глазеть;</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3) ударить, стукнуть, тюкнуть, шлепнуть;</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4) скука, тоска, скукота;</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 xml:space="preserve">5) глупо, неумно, </w:t>
      </w:r>
      <w:proofErr w:type="spellStart"/>
      <w:r>
        <w:rPr>
          <w:rFonts w:ascii="Times New Roman" w:eastAsia="F2" w:hAnsi="Times New Roman" w:cs="Times New Roman"/>
          <w:iCs/>
          <w:color w:val="000000" w:themeColor="text1"/>
          <w:sz w:val="24"/>
          <w:szCs w:val="24"/>
        </w:rPr>
        <w:t>идиотски</w:t>
      </w:r>
      <w:proofErr w:type="spellEnd"/>
      <w:r>
        <w:rPr>
          <w:rFonts w:ascii="Times New Roman" w:eastAsia="F2" w:hAnsi="Times New Roman" w:cs="Times New Roman"/>
          <w:iCs/>
          <w:color w:val="000000" w:themeColor="text1"/>
          <w:sz w:val="24"/>
          <w:szCs w:val="24"/>
        </w:rPr>
        <w:t>, нелепо;</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6) скупой, прижимистый, жадный, скаредный</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4A045A" w:rsidRDefault="007E24B1">
      <w:pPr>
        <w:tabs>
          <w:tab w:val="left" w:pos="0"/>
        </w:tabs>
        <w:autoSpaceDE w:val="0"/>
        <w:autoSpaceDN w:val="0"/>
        <w:adjustRightInd w:val="0"/>
        <w:spacing w:after="0" w:line="360" w:lineRule="auto"/>
        <w:jc w:val="center"/>
        <w:rPr>
          <w:rFonts w:ascii="Times New Roman" w:eastAsia="F3" w:hAnsi="Times New Roman" w:cs="Times New Roman"/>
          <w:b/>
          <w:bCs/>
          <w:iCs/>
          <w:color w:val="000000" w:themeColor="text1"/>
          <w:sz w:val="24"/>
          <w:szCs w:val="24"/>
        </w:rPr>
      </w:pPr>
      <w:r>
        <w:rPr>
          <w:rFonts w:ascii="Times New Roman" w:eastAsia="F3" w:hAnsi="Times New Roman" w:cs="Times New Roman"/>
          <w:b/>
          <w:bCs/>
          <w:iCs/>
          <w:color w:val="000000" w:themeColor="text1"/>
          <w:sz w:val="24"/>
          <w:szCs w:val="24"/>
        </w:rPr>
        <w:t>Тест 7</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 xml:space="preserve">Задание 1. </w:t>
      </w:r>
      <w:r>
        <w:rPr>
          <w:rFonts w:ascii="Times New Roman" w:eastAsia="F2" w:hAnsi="Times New Roman" w:cs="Times New Roman"/>
          <w:i/>
          <w:iCs/>
          <w:color w:val="000000" w:themeColor="text1"/>
          <w:sz w:val="24"/>
          <w:szCs w:val="24"/>
        </w:rPr>
        <w:t>Поставьте ударение в следующих словах. Из толкового словаря выпишите значения подчеркнутых слов:</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апостроф</w:t>
      </w:r>
      <w:proofErr w:type="gramEnd"/>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вероисповедание</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завидно</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закупорить</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коклюш</w:t>
      </w:r>
      <w:proofErr w:type="gramEnd"/>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красивее</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ломота</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на похоронах</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обеспечение</w:t>
      </w:r>
      <w:proofErr w:type="gramEnd"/>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оптовый</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плесневеть</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премировать</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средства</w:t>
      </w:r>
      <w:proofErr w:type="gramEnd"/>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танцовщица</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украинский</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умерший</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филистер</w:t>
      </w:r>
      <w:proofErr w:type="gramEnd"/>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факсимиле</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ходатайствовать</w:t>
      </w:r>
      <w:r>
        <w:rPr>
          <w:rFonts w:ascii="Times New Roman" w:eastAsia="F2" w:hAnsi="Times New Roman" w:cs="Times New Roman"/>
          <w:iCs/>
          <w:color w:val="000000" w:themeColor="text1"/>
          <w:sz w:val="24"/>
          <w:szCs w:val="24"/>
        </w:rPr>
        <w:tab/>
        <w:t>щавель</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эксперт</w:t>
      </w:r>
      <w:proofErr w:type="gramEnd"/>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творог</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пломбировать</w:t>
      </w:r>
      <w:r>
        <w:rPr>
          <w:rFonts w:ascii="Times New Roman" w:eastAsia="F2" w:hAnsi="Times New Roman" w:cs="Times New Roman"/>
          <w:iCs/>
          <w:color w:val="000000" w:themeColor="text1"/>
          <w:sz w:val="24"/>
          <w:szCs w:val="24"/>
        </w:rPr>
        <w:tab/>
        <w:t>кулинария</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3" w:hAnsi="Times New Roman" w:cs="Times New Roman"/>
          <w:b/>
          <w:bCs/>
          <w:iCs/>
          <w:color w:val="000000" w:themeColor="text1"/>
          <w:sz w:val="24"/>
          <w:szCs w:val="24"/>
        </w:rPr>
        <w:t xml:space="preserve">Задание 2. </w:t>
      </w:r>
      <w:r>
        <w:rPr>
          <w:rFonts w:ascii="Times New Roman" w:eastAsia="F2" w:hAnsi="Times New Roman" w:cs="Times New Roman"/>
          <w:i/>
          <w:iCs/>
          <w:color w:val="000000" w:themeColor="text1"/>
          <w:sz w:val="24"/>
          <w:szCs w:val="24"/>
        </w:rPr>
        <w:t>Укажите род имен существительных.</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Сухуми, какаду, кашне, рагу, авеню, кофе, иваси, пони, цеце.</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Задание 3.</w:t>
      </w:r>
      <w:r>
        <w:rPr>
          <w:rFonts w:ascii="Times New Roman" w:eastAsia="F3" w:hAnsi="Times New Roman" w:cs="Times New Roman"/>
          <w:b/>
          <w:bCs/>
          <w:i/>
          <w:iCs/>
          <w:color w:val="000000" w:themeColor="text1"/>
          <w:sz w:val="24"/>
          <w:szCs w:val="24"/>
        </w:rPr>
        <w:t xml:space="preserve"> </w:t>
      </w:r>
      <w:r>
        <w:rPr>
          <w:rFonts w:ascii="Times New Roman" w:eastAsia="F2" w:hAnsi="Times New Roman" w:cs="Times New Roman"/>
          <w:i/>
          <w:iCs/>
          <w:color w:val="000000" w:themeColor="text1"/>
          <w:sz w:val="24"/>
          <w:szCs w:val="24"/>
        </w:rPr>
        <w:t>Укажите лишнее слово:</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сирота</w:t>
      </w:r>
      <w:proofErr w:type="gramEnd"/>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растяпа</w:t>
      </w:r>
      <w:r>
        <w:rPr>
          <w:rFonts w:ascii="Times New Roman" w:eastAsia="F2" w:hAnsi="Times New Roman" w:cs="Times New Roman"/>
          <w:iCs/>
          <w:color w:val="000000" w:themeColor="text1"/>
          <w:sz w:val="24"/>
          <w:szCs w:val="24"/>
        </w:rPr>
        <w:tab/>
        <w:t>малютка</w:t>
      </w:r>
      <w:r>
        <w:rPr>
          <w:rFonts w:ascii="Times New Roman" w:eastAsia="F2" w:hAnsi="Times New Roman" w:cs="Times New Roman"/>
          <w:iCs/>
          <w:color w:val="000000" w:themeColor="text1"/>
          <w:sz w:val="24"/>
          <w:szCs w:val="24"/>
        </w:rPr>
        <w:tab/>
        <w:t>молодка</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обжора</w:t>
      </w:r>
      <w:proofErr w:type="gramEnd"/>
      <w:r>
        <w:rPr>
          <w:rFonts w:ascii="Times New Roman" w:eastAsia="F2" w:hAnsi="Times New Roman" w:cs="Times New Roman"/>
          <w:iCs/>
          <w:color w:val="000000" w:themeColor="text1"/>
          <w:sz w:val="24"/>
          <w:szCs w:val="24"/>
        </w:rPr>
        <w:tab/>
        <w:t>разиня</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скряг</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плакса</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Задание 4.</w:t>
      </w:r>
      <w:r>
        <w:rPr>
          <w:rFonts w:ascii="Times New Roman" w:eastAsia="F3" w:hAnsi="Times New Roman" w:cs="Times New Roman"/>
          <w:b/>
          <w:bCs/>
          <w:i/>
          <w:iCs/>
          <w:color w:val="000000" w:themeColor="text1"/>
          <w:sz w:val="24"/>
          <w:szCs w:val="24"/>
        </w:rPr>
        <w:t xml:space="preserve"> </w:t>
      </w:r>
      <w:r>
        <w:rPr>
          <w:rFonts w:ascii="Times New Roman" w:eastAsia="F2" w:hAnsi="Times New Roman" w:cs="Times New Roman"/>
          <w:i/>
          <w:iCs/>
          <w:color w:val="000000" w:themeColor="text1"/>
          <w:sz w:val="24"/>
          <w:szCs w:val="24"/>
        </w:rPr>
        <w:t>Выпишите слова, грамматическая форма которых не соответствует данному контексту.</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В продаже не оказалось …</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 xml:space="preserve">1) валенок 2) </w:t>
      </w:r>
      <w:proofErr w:type="spellStart"/>
      <w:r>
        <w:rPr>
          <w:rFonts w:ascii="Times New Roman" w:eastAsia="F2" w:hAnsi="Times New Roman" w:cs="Times New Roman"/>
          <w:iCs/>
          <w:color w:val="000000" w:themeColor="text1"/>
          <w:sz w:val="24"/>
          <w:szCs w:val="24"/>
        </w:rPr>
        <w:t>чулков</w:t>
      </w:r>
      <w:proofErr w:type="spellEnd"/>
      <w:r>
        <w:rPr>
          <w:rFonts w:ascii="Times New Roman" w:eastAsia="F2" w:hAnsi="Times New Roman" w:cs="Times New Roman"/>
          <w:iCs/>
          <w:color w:val="000000" w:themeColor="text1"/>
          <w:sz w:val="24"/>
          <w:szCs w:val="24"/>
        </w:rPr>
        <w:t xml:space="preserve"> 3) носков 4) ботинок 5) погонов 6) эполет.</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lastRenderedPageBreak/>
        <w:t>Задание 5.</w:t>
      </w:r>
      <w:r>
        <w:rPr>
          <w:rFonts w:ascii="Times New Roman" w:eastAsia="F3" w:hAnsi="Times New Roman" w:cs="Times New Roman"/>
          <w:b/>
          <w:bCs/>
          <w:i/>
          <w:iCs/>
          <w:color w:val="000000" w:themeColor="text1"/>
          <w:sz w:val="24"/>
          <w:szCs w:val="24"/>
        </w:rPr>
        <w:t xml:space="preserve"> </w:t>
      </w:r>
      <w:r>
        <w:rPr>
          <w:rFonts w:ascii="Times New Roman" w:eastAsia="F2" w:hAnsi="Times New Roman" w:cs="Times New Roman"/>
          <w:i/>
          <w:iCs/>
          <w:color w:val="000000" w:themeColor="text1"/>
          <w:sz w:val="24"/>
          <w:szCs w:val="24"/>
        </w:rPr>
        <w:t>Укажите номер строки, в которой правильно приведены формы дательного и творительного падежей числительного 742.</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 xml:space="preserve">1) семисот сорока двум; </w:t>
      </w:r>
      <w:proofErr w:type="spellStart"/>
      <w:r>
        <w:rPr>
          <w:rFonts w:ascii="Times New Roman" w:eastAsia="F2" w:hAnsi="Times New Roman" w:cs="Times New Roman"/>
          <w:iCs/>
          <w:color w:val="000000" w:themeColor="text1"/>
          <w:sz w:val="24"/>
          <w:szCs w:val="24"/>
        </w:rPr>
        <w:t>семистами</w:t>
      </w:r>
      <w:proofErr w:type="spellEnd"/>
      <w:r>
        <w:rPr>
          <w:rFonts w:ascii="Times New Roman" w:eastAsia="F2" w:hAnsi="Times New Roman" w:cs="Times New Roman"/>
          <w:iCs/>
          <w:color w:val="000000" w:themeColor="text1"/>
          <w:sz w:val="24"/>
          <w:szCs w:val="24"/>
        </w:rPr>
        <w:t xml:space="preserve"> сорока двумя;</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 xml:space="preserve">2) семистам сорока двум; </w:t>
      </w:r>
      <w:proofErr w:type="spellStart"/>
      <w:r>
        <w:rPr>
          <w:rFonts w:ascii="Times New Roman" w:eastAsia="F2" w:hAnsi="Times New Roman" w:cs="Times New Roman"/>
          <w:iCs/>
          <w:color w:val="000000" w:themeColor="text1"/>
          <w:sz w:val="24"/>
          <w:szCs w:val="24"/>
        </w:rPr>
        <w:t>семистами</w:t>
      </w:r>
      <w:proofErr w:type="spellEnd"/>
      <w:r>
        <w:rPr>
          <w:rFonts w:ascii="Times New Roman" w:eastAsia="F2" w:hAnsi="Times New Roman" w:cs="Times New Roman"/>
          <w:iCs/>
          <w:color w:val="000000" w:themeColor="text1"/>
          <w:sz w:val="24"/>
          <w:szCs w:val="24"/>
        </w:rPr>
        <w:t xml:space="preserve"> сорока </w:t>
      </w:r>
      <w:proofErr w:type="spellStart"/>
      <w:r>
        <w:rPr>
          <w:rFonts w:ascii="Times New Roman" w:eastAsia="F2" w:hAnsi="Times New Roman" w:cs="Times New Roman"/>
          <w:iCs/>
          <w:color w:val="000000" w:themeColor="text1"/>
          <w:sz w:val="24"/>
          <w:szCs w:val="24"/>
        </w:rPr>
        <w:t>двумями</w:t>
      </w:r>
      <w:proofErr w:type="spellEnd"/>
      <w:r>
        <w:rPr>
          <w:rFonts w:ascii="Times New Roman" w:eastAsia="F2" w:hAnsi="Times New Roman" w:cs="Times New Roman"/>
          <w:iCs/>
          <w:color w:val="000000" w:themeColor="text1"/>
          <w:sz w:val="24"/>
          <w:szCs w:val="24"/>
        </w:rPr>
        <w:t>;</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3) семистам сорока двум; семьюстами сорока двумя;</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4) семисот сорока двум; семьюстами сорока двумя</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Задание 6.</w:t>
      </w:r>
      <w:r>
        <w:rPr>
          <w:rFonts w:ascii="Times New Roman" w:eastAsia="F3" w:hAnsi="Times New Roman" w:cs="Times New Roman"/>
          <w:b/>
          <w:bCs/>
          <w:i/>
          <w:iCs/>
          <w:color w:val="000000" w:themeColor="text1"/>
          <w:sz w:val="24"/>
          <w:szCs w:val="24"/>
        </w:rPr>
        <w:t xml:space="preserve"> </w:t>
      </w:r>
      <w:r>
        <w:rPr>
          <w:rFonts w:ascii="Times New Roman" w:eastAsia="F2" w:hAnsi="Times New Roman" w:cs="Times New Roman"/>
          <w:i/>
          <w:iCs/>
          <w:color w:val="000000" w:themeColor="text1"/>
          <w:sz w:val="24"/>
          <w:szCs w:val="24"/>
        </w:rPr>
        <w:t>Подберите к выделенным словам антонимы и запишите их в антонимический ряд:</w:t>
      </w:r>
    </w:p>
    <w:tbl>
      <w:tblPr>
        <w:tblW w:w="10634" w:type="dxa"/>
        <w:jc w:val="center"/>
        <w:tblLook w:val="04A0" w:firstRow="1" w:lastRow="0" w:firstColumn="1" w:lastColumn="0" w:noHBand="0" w:noVBand="1"/>
      </w:tblPr>
      <w:tblGrid>
        <w:gridCol w:w="3298"/>
        <w:gridCol w:w="7336"/>
      </w:tblGrid>
      <w:tr w:rsidR="004A045A">
        <w:trPr>
          <w:trHeight w:val="1260"/>
          <w:jc w:val="center"/>
        </w:trPr>
        <w:tc>
          <w:tcPr>
            <w:tcW w:w="3298" w:type="dxa"/>
            <w:shd w:val="clear" w:color="auto" w:fill="auto"/>
          </w:tcPr>
          <w:p w:rsidR="004A045A" w:rsidRDefault="007E24B1">
            <w:pPr>
              <w:tabs>
                <w:tab w:val="left" w:pos="532"/>
              </w:tabs>
              <w:autoSpaceDE w:val="0"/>
              <w:autoSpaceDN w:val="0"/>
              <w:adjustRightInd w:val="0"/>
              <w:spacing w:after="0" w:line="360" w:lineRule="auto"/>
              <w:ind w:firstLine="390"/>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полное ведро –</w:t>
            </w:r>
          </w:p>
        </w:tc>
        <w:tc>
          <w:tcPr>
            <w:tcW w:w="7336" w:type="dxa"/>
            <w:shd w:val="clear" w:color="auto" w:fill="auto"/>
          </w:tcPr>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а</w:t>
            </w:r>
            <w:proofErr w:type="gramEnd"/>
            <w:r>
              <w:rPr>
                <w:rFonts w:ascii="Times New Roman" w:eastAsia="F2" w:hAnsi="Times New Roman" w:cs="Times New Roman"/>
                <w:iCs/>
                <w:color w:val="000000" w:themeColor="text1"/>
                <w:sz w:val="24"/>
                <w:szCs w:val="24"/>
              </w:rPr>
              <w:t>) частичное</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б</w:t>
            </w:r>
            <w:proofErr w:type="gramEnd"/>
            <w:r>
              <w:rPr>
                <w:rFonts w:ascii="Times New Roman" w:eastAsia="F2" w:hAnsi="Times New Roman" w:cs="Times New Roman"/>
                <w:iCs/>
                <w:color w:val="000000" w:themeColor="text1"/>
                <w:sz w:val="24"/>
                <w:szCs w:val="24"/>
              </w:rPr>
              <w:t>) худое</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в</w:t>
            </w:r>
            <w:proofErr w:type="gramEnd"/>
            <w:r>
              <w:rPr>
                <w:rFonts w:ascii="Times New Roman" w:eastAsia="F2" w:hAnsi="Times New Roman" w:cs="Times New Roman"/>
                <w:iCs/>
                <w:color w:val="000000" w:themeColor="text1"/>
                <w:sz w:val="24"/>
                <w:szCs w:val="24"/>
              </w:rPr>
              <w:t>) пустое</w:t>
            </w:r>
          </w:p>
        </w:tc>
      </w:tr>
      <w:tr w:rsidR="004A045A">
        <w:trPr>
          <w:jc w:val="center"/>
        </w:trPr>
        <w:tc>
          <w:tcPr>
            <w:tcW w:w="3298" w:type="dxa"/>
            <w:shd w:val="clear" w:color="auto" w:fill="auto"/>
          </w:tcPr>
          <w:p w:rsidR="004A045A" w:rsidRDefault="007E24B1">
            <w:pPr>
              <w:tabs>
                <w:tab w:val="left" w:pos="532"/>
              </w:tabs>
              <w:autoSpaceDE w:val="0"/>
              <w:autoSpaceDN w:val="0"/>
              <w:adjustRightInd w:val="0"/>
              <w:spacing w:after="0" w:line="360" w:lineRule="auto"/>
              <w:ind w:firstLine="390"/>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2) разные вкусы –</w:t>
            </w:r>
          </w:p>
        </w:tc>
        <w:tc>
          <w:tcPr>
            <w:tcW w:w="7336" w:type="dxa"/>
            <w:shd w:val="clear" w:color="auto" w:fill="auto"/>
          </w:tcPr>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а</w:t>
            </w:r>
            <w:proofErr w:type="gramEnd"/>
            <w:r>
              <w:rPr>
                <w:rFonts w:ascii="Times New Roman" w:eastAsia="F2" w:hAnsi="Times New Roman" w:cs="Times New Roman"/>
                <w:iCs/>
                <w:color w:val="000000" w:themeColor="text1"/>
                <w:sz w:val="24"/>
                <w:szCs w:val="24"/>
              </w:rPr>
              <w:t>) однотипные</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б</w:t>
            </w:r>
            <w:proofErr w:type="gramEnd"/>
            <w:r>
              <w:rPr>
                <w:rFonts w:ascii="Times New Roman" w:eastAsia="F2" w:hAnsi="Times New Roman" w:cs="Times New Roman"/>
                <w:iCs/>
                <w:color w:val="000000" w:themeColor="text1"/>
                <w:sz w:val="24"/>
                <w:szCs w:val="24"/>
              </w:rPr>
              <w:t>) тождественные</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в</w:t>
            </w:r>
            <w:proofErr w:type="gramEnd"/>
            <w:r>
              <w:rPr>
                <w:rFonts w:ascii="Times New Roman" w:eastAsia="F2" w:hAnsi="Times New Roman" w:cs="Times New Roman"/>
                <w:iCs/>
                <w:color w:val="000000" w:themeColor="text1"/>
                <w:sz w:val="24"/>
                <w:szCs w:val="24"/>
              </w:rPr>
              <w:t>) одинаковые</w:t>
            </w:r>
          </w:p>
        </w:tc>
      </w:tr>
      <w:tr w:rsidR="004A045A">
        <w:trPr>
          <w:jc w:val="center"/>
        </w:trPr>
        <w:tc>
          <w:tcPr>
            <w:tcW w:w="3298" w:type="dxa"/>
            <w:shd w:val="clear" w:color="auto" w:fill="auto"/>
          </w:tcPr>
          <w:p w:rsidR="004A045A" w:rsidRDefault="007E24B1">
            <w:pPr>
              <w:tabs>
                <w:tab w:val="left" w:pos="532"/>
              </w:tabs>
              <w:autoSpaceDE w:val="0"/>
              <w:autoSpaceDN w:val="0"/>
              <w:adjustRightInd w:val="0"/>
              <w:spacing w:after="0" w:line="360" w:lineRule="auto"/>
              <w:ind w:firstLine="390"/>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3) сильное чувство –</w:t>
            </w:r>
          </w:p>
        </w:tc>
        <w:tc>
          <w:tcPr>
            <w:tcW w:w="7336" w:type="dxa"/>
            <w:shd w:val="clear" w:color="auto" w:fill="auto"/>
          </w:tcPr>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а</w:t>
            </w:r>
            <w:proofErr w:type="gramEnd"/>
            <w:r>
              <w:rPr>
                <w:rFonts w:ascii="Times New Roman" w:eastAsia="F2" w:hAnsi="Times New Roman" w:cs="Times New Roman"/>
                <w:iCs/>
                <w:color w:val="000000" w:themeColor="text1"/>
                <w:sz w:val="24"/>
                <w:szCs w:val="24"/>
              </w:rPr>
              <w:t>) вялое</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б</w:t>
            </w:r>
            <w:proofErr w:type="gramEnd"/>
            <w:r>
              <w:rPr>
                <w:rFonts w:ascii="Times New Roman" w:eastAsia="F2" w:hAnsi="Times New Roman" w:cs="Times New Roman"/>
                <w:iCs/>
                <w:color w:val="000000" w:themeColor="text1"/>
                <w:sz w:val="24"/>
                <w:szCs w:val="24"/>
              </w:rPr>
              <w:t>) неубедительное</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в</w:t>
            </w:r>
            <w:proofErr w:type="gramEnd"/>
            <w:r>
              <w:rPr>
                <w:rFonts w:ascii="Times New Roman" w:eastAsia="F2" w:hAnsi="Times New Roman" w:cs="Times New Roman"/>
                <w:iCs/>
                <w:color w:val="000000" w:themeColor="text1"/>
                <w:sz w:val="24"/>
                <w:szCs w:val="24"/>
              </w:rPr>
              <w:t>) слабое</w:t>
            </w:r>
          </w:p>
        </w:tc>
      </w:tr>
    </w:tbl>
    <w:p w:rsidR="004A045A" w:rsidRDefault="004A045A">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Задание 7.</w:t>
      </w:r>
      <w:r>
        <w:rPr>
          <w:rFonts w:ascii="Times New Roman" w:eastAsia="F3" w:hAnsi="Times New Roman" w:cs="Times New Roman"/>
          <w:b/>
          <w:bCs/>
          <w:i/>
          <w:iCs/>
          <w:color w:val="000000" w:themeColor="text1"/>
          <w:sz w:val="24"/>
          <w:szCs w:val="24"/>
        </w:rPr>
        <w:t xml:space="preserve"> </w:t>
      </w:r>
      <w:r>
        <w:rPr>
          <w:rFonts w:ascii="Times New Roman" w:eastAsia="F2" w:hAnsi="Times New Roman" w:cs="Times New Roman"/>
          <w:i/>
          <w:iCs/>
          <w:color w:val="000000" w:themeColor="text1"/>
          <w:sz w:val="24"/>
          <w:szCs w:val="24"/>
        </w:rPr>
        <w:t>Выпишите слова из правого столбика, которые могут составить словосочетания со словом из левого столбика:</w:t>
      </w:r>
    </w:p>
    <w:tbl>
      <w:tblPr>
        <w:tblW w:w="10634" w:type="dxa"/>
        <w:jc w:val="center"/>
        <w:tblLook w:val="04A0" w:firstRow="1" w:lastRow="0" w:firstColumn="1" w:lastColumn="0" w:noHBand="0" w:noVBand="1"/>
      </w:tblPr>
      <w:tblGrid>
        <w:gridCol w:w="3298"/>
        <w:gridCol w:w="7336"/>
      </w:tblGrid>
      <w:tr w:rsidR="004A045A">
        <w:trPr>
          <w:jc w:val="center"/>
        </w:trPr>
        <w:tc>
          <w:tcPr>
            <w:tcW w:w="3298" w:type="dxa"/>
            <w:shd w:val="clear" w:color="auto" w:fill="auto"/>
          </w:tcPr>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воинская</w:t>
            </w:r>
          </w:p>
        </w:tc>
        <w:tc>
          <w:tcPr>
            <w:tcW w:w="7336" w:type="dxa"/>
            <w:shd w:val="clear" w:color="auto" w:fill="auto"/>
          </w:tcPr>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а</w:t>
            </w:r>
            <w:proofErr w:type="gramEnd"/>
            <w:r>
              <w:rPr>
                <w:rFonts w:ascii="Times New Roman" w:eastAsia="F2" w:hAnsi="Times New Roman" w:cs="Times New Roman"/>
                <w:iCs/>
                <w:color w:val="000000" w:themeColor="text1"/>
                <w:sz w:val="24"/>
                <w:szCs w:val="24"/>
              </w:rPr>
              <w:t>) наука</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б</w:t>
            </w:r>
            <w:proofErr w:type="gramEnd"/>
            <w:r>
              <w:rPr>
                <w:rFonts w:ascii="Times New Roman" w:eastAsia="F2" w:hAnsi="Times New Roman" w:cs="Times New Roman"/>
                <w:iCs/>
                <w:color w:val="000000" w:themeColor="text1"/>
                <w:sz w:val="24"/>
                <w:szCs w:val="24"/>
              </w:rPr>
              <w:t>) обязанность</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в</w:t>
            </w:r>
            <w:proofErr w:type="gramEnd"/>
            <w:r>
              <w:rPr>
                <w:rFonts w:ascii="Times New Roman" w:eastAsia="F2" w:hAnsi="Times New Roman" w:cs="Times New Roman"/>
                <w:iCs/>
                <w:color w:val="000000" w:themeColor="text1"/>
                <w:sz w:val="24"/>
                <w:szCs w:val="24"/>
              </w:rPr>
              <w:t>) разведка</w:t>
            </w:r>
          </w:p>
        </w:tc>
      </w:tr>
      <w:tr w:rsidR="004A045A">
        <w:trPr>
          <w:jc w:val="center"/>
        </w:trPr>
        <w:tc>
          <w:tcPr>
            <w:tcW w:w="3298" w:type="dxa"/>
            <w:shd w:val="clear" w:color="auto" w:fill="auto"/>
          </w:tcPr>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2) годичные</w:t>
            </w:r>
          </w:p>
        </w:tc>
        <w:tc>
          <w:tcPr>
            <w:tcW w:w="7336" w:type="dxa"/>
            <w:shd w:val="clear" w:color="auto" w:fill="auto"/>
          </w:tcPr>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а</w:t>
            </w:r>
            <w:proofErr w:type="gramEnd"/>
            <w:r>
              <w:rPr>
                <w:rFonts w:ascii="Times New Roman" w:eastAsia="F2" w:hAnsi="Times New Roman" w:cs="Times New Roman"/>
                <w:iCs/>
                <w:color w:val="000000" w:themeColor="text1"/>
                <w:sz w:val="24"/>
                <w:szCs w:val="24"/>
              </w:rPr>
              <w:t>) оценки</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б</w:t>
            </w:r>
            <w:proofErr w:type="gramEnd"/>
            <w:r>
              <w:rPr>
                <w:rFonts w:ascii="Times New Roman" w:eastAsia="F2" w:hAnsi="Times New Roman" w:cs="Times New Roman"/>
                <w:iCs/>
                <w:color w:val="000000" w:themeColor="text1"/>
                <w:sz w:val="24"/>
                <w:szCs w:val="24"/>
              </w:rPr>
              <w:t>) кольца</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в</w:t>
            </w:r>
            <w:proofErr w:type="gramEnd"/>
            <w:r>
              <w:rPr>
                <w:rFonts w:ascii="Times New Roman" w:eastAsia="F2" w:hAnsi="Times New Roman" w:cs="Times New Roman"/>
                <w:iCs/>
                <w:color w:val="000000" w:themeColor="text1"/>
                <w:sz w:val="24"/>
                <w:szCs w:val="24"/>
              </w:rPr>
              <w:t>) доходы</w:t>
            </w:r>
          </w:p>
        </w:tc>
      </w:tr>
      <w:tr w:rsidR="004A045A">
        <w:trPr>
          <w:jc w:val="center"/>
        </w:trPr>
        <w:tc>
          <w:tcPr>
            <w:tcW w:w="3298" w:type="dxa"/>
            <w:shd w:val="clear" w:color="auto" w:fill="auto"/>
          </w:tcPr>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3) проступок</w:t>
            </w:r>
          </w:p>
        </w:tc>
        <w:tc>
          <w:tcPr>
            <w:tcW w:w="7336" w:type="dxa"/>
            <w:shd w:val="clear" w:color="auto" w:fill="auto"/>
          </w:tcPr>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а</w:t>
            </w:r>
            <w:proofErr w:type="gramEnd"/>
            <w:r>
              <w:rPr>
                <w:rFonts w:ascii="Times New Roman" w:eastAsia="F2" w:hAnsi="Times New Roman" w:cs="Times New Roman"/>
                <w:iCs/>
                <w:color w:val="000000" w:themeColor="text1"/>
                <w:sz w:val="24"/>
                <w:szCs w:val="24"/>
              </w:rPr>
              <w:t>) неблаговидный</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б</w:t>
            </w:r>
            <w:proofErr w:type="gramEnd"/>
            <w:r>
              <w:rPr>
                <w:rFonts w:ascii="Times New Roman" w:eastAsia="F2" w:hAnsi="Times New Roman" w:cs="Times New Roman"/>
                <w:iCs/>
                <w:color w:val="000000" w:themeColor="text1"/>
                <w:sz w:val="24"/>
                <w:szCs w:val="24"/>
              </w:rPr>
              <w:t>) честный</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в</w:t>
            </w:r>
            <w:proofErr w:type="gramEnd"/>
            <w:r>
              <w:rPr>
                <w:rFonts w:ascii="Times New Roman" w:eastAsia="F2" w:hAnsi="Times New Roman" w:cs="Times New Roman"/>
                <w:iCs/>
                <w:color w:val="000000" w:themeColor="text1"/>
                <w:sz w:val="24"/>
                <w:szCs w:val="24"/>
              </w:rPr>
              <w:t>) невольный</w:t>
            </w:r>
          </w:p>
        </w:tc>
      </w:tr>
      <w:tr w:rsidR="004A045A">
        <w:trPr>
          <w:jc w:val="center"/>
        </w:trPr>
        <w:tc>
          <w:tcPr>
            <w:tcW w:w="3298" w:type="dxa"/>
            <w:shd w:val="clear" w:color="auto" w:fill="auto"/>
          </w:tcPr>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4) цветовая</w:t>
            </w:r>
          </w:p>
        </w:tc>
        <w:tc>
          <w:tcPr>
            <w:tcW w:w="7336" w:type="dxa"/>
            <w:shd w:val="clear" w:color="auto" w:fill="auto"/>
          </w:tcPr>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а</w:t>
            </w:r>
            <w:proofErr w:type="gramEnd"/>
            <w:r>
              <w:rPr>
                <w:rFonts w:ascii="Times New Roman" w:eastAsia="F2" w:hAnsi="Times New Roman" w:cs="Times New Roman"/>
                <w:iCs/>
                <w:color w:val="000000" w:themeColor="text1"/>
                <w:sz w:val="24"/>
                <w:szCs w:val="24"/>
              </w:rPr>
              <w:t>) фотография</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б</w:t>
            </w:r>
            <w:proofErr w:type="gramEnd"/>
            <w:r>
              <w:rPr>
                <w:rFonts w:ascii="Times New Roman" w:eastAsia="F2" w:hAnsi="Times New Roman" w:cs="Times New Roman"/>
                <w:iCs/>
                <w:color w:val="000000" w:themeColor="text1"/>
                <w:sz w:val="24"/>
                <w:szCs w:val="24"/>
              </w:rPr>
              <w:t>) гамма</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в</w:t>
            </w:r>
            <w:proofErr w:type="gramEnd"/>
            <w:r>
              <w:rPr>
                <w:rFonts w:ascii="Times New Roman" w:eastAsia="F2" w:hAnsi="Times New Roman" w:cs="Times New Roman"/>
                <w:iCs/>
                <w:color w:val="000000" w:themeColor="text1"/>
                <w:sz w:val="24"/>
                <w:szCs w:val="24"/>
              </w:rPr>
              <w:t>) ручка</w:t>
            </w:r>
          </w:p>
        </w:tc>
      </w:tr>
    </w:tbl>
    <w:p w:rsidR="004A045A" w:rsidRDefault="004A045A">
      <w:pPr>
        <w:tabs>
          <w:tab w:val="left" w:pos="0"/>
        </w:tabs>
        <w:autoSpaceDE w:val="0"/>
        <w:autoSpaceDN w:val="0"/>
        <w:adjustRightInd w:val="0"/>
        <w:spacing w:after="0" w:line="360" w:lineRule="auto"/>
        <w:ind w:firstLine="709"/>
        <w:jc w:val="both"/>
        <w:rPr>
          <w:rFonts w:ascii="Times New Roman" w:eastAsia="F2" w:hAnsi="Times New Roman" w:cs="Times New Roman"/>
          <w:i/>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lastRenderedPageBreak/>
        <w:t>Задание 8.</w:t>
      </w:r>
      <w:r>
        <w:rPr>
          <w:rFonts w:ascii="Times New Roman" w:eastAsia="F3" w:hAnsi="Times New Roman" w:cs="Times New Roman"/>
          <w:b/>
          <w:bCs/>
          <w:i/>
          <w:iCs/>
          <w:color w:val="000000" w:themeColor="text1"/>
          <w:sz w:val="24"/>
          <w:szCs w:val="24"/>
        </w:rPr>
        <w:t xml:space="preserve"> </w:t>
      </w:r>
      <w:r>
        <w:rPr>
          <w:rFonts w:ascii="Times New Roman" w:eastAsia="F2" w:hAnsi="Times New Roman" w:cs="Times New Roman"/>
          <w:i/>
          <w:iCs/>
          <w:color w:val="000000" w:themeColor="text1"/>
          <w:sz w:val="24"/>
          <w:szCs w:val="24"/>
        </w:rPr>
        <w:t>Составьте из приведенных фразеологических единиц антонимические пары и запишите их:</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на</w:t>
      </w:r>
      <w:proofErr w:type="gramEnd"/>
      <w:r>
        <w:rPr>
          <w:rFonts w:ascii="Times New Roman" w:eastAsia="F2" w:hAnsi="Times New Roman" w:cs="Times New Roman"/>
          <w:iCs/>
          <w:color w:val="000000" w:themeColor="text1"/>
          <w:sz w:val="24"/>
          <w:szCs w:val="24"/>
        </w:rPr>
        <w:t xml:space="preserve"> душе кошки скребут</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лучше синица в руках</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задать</w:t>
      </w:r>
      <w:proofErr w:type="gramEnd"/>
      <w:r>
        <w:rPr>
          <w:rFonts w:ascii="Times New Roman" w:eastAsia="F2" w:hAnsi="Times New Roman" w:cs="Times New Roman"/>
          <w:iCs/>
          <w:color w:val="000000" w:themeColor="text1"/>
          <w:sz w:val="24"/>
          <w:szCs w:val="24"/>
        </w:rPr>
        <w:t xml:space="preserve"> перцу</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обливать грязью</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заячья</w:t>
      </w:r>
      <w:proofErr w:type="gramEnd"/>
      <w:r>
        <w:rPr>
          <w:rFonts w:ascii="Times New Roman" w:eastAsia="F2" w:hAnsi="Times New Roman" w:cs="Times New Roman"/>
          <w:iCs/>
          <w:color w:val="000000" w:themeColor="text1"/>
          <w:sz w:val="24"/>
          <w:szCs w:val="24"/>
        </w:rPr>
        <w:t xml:space="preserve"> душа</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черная дыра</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семи</w:t>
      </w:r>
      <w:proofErr w:type="gramEnd"/>
      <w:r>
        <w:rPr>
          <w:rFonts w:ascii="Times New Roman" w:eastAsia="F2" w:hAnsi="Times New Roman" w:cs="Times New Roman"/>
          <w:iCs/>
          <w:color w:val="000000" w:themeColor="text1"/>
          <w:sz w:val="24"/>
          <w:szCs w:val="24"/>
        </w:rPr>
        <w:t xml:space="preserve"> пядей во лбу</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проще пареной репы</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курить</w:t>
      </w:r>
      <w:proofErr w:type="gramEnd"/>
      <w:r>
        <w:rPr>
          <w:rFonts w:ascii="Times New Roman" w:eastAsia="F2" w:hAnsi="Times New Roman" w:cs="Times New Roman"/>
          <w:iCs/>
          <w:color w:val="000000" w:themeColor="text1"/>
          <w:sz w:val="24"/>
          <w:szCs w:val="24"/>
        </w:rPr>
        <w:t xml:space="preserve"> фимиам</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гладить по шерсти</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дойная</w:t>
      </w:r>
      <w:proofErr w:type="gramEnd"/>
      <w:r>
        <w:rPr>
          <w:rFonts w:ascii="Times New Roman" w:eastAsia="F2" w:hAnsi="Times New Roman" w:cs="Times New Roman"/>
          <w:iCs/>
          <w:color w:val="000000" w:themeColor="text1"/>
          <w:sz w:val="24"/>
          <w:szCs w:val="24"/>
        </w:rPr>
        <w:t xml:space="preserve"> корова</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неробкого десятка</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идти</w:t>
      </w:r>
      <w:proofErr w:type="gramEnd"/>
      <w:r>
        <w:rPr>
          <w:rFonts w:ascii="Times New Roman" w:eastAsia="F2" w:hAnsi="Times New Roman" w:cs="Times New Roman"/>
          <w:iCs/>
          <w:color w:val="000000" w:themeColor="text1"/>
          <w:sz w:val="24"/>
          <w:szCs w:val="24"/>
        </w:rPr>
        <w:t xml:space="preserve"> ва-банк</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отлегло от сердца</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roofErr w:type="gramStart"/>
      <w:r>
        <w:rPr>
          <w:rFonts w:ascii="Times New Roman" w:eastAsia="F2" w:hAnsi="Times New Roman" w:cs="Times New Roman"/>
          <w:iCs/>
          <w:color w:val="000000" w:themeColor="text1"/>
          <w:sz w:val="24"/>
          <w:szCs w:val="24"/>
        </w:rPr>
        <w:t>китайская</w:t>
      </w:r>
      <w:proofErr w:type="gramEnd"/>
      <w:r>
        <w:rPr>
          <w:rFonts w:ascii="Times New Roman" w:eastAsia="F2" w:hAnsi="Times New Roman" w:cs="Times New Roman"/>
          <w:iCs/>
          <w:color w:val="000000" w:themeColor="text1"/>
          <w:sz w:val="24"/>
          <w:szCs w:val="24"/>
        </w:rPr>
        <w:t xml:space="preserve"> грамота</w:t>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r>
      <w:r>
        <w:rPr>
          <w:rFonts w:ascii="Times New Roman" w:eastAsia="F2" w:hAnsi="Times New Roman" w:cs="Times New Roman"/>
          <w:iCs/>
          <w:color w:val="000000" w:themeColor="text1"/>
          <w:sz w:val="24"/>
          <w:szCs w:val="24"/>
        </w:rPr>
        <w:tab/>
        <w:t>олух царя небесного</w:t>
      </w:r>
    </w:p>
    <w:p w:rsidR="004A045A" w:rsidRDefault="004A045A">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Задание 9.</w:t>
      </w:r>
      <w:r>
        <w:rPr>
          <w:rFonts w:ascii="Times New Roman" w:eastAsia="F3" w:hAnsi="Times New Roman" w:cs="Times New Roman"/>
          <w:b/>
          <w:bCs/>
          <w:i/>
          <w:iCs/>
          <w:color w:val="000000" w:themeColor="text1"/>
          <w:sz w:val="24"/>
          <w:szCs w:val="24"/>
        </w:rPr>
        <w:t xml:space="preserve"> </w:t>
      </w:r>
      <w:r>
        <w:rPr>
          <w:rFonts w:ascii="Times New Roman" w:eastAsia="F2" w:hAnsi="Times New Roman" w:cs="Times New Roman"/>
          <w:i/>
          <w:iCs/>
          <w:color w:val="000000" w:themeColor="text1"/>
          <w:sz w:val="24"/>
          <w:szCs w:val="24"/>
        </w:rPr>
        <w:t>В каждом предложении укажите лишнее(-</w:t>
      </w:r>
      <w:proofErr w:type="spellStart"/>
      <w:r>
        <w:rPr>
          <w:rFonts w:ascii="Times New Roman" w:eastAsia="F2" w:hAnsi="Times New Roman" w:cs="Times New Roman"/>
          <w:i/>
          <w:iCs/>
          <w:color w:val="000000" w:themeColor="text1"/>
          <w:sz w:val="24"/>
          <w:szCs w:val="24"/>
        </w:rPr>
        <w:t>ие</w:t>
      </w:r>
      <w:proofErr w:type="spellEnd"/>
      <w:r>
        <w:rPr>
          <w:rFonts w:ascii="Times New Roman" w:eastAsia="F2" w:hAnsi="Times New Roman" w:cs="Times New Roman"/>
          <w:i/>
          <w:iCs/>
          <w:color w:val="000000" w:themeColor="text1"/>
          <w:sz w:val="24"/>
          <w:szCs w:val="24"/>
        </w:rPr>
        <w:t>) слово(-а).</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1. Площадь этого виноградника – около пяти квадратных гектаров.</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2. Богатые дворяне наносили друг другу визиты в гости.</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3. Ошибки чтеца неприятно режут слух.</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4. В этом стихотворении Маяковского есть вновь созданные поэтом слова.</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5. Основная часть поставщиков территориально расположена в одном с вами районе.</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Pr>
          <w:rFonts w:ascii="Times New Roman" w:eastAsia="F3" w:hAnsi="Times New Roman" w:cs="Times New Roman"/>
          <w:b/>
          <w:bCs/>
          <w:iCs/>
          <w:color w:val="000000" w:themeColor="text1"/>
          <w:sz w:val="24"/>
          <w:szCs w:val="24"/>
        </w:rPr>
        <w:t xml:space="preserve">Задание 10. </w:t>
      </w:r>
      <w:r>
        <w:rPr>
          <w:rFonts w:ascii="Times New Roman" w:eastAsia="F2" w:hAnsi="Times New Roman" w:cs="Times New Roman"/>
          <w:i/>
          <w:iCs/>
          <w:color w:val="000000" w:themeColor="text1"/>
          <w:sz w:val="24"/>
          <w:szCs w:val="24"/>
        </w:rPr>
        <w:t>Запишите предложения, исправив в них ошибки.</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 xml:space="preserve">1. Прочитано письмо Павла </w:t>
      </w:r>
      <w:proofErr w:type="spellStart"/>
      <w:r>
        <w:rPr>
          <w:rFonts w:ascii="Times New Roman" w:eastAsia="F2" w:hAnsi="Times New Roman" w:cs="Times New Roman"/>
          <w:iCs/>
          <w:color w:val="000000" w:themeColor="text1"/>
          <w:sz w:val="24"/>
          <w:szCs w:val="24"/>
        </w:rPr>
        <w:t>Глоба</w:t>
      </w:r>
      <w:proofErr w:type="spellEnd"/>
      <w:r>
        <w:rPr>
          <w:rFonts w:ascii="Times New Roman" w:eastAsia="F2" w:hAnsi="Times New Roman" w:cs="Times New Roman"/>
          <w:iCs/>
          <w:color w:val="000000" w:themeColor="text1"/>
          <w:sz w:val="24"/>
          <w:szCs w:val="24"/>
        </w:rPr>
        <w:t>.</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2. Поезд начал двигаться несколько побыстрее.</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3. Геннадий позвал нас к нему.</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4. Его ждало только четверо женщин.</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5. В гостинице двухстороннее расположение номеров.</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6. Ветер колыхает листву.</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7. Дети играются в песочнице.</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8. Нам пишет слушатель с Севастополя.</w:t>
      </w:r>
    </w:p>
    <w:p w:rsidR="004A045A" w:rsidRDefault="007E24B1">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Pr>
          <w:rFonts w:ascii="Times New Roman" w:eastAsia="F2" w:hAnsi="Times New Roman" w:cs="Times New Roman"/>
          <w:iCs/>
          <w:color w:val="000000" w:themeColor="text1"/>
          <w:sz w:val="24"/>
          <w:szCs w:val="24"/>
        </w:rPr>
        <w:t>9. Большинство проголосовали за предложенный проект.</w:t>
      </w:r>
    </w:p>
    <w:p w:rsidR="004A045A" w:rsidRDefault="007E24B1">
      <w:pPr>
        <w:tabs>
          <w:tab w:val="left" w:pos="0"/>
          <w:tab w:val="left" w:pos="4520"/>
        </w:tabs>
        <w:spacing w:after="0" w:line="360" w:lineRule="auto"/>
        <w:jc w:val="both"/>
        <w:rPr>
          <w:rFonts w:ascii="Times New Roman" w:hAnsi="Times New Roman" w:cs="Times New Roman"/>
          <w:b/>
          <w:color w:val="000000" w:themeColor="text1"/>
          <w:sz w:val="24"/>
          <w:szCs w:val="24"/>
        </w:rPr>
      </w:pPr>
      <w:r>
        <w:rPr>
          <w:rFonts w:ascii="Times New Roman" w:eastAsia="F2" w:hAnsi="Times New Roman" w:cs="Times New Roman"/>
          <w:iCs/>
          <w:color w:val="000000" w:themeColor="text1"/>
          <w:sz w:val="24"/>
          <w:szCs w:val="24"/>
        </w:rPr>
        <w:t>10. Журналистка-</w:t>
      </w:r>
      <w:proofErr w:type="spellStart"/>
      <w:r>
        <w:rPr>
          <w:rFonts w:ascii="Times New Roman" w:eastAsia="F2" w:hAnsi="Times New Roman" w:cs="Times New Roman"/>
          <w:iCs/>
          <w:color w:val="000000" w:themeColor="text1"/>
          <w:sz w:val="24"/>
          <w:szCs w:val="24"/>
        </w:rPr>
        <w:t>международница</w:t>
      </w:r>
      <w:proofErr w:type="spellEnd"/>
      <w:r>
        <w:rPr>
          <w:rFonts w:ascii="Times New Roman" w:eastAsia="F2" w:hAnsi="Times New Roman" w:cs="Times New Roman"/>
          <w:iCs/>
          <w:color w:val="000000" w:themeColor="text1"/>
          <w:sz w:val="24"/>
          <w:szCs w:val="24"/>
        </w:rPr>
        <w:t xml:space="preserve"> взяла интервью.</w:t>
      </w:r>
    </w:p>
    <w:p w:rsidR="004A045A" w:rsidRDefault="007E24B1">
      <w:pPr>
        <w:widowControl w:val="0"/>
        <w:tabs>
          <w:tab w:val="left" w:pos="1080"/>
        </w:tabs>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Материалы для итогового контроля знаний по дисциплине (итоговый тест)</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 Русский литературный язык – это…</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язык художественной литературы.</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вариант языка, используемый на телевидении, радио, в периодической печати, в науке, государственных и учебных учреждениях.</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В) высшая форма национального языка, которая характеризуется обработанностью, </w:t>
      </w:r>
      <w:proofErr w:type="spellStart"/>
      <w:r>
        <w:rPr>
          <w:rFonts w:ascii="Times New Roman" w:hAnsi="Times New Roman" w:cs="Times New Roman"/>
          <w:color w:val="000000" w:themeColor="text1"/>
          <w:sz w:val="24"/>
          <w:szCs w:val="24"/>
        </w:rPr>
        <w:t>нормированностью</w:t>
      </w:r>
      <w:proofErr w:type="spellEnd"/>
      <w:r>
        <w:rPr>
          <w:rFonts w:ascii="Times New Roman" w:hAnsi="Times New Roman" w:cs="Times New Roman"/>
          <w:color w:val="000000" w:themeColor="text1"/>
          <w:sz w:val="24"/>
          <w:szCs w:val="24"/>
        </w:rPr>
        <w:t>, стилистической дифференциацией.</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numPr>
          <w:ilvl w:val="0"/>
          <w:numId w:val="8"/>
        </w:numPr>
        <w:tabs>
          <w:tab w:val="left" w:pos="0"/>
        </w:tabs>
        <w:spacing w:after="0" w:line="360" w:lineRule="auto"/>
        <w:ind w:left="0"/>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 К какому аспекту культуры речи относятся такие ее качества, как: точность, ясность, логичность, чистота, выразительность.</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к коммуникативному;</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к нормативному;</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к эстетическому.</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numPr>
          <w:ilvl w:val="0"/>
          <w:numId w:val="8"/>
        </w:numPr>
        <w:tabs>
          <w:tab w:val="left" w:pos="0"/>
        </w:tabs>
        <w:spacing w:after="0" w:line="360" w:lineRule="auto"/>
        <w:ind w:left="0"/>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Какими качествами обладает письменная разновидность литературного языка?</w:t>
      </w:r>
    </w:p>
    <w:p w:rsidR="004A045A" w:rsidRDefault="007E24B1">
      <w:pPr>
        <w:tabs>
          <w:tab w:val="left" w:pos="0"/>
          <w:tab w:val="left" w:pos="540"/>
          <w:tab w:val="left" w:pos="72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эмоциональность, спонтанность, использование невербальных средств общения;</w:t>
      </w:r>
    </w:p>
    <w:p w:rsidR="004A045A" w:rsidRDefault="007E24B1">
      <w:pPr>
        <w:tabs>
          <w:tab w:val="left" w:pos="0"/>
          <w:tab w:val="left" w:pos="540"/>
          <w:tab w:val="left" w:pos="72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обдуманность, статичность, эмоциональность, использование мимики и жестов;</w:t>
      </w:r>
    </w:p>
    <w:p w:rsidR="004A045A" w:rsidRDefault="007E24B1">
      <w:pPr>
        <w:tabs>
          <w:tab w:val="left" w:pos="0"/>
          <w:tab w:val="left" w:pos="540"/>
          <w:tab w:val="left" w:pos="72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строгое соблюдение норм, предварительное обдумывание, статичность.</w:t>
      </w:r>
    </w:p>
    <w:p w:rsidR="004A045A" w:rsidRDefault="004A045A">
      <w:pPr>
        <w:tabs>
          <w:tab w:val="left" w:pos="0"/>
          <w:tab w:val="left" w:pos="720"/>
        </w:tabs>
        <w:spacing w:after="0" w:line="360" w:lineRule="auto"/>
        <w:ind w:hanging="720"/>
        <w:jc w:val="both"/>
        <w:rPr>
          <w:rFonts w:ascii="Times New Roman" w:hAnsi="Times New Roman" w:cs="Times New Roman"/>
          <w:b/>
          <w:bCs/>
          <w:color w:val="000000" w:themeColor="text1"/>
          <w:sz w:val="24"/>
          <w:szCs w:val="24"/>
        </w:rPr>
      </w:pPr>
    </w:p>
    <w:p w:rsidR="004A045A" w:rsidRDefault="007E24B1">
      <w:pPr>
        <w:numPr>
          <w:ilvl w:val="0"/>
          <w:numId w:val="8"/>
        </w:numPr>
        <w:tabs>
          <w:tab w:val="left" w:pos="0"/>
        </w:tabs>
        <w:spacing w:after="0" w:line="360" w:lineRule="auto"/>
        <w:ind w:left="0"/>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Основными компонентами общения являются:</w:t>
      </w:r>
    </w:p>
    <w:p w:rsidR="004A045A" w:rsidRDefault="007E24B1">
      <w:pPr>
        <w:tabs>
          <w:tab w:val="left" w:pos="0"/>
          <w:tab w:val="left" w:pos="72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 </w:t>
      </w:r>
      <w:proofErr w:type="spellStart"/>
      <w:r>
        <w:rPr>
          <w:rFonts w:ascii="Times New Roman" w:hAnsi="Times New Roman" w:cs="Times New Roman"/>
          <w:color w:val="000000" w:themeColor="text1"/>
          <w:sz w:val="24"/>
          <w:szCs w:val="24"/>
        </w:rPr>
        <w:t>коммуниканты</w:t>
      </w:r>
      <w:proofErr w:type="spellEnd"/>
      <w:r>
        <w:rPr>
          <w:rFonts w:ascii="Times New Roman" w:hAnsi="Times New Roman" w:cs="Times New Roman"/>
          <w:color w:val="000000" w:themeColor="text1"/>
          <w:sz w:val="24"/>
          <w:szCs w:val="24"/>
        </w:rPr>
        <w:t>, предмет обсуждения, цель общения;</w:t>
      </w:r>
    </w:p>
    <w:p w:rsidR="004A045A" w:rsidRDefault="007E24B1">
      <w:pPr>
        <w:tabs>
          <w:tab w:val="left" w:pos="0"/>
          <w:tab w:val="left" w:pos="72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вербальные средства общения, адресат, обстановка, в которой проходит общение;</w:t>
      </w:r>
    </w:p>
    <w:p w:rsidR="004A045A" w:rsidRDefault="007E24B1">
      <w:pPr>
        <w:tabs>
          <w:tab w:val="left" w:pos="0"/>
          <w:tab w:val="left" w:pos="72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предмет обсуждения, адресант, условия общения.</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 xml:space="preserve">5. Приведенный ниже текст принадлежит к следующему стилю </w:t>
      </w:r>
      <w:proofErr w:type="gramStart"/>
      <w:r>
        <w:rPr>
          <w:rFonts w:ascii="Times New Roman" w:hAnsi="Times New Roman" w:cs="Times New Roman"/>
          <w:b/>
          <w:bCs/>
          <w:color w:val="000000" w:themeColor="text1"/>
          <w:sz w:val="24"/>
          <w:szCs w:val="24"/>
        </w:rPr>
        <w:t>речи:</w:t>
      </w:r>
      <w:r>
        <w:rPr>
          <w:rFonts w:ascii="Times New Roman" w:hAnsi="Times New Roman" w:cs="Times New Roman"/>
          <w:b/>
          <w:bCs/>
          <w:color w:val="000000" w:themeColor="text1"/>
          <w:sz w:val="24"/>
          <w:szCs w:val="24"/>
        </w:rPr>
        <w:br/>
      </w:r>
      <w:r>
        <w:rPr>
          <w:rFonts w:ascii="Times New Roman" w:hAnsi="Times New Roman" w:cs="Times New Roman"/>
          <w:color w:val="000000" w:themeColor="text1"/>
          <w:sz w:val="24"/>
          <w:szCs w:val="24"/>
        </w:rPr>
        <w:t>Остались</w:t>
      </w:r>
      <w:proofErr w:type="gramEnd"/>
      <w:r>
        <w:rPr>
          <w:rFonts w:ascii="Times New Roman" w:hAnsi="Times New Roman" w:cs="Times New Roman"/>
          <w:color w:val="000000" w:themeColor="text1"/>
          <w:sz w:val="24"/>
          <w:szCs w:val="24"/>
        </w:rPr>
        <w:t xml:space="preserve"> мы одни: в семье мать, бабушка Мария, Анна, и Авдотья, и я. Мать Анну и Авдотью отдала в школу учиться, а мне тоже охота в школу – мать меня не отпустила, говорит: - Ты еще мал – не отпущу! А мне охота учиться! Девки стали ходить в школу – придут домой, читают, пишут на доске грифельной, я смотрю. Потом стал спрашивать кое — что, буквы стал приглядывать. Шло время. Много букв изучил. Все пошло как по маслу. Стал читать. </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разговорному;</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художественному;</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w:t>
      </w:r>
      <w:proofErr w:type="spellStart"/>
      <w:r>
        <w:rPr>
          <w:rFonts w:ascii="Times New Roman" w:hAnsi="Times New Roman" w:cs="Times New Roman"/>
          <w:color w:val="000000" w:themeColor="text1"/>
          <w:sz w:val="24"/>
          <w:szCs w:val="24"/>
        </w:rPr>
        <w:t>газетно</w:t>
      </w:r>
      <w:proofErr w:type="spellEnd"/>
      <w:r>
        <w:rPr>
          <w:rFonts w:ascii="Times New Roman" w:hAnsi="Times New Roman" w:cs="Times New Roman"/>
          <w:color w:val="000000" w:themeColor="text1"/>
          <w:sz w:val="24"/>
          <w:szCs w:val="24"/>
        </w:rPr>
        <w:t>-публицистическому;</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официально-деловому;</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научному.</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6. Укажите случай смешения стилей:</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В разговорной речи: «Мальчик, ты почему плачешь?»</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Б) В заявлении: «Отпустите меня с работы пораньше, потому что мне надо к зубному врачу».</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В приказе: «Выделите сорок человек для погрузки моркови и картофеля».</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7. К научному стилю не относится жанр…</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очерк;</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реферат;</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диссертация;</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учебное пособие.</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 xml:space="preserve">8. К какому жанру научного стиля относится следующий </w:t>
      </w:r>
      <w:proofErr w:type="gramStart"/>
      <w:r>
        <w:rPr>
          <w:rFonts w:ascii="Times New Roman" w:hAnsi="Times New Roman" w:cs="Times New Roman"/>
          <w:b/>
          <w:bCs/>
          <w:color w:val="000000" w:themeColor="text1"/>
          <w:sz w:val="24"/>
          <w:szCs w:val="24"/>
        </w:rPr>
        <w:t>текст?</w:t>
      </w:r>
      <w:r>
        <w:rPr>
          <w:rFonts w:ascii="Times New Roman" w:hAnsi="Times New Roman" w:cs="Times New Roman"/>
          <w:b/>
          <w:bCs/>
          <w:color w:val="000000" w:themeColor="text1"/>
          <w:sz w:val="24"/>
          <w:szCs w:val="24"/>
        </w:rPr>
        <w:br/>
      </w:r>
      <w:r>
        <w:rPr>
          <w:rFonts w:ascii="Times New Roman" w:hAnsi="Times New Roman" w:cs="Times New Roman"/>
          <w:color w:val="000000" w:themeColor="text1"/>
          <w:sz w:val="24"/>
          <w:szCs w:val="24"/>
        </w:rPr>
        <w:t>Статья</w:t>
      </w:r>
      <w:proofErr w:type="gramEnd"/>
      <w:r>
        <w:rPr>
          <w:rFonts w:ascii="Times New Roman" w:hAnsi="Times New Roman" w:cs="Times New Roman"/>
          <w:color w:val="000000" w:themeColor="text1"/>
          <w:sz w:val="24"/>
          <w:szCs w:val="24"/>
        </w:rPr>
        <w:t xml:space="preserve"> посвящена развитию навыков чтения. В ней доказывается важность совершенствования навыков чтения, рассматриваются виды чтения в зависимости от цели и установки на степень понимания, а также приводятся задания, развивающие навыки чтения. Статья предназначена для студентов, изучающих русский язык как неродной, и представляет интерес для широкого круга читателей.</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рецензия;</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реферат;</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аннотация.</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9. Исключите лишнее: Для официально-делового стиля характерны следующие особенности…</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Лексика официально-делового стиля насыщена юридическими, экономическими, техническими и пр. терминами;</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В официально-деловом стиле используются устойчивые языковые модели и текстовые формулы;</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В официально-деловом стиле слова должны использоваться в точном значении;</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В официально-деловом стиле допускается широкое употребление личных местоимений 1-го лица.</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10. Какой из указанных жанров не относится к деловому стилю.</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Контракт;</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Распорядительное письмо;</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Докладная записка;</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Заметка.</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11. Определите жанр делового письма:</w:t>
      </w:r>
      <w:r>
        <w:rPr>
          <w:rFonts w:ascii="Times New Roman" w:hAnsi="Times New Roman" w:cs="Times New Roman"/>
          <w:color w:val="000000" w:themeColor="text1"/>
          <w:sz w:val="24"/>
          <w:szCs w:val="24"/>
        </w:rPr>
        <w:t xml:space="preserve"> </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«Уважаемый господин директор! Мы рады предложить вашей фирме заключить с нами договор о проведении рекламной компании для продвижения на рынке нашей новой продукции: хрустальные светильники, люстры, украшения для интерьера. Сроки проведения рекламной кампании – 1 квартал 2004 г. Условия сделки – предварительная оплата в размере 50%».</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коммерческий запрос;</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извещение;</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оферта;</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акцепт.</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12. Какой вариант окончания письма не используется в деловой переписке?</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С уважением;</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Надеемся на успешное продолжение сотрудничества;</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Надеемся, что наша просьба не будет для Вас затруднительной;</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До скорой встречи.</w:t>
      </w:r>
    </w:p>
    <w:p w:rsidR="004A045A" w:rsidRDefault="004A045A">
      <w:pPr>
        <w:tabs>
          <w:tab w:val="left" w:pos="0"/>
        </w:tabs>
        <w:spacing w:after="0" w:line="360" w:lineRule="auto"/>
        <w:jc w:val="both"/>
        <w:rPr>
          <w:rFonts w:ascii="Times New Roman" w:hAnsi="Times New Roman" w:cs="Times New Roman"/>
          <w:b/>
          <w:bCs/>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13. Какой реквизит не используется при оформлении заявления?</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адресат;</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дата;</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вид документа;</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заголовок.</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14. Какой не должна быть тема выступления?</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Быть интересной;</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Быть избитой;</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Быть уместной;</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Быть новой;</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Опираться на знания слушателей.</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15. Тема выступления должна быть сформулирована во…</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Введении речи;</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В основной части;</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В заключении.</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16. В высказывании «Кого мы слушаем, без году неделя работает у нас, а уже лезет со своими идеями» допущена ошибка…</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w:t>
      </w:r>
      <w:r>
        <w:rPr>
          <w:rFonts w:ascii="Times New Roman" w:hAnsi="Times New Roman" w:cs="Times New Roman"/>
          <w:b/>
          <w:bCs/>
          <w:color w:val="000000" w:themeColor="text1"/>
          <w:sz w:val="24"/>
          <w:szCs w:val="24"/>
        </w:rPr>
        <w:t xml:space="preserve"> </w:t>
      </w:r>
      <w:r>
        <w:rPr>
          <w:rFonts w:ascii="Times New Roman" w:hAnsi="Times New Roman" w:cs="Times New Roman"/>
          <w:color w:val="000000" w:themeColor="text1"/>
          <w:sz w:val="24"/>
          <w:szCs w:val="24"/>
        </w:rPr>
        <w:t>в отношении тезиса;</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в аргументах;</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в демонстрации.</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17. Какая уловка в споре является недопустимой?</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Оттягивание возражения;</w:t>
      </w:r>
    </w:p>
    <w:p w:rsidR="004A045A" w:rsidRDefault="007E24B1">
      <w:pPr>
        <w:tabs>
          <w:tab w:val="left" w:pos="0"/>
          <w:tab w:val="left" w:pos="180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Прием «бумеранга»;</w:t>
      </w:r>
    </w:p>
    <w:p w:rsidR="004A045A" w:rsidRDefault="007E24B1">
      <w:pPr>
        <w:tabs>
          <w:tab w:val="left" w:pos="0"/>
          <w:tab w:val="left" w:pos="180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«Подмазывание» аргумента.</w:t>
      </w:r>
    </w:p>
    <w:p w:rsidR="004A045A" w:rsidRDefault="004A045A">
      <w:pPr>
        <w:tabs>
          <w:tab w:val="left" w:pos="0"/>
          <w:tab w:val="left" w:pos="1800"/>
        </w:tabs>
        <w:spacing w:after="0" w:line="360" w:lineRule="auto"/>
        <w:jc w:val="both"/>
        <w:rPr>
          <w:rFonts w:ascii="Times New Roman" w:hAnsi="Times New Roman" w:cs="Times New Roman"/>
          <w:b/>
          <w:bCs/>
          <w:color w:val="000000" w:themeColor="text1"/>
          <w:sz w:val="24"/>
          <w:szCs w:val="24"/>
        </w:rPr>
      </w:pPr>
    </w:p>
    <w:p w:rsidR="004A045A" w:rsidRDefault="007E24B1">
      <w:pPr>
        <w:numPr>
          <w:ilvl w:val="1"/>
          <w:numId w:val="9"/>
        </w:numPr>
        <w:tabs>
          <w:tab w:val="left" w:pos="0"/>
          <w:tab w:val="left" w:pos="1800"/>
        </w:tabs>
        <w:spacing w:after="0" w:line="360" w:lineRule="auto"/>
        <w:ind w:left="0"/>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Как называется человек, создающий и отправляющий сообщение?</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Оппонент;</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Б) </w:t>
      </w:r>
      <w:proofErr w:type="spellStart"/>
      <w:r>
        <w:rPr>
          <w:rFonts w:ascii="Times New Roman" w:hAnsi="Times New Roman" w:cs="Times New Roman"/>
          <w:color w:val="000000" w:themeColor="text1"/>
          <w:sz w:val="24"/>
          <w:szCs w:val="24"/>
        </w:rPr>
        <w:t>Пропонент</w:t>
      </w:r>
      <w:proofErr w:type="spellEnd"/>
      <w:r>
        <w:rPr>
          <w:rFonts w:ascii="Times New Roman" w:hAnsi="Times New Roman" w:cs="Times New Roman"/>
          <w:color w:val="000000" w:themeColor="text1"/>
          <w:sz w:val="24"/>
          <w:szCs w:val="24"/>
        </w:rPr>
        <w:t>;</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Адресант;</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Адресат.</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19. Выделите плеонастическое сочетание, закрепившееся в литературном языке как нормативное.</w:t>
      </w:r>
    </w:p>
    <w:p w:rsidR="004A045A" w:rsidRDefault="007E24B1">
      <w:pPr>
        <w:tabs>
          <w:tab w:val="left" w:pos="0"/>
          <w:tab w:val="left" w:pos="72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 Прейскурант цен, </w:t>
      </w:r>
    </w:p>
    <w:p w:rsidR="004A045A" w:rsidRDefault="007E24B1">
      <w:pPr>
        <w:tabs>
          <w:tab w:val="left" w:pos="0"/>
          <w:tab w:val="left" w:pos="72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Свободная вакансия;</w:t>
      </w:r>
    </w:p>
    <w:p w:rsidR="004A045A" w:rsidRDefault="007E24B1">
      <w:pPr>
        <w:tabs>
          <w:tab w:val="left" w:pos="0"/>
          <w:tab w:val="left" w:pos="72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Частная собственность;</w:t>
      </w:r>
    </w:p>
    <w:p w:rsidR="004A045A" w:rsidRDefault="007E24B1">
      <w:pPr>
        <w:tabs>
          <w:tab w:val="left" w:pos="0"/>
          <w:tab w:val="left" w:pos="72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Народный фольклор.</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20. В каком примере неверно указано лексическое значение слова?</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Спонсор – лицо или организация, финансирующая что-либо;</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Менеджер – хозяйственник;</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Акция – документ о взносе определенной доли в капитал предприятия.</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Вексель – письменное обязательство уплатить кому-нибудь определенную сумму.</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21. Отметьте ошибку, связанную с неправильным определением рода существительного.</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Новая тюль;</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Красивое бра;</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В) Маленький колибри; </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Вкусный кофе.</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22. Какое существительное в им. П., мн. ч. имеет окончание –ы(-и)?</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Доктор;</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Договор;</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Город;</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Катер.</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23. Форма творительного падежа числительного «пятьсот шестьдесят семь» - это…</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пятьюстами шестьюдесятью семью;</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Б) </w:t>
      </w:r>
      <w:proofErr w:type="spellStart"/>
      <w:r>
        <w:rPr>
          <w:rFonts w:ascii="Times New Roman" w:hAnsi="Times New Roman" w:cs="Times New Roman"/>
          <w:color w:val="000000" w:themeColor="text1"/>
          <w:sz w:val="24"/>
          <w:szCs w:val="24"/>
        </w:rPr>
        <w:t>пятистами</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шестидесятью</w:t>
      </w:r>
      <w:proofErr w:type="spellEnd"/>
      <w:r>
        <w:rPr>
          <w:rFonts w:ascii="Times New Roman" w:hAnsi="Times New Roman" w:cs="Times New Roman"/>
          <w:color w:val="000000" w:themeColor="text1"/>
          <w:sz w:val="24"/>
          <w:szCs w:val="24"/>
        </w:rPr>
        <w:t xml:space="preserve"> семи;</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пятьюстами шестьдесят семь.</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i/>
          <w:iCs/>
          <w:color w:val="000000" w:themeColor="text1"/>
          <w:sz w:val="24"/>
          <w:szCs w:val="24"/>
        </w:rPr>
      </w:pPr>
      <w:r>
        <w:rPr>
          <w:rFonts w:ascii="Times New Roman" w:hAnsi="Times New Roman" w:cs="Times New Roman"/>
          <w:b/>
          <w:bCs/>
          <w:color w:val="000000" w:themeColor="text1"/>
          <w:sz w:val="24"/>
          <w:szCs w:val="24"/>
        </w:rPr>
        <w:t>24. Отметьте неверную форму глагола:</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Выздоровею;</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Поезжай;</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w:t>
      </w:r>
      <w:proofErr w:type="spellStart"/>
      <w:r>
        <w:rPr>
          <w:rFonts w:ascii="Times New Roman" w:hAnsi="Times New Roman" w:cs="Times New Roman"/>
          <w:color w:val="000000" w:themeColor="text1"/>
          <w:sz w:val="24"/>
          <w:szCs w:val="24"/>
        </w:rPr>
        <w:t>Победю</w:t>
      </w:r>
      <w:proofErr w:type="spellEnd"/>
      <w:r>
        <w:rPr>
          <w:rFonts w:ascii="Times New Roman" w:hAnsi="Times New Roman" w:cs="Times New Roman"/>
          <w:color w:val="000000" w:themeColor="text1"/>
          <w:sz w:val="24"/>
          <w:szCs w:val="24"/>
        </w:rPr>
        <w:t>;</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Чтут.</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25. В каком предложении нарушены нормы согласования главных членов предложения?</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Прошло 100 лет;</w:t>
      </w: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color w:val="000000" w:themeColor="text1"/>
          <w:sz w:val="24"/>
          <w:szCs w:val="24"/>
        </w:rPr>
        <w:t>Б</w:t>
      </w:r>
      <w:r>
        <w:rPr>
          <w:rFonts w:ascii="Times New Roman" w:hAnsi="Times New Roman" w:cs="Times New Roman"/>
          <w:b/>
          <w:bCs/>
          <w:color w:val="000000" w:themeColor="text1"/>
          <w:sz w:val="24"/>
          <w:szCs w:val="24"/>
        </w:rPr>
        <w:t xml:space="preserve">) </w:t>
      </w:r>
      <w:r>
        <w:rPr>
          <w:rFonts w:ascii="Times New Roman" w:hAnsi="Times New Roman" w:cs="Times New Roman"/>
          <w:color w:val="000000" w:themeColor="text1"/>
          <w:sz w:val="24"/>
          <w:szCs w:val="24"/>
        </w:rPr>
        <w:t>Все 16 студентов поехали на экскурсию;</w:t>
      </w: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color w:val="000000" w:themeColor="text1"/>
          <w:sz w:val="24"/>
          <w:szCs w:val="24"/>
        </w:rPr>
        <w:t>В)</w:t>
      </w:r>
      <w:r>
        <w:rPr>
          <w:rFonts w:ascii="Times New Roman" w:hAnsi="Times New Roman" w:cs="Times New Roman"/>
          <w:b/>
          <w:bCs/>
          <w:color w:val="000000" w:themeColor="text1"/>
          <w:sz w:val="24"/>
          <w:szCs w:val="24"/>
        </w:rPr>
        <w:t xml:space="preserve"> </w:t>
      </w:r>
      <w:r>
        <w:rPr>
          <w:rFonts w:ascii="Times New Roman" w:hAnsi="Times New Roman" w:cs="Times New Roman"/>
          <w:color w:val="000000" w:themeColor="text1"/>
          <w:sz w:val="24"/>
          <w:szCs w:val="24"/>
        </w:rPr>
        <w:t>Двадцать две тетради лежали на столе;</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Ряд столов стояли в аудитории.</w:t>
      </w:r>
    </w:p>
    <w:p w:rsidR="004A045A" w:rsidRDefault="004A045A">
      <w:pPr>
        <w:tabs>
          <w:tab w:val="left" w:pos="0"/>
        </w:tabs>
        <w:spacing w:after="0" w:line="360" w:lineRule="auto"/>
        <w:jc w:val="both"/>
        <w:rPr>
          <w:rFonts w:ascii="Times New Roman" w:hAnsi="Times New Roman" w:cs="Times New Roman"/>
          <w:b/>
          <w:bCs/>
          <w:color w:val="000000" w:themeColor="text1"/>
          <w:sz w:val="24"/>
          <w:szCs w:val="24"/>
        </w:rPr>
      </w:pP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pStyle w:val="8"/>
        <w:tabs>
          <w:tab w:val="left" w:pos="0"/>
        </w:tabs>
        <w:spacing w:before="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br w:type="page"/>
      </w:r>
      <w:r>
        <w:rPr>
          <w:rFonts w:ascii="Times New Roman" w:hAnsi="Times New Roman" w:cs="Times New Roman"/>
          <w:color w:val="000000" w:themeColor="text1"/>
          <w:sz w:val="24"/>
          <w:szCs w:val="24"/>
        </w:rPr>
        <w:lastRenderedPageBreak/>
        <w:t>Вариант 2</w:t>
      </w: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 Литературная норма – это…</w:t>
      </w:r>
    </w:p>
    <w:p w:rsidR="004A045A" w:rsidRDefault="007E24B1">
      <w:pPr>
        <w:tabs>
          <w:tab w:val="left" w:pos="0"/>
          <w:tab w:val="left" w:pos="54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правила произношения;</w:t>
      </w:r>
    </w:p>
    <w:p w:rsidR="004A045A" w:rsidRDefault="007E24B1">
      <w:pPr>
        <w:tabs>
          <w:tab w:val="left" w:pos="0"/>
          <w:tab w:val="left" w:pos="54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информативность, чистота, богатство речи, ее выразительность;</w:t>
      </w:r>
    </w:p>
    <w:p w:rsidR="004A045A" w:rsidRDefault="007E24B1">
      <w:pPr>
        <w:tabs>
          <w:tab w:val="left" w:pos="0"/>
          <w:tab w:val="left" w:pos="54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принятые в общественно-языковой практике правила произношения, словоупотребления, использования грамматических норм.</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 Выделите главный закон общения:</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Закон «Последовательное продвижение адресата к цели»;</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Б)  Закон</w:t>
      </w:r>
      <w:proofErr w:type="gramEnd"/>
      <w:r>
        <w:rPr>
          <w:rFonts w:ascii="Times New Roman" w:hAnsi="Times New Roman" w:cs="Times New Roman"/>
          <w:color w:val="000000" w:themeColor="text1"/>
          <w:sz w:val="24"/>
          <w:szCs w:val="24"/>
        </w:rPr>
        <w:t xml:space="preserve"> «Ориентация речи на адресата»;</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Закон «Удовольствие».</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3. Какая функция общения соответствует характеристике: «Передача эмоционального отношения, установление взаимопонимания в процессе речевой деятельности»?</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интерактивная;</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перцептивная;</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коммуникативная.</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 Что такое «речевая ситуация»?</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Нормативно закрепленная речевая модель типичной ситуации взаимодействия людей.</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Цель общения.</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Процесс установления и развития контактов между людьми.</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комплекс характеристик общения, влияющих на процесс коммуникации.</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5. Закончите высказывание</w:t>
      </w:r>
      <w:r>
        <w:rPr>
          <w:rFonts w:ascii="Times New Roman" w:hAnsi="Times New Roman" w:cs="Times New Roman"/>
          <w:b/>
          <w:bCs/>
          <w:i/>
          <w:iCs/>
          <w:color w:val="000000" w:themeColor="text1"/>
          <w:sz w:val="24"/>
          <w:szCs w:val="24"/>
        </w:rPr>
        <w:t>:</w:t>
      </w:r>
      <w:r>
        <w:rPr>
          <w:rFonts w:ascii="Times New Roman" w:hAnsi="Times New Roman" w:cs="Times New Roman"/>
          <w:i/>
          <w:iCs/>
          <w:color w:val="000000" w:themeColor="text1"/>
          <w:sz w:val="24"/>
          <w:szCs w:val="24"/>
        </w:rPr>
        <w:t xml:space="preserve"> </w:t>
      </w:r>
    </w:p>
    <w:p w:rsidR="004A045A" w:rsidRDefault="007E24B1">
      <w:pPr>
        <w:tabs>
          <w:tab w:val="left" w:pos="0"/>
        </w:tabs>
        <w:spacing w:after="0" w:line="360" w:lineRule="auto"/>
        <w:jc w:val="both"/>
        <w:rPr>
          <w:rFonts w:ascii="Times New Roman" w:hAnsi="Times New Roman" w:cs="Times New Roman"/>
          <w:i/>
          <w:iCs/>
          <w:color w:val="000000" w:themeColor="text1"/>
          <w:sz w:val="24"/>
          <w:szCs w:val="24"/>
        </w:rPr>
      </w:pPr>
      <w:r>
        <w:rPr>
          <w:rFonts w:ascii="Times New Roman" w:hAnsi="Times New Roman" w:cs="Times New Roman"/>
          <w:color w:val="000000" w:themeColor="text1"/>
          <w:sz w:val="24"/>
          <w:szCs w:val="24"/>
        </w:rPr>
        <w:t>«К функциональным стилям современного русского литературного языка относятся научный стиль, официально-деловой стиль, литературно-художественный, разговорный стиль и …</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научно-популярный;</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газетный;</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публицистический;</w:t>
      </w:r>
    </w:p>
    <w:p w:rsidR="004A045A" w:rsidRDefault="007E24B1">
      <w:pPr>
        <w:tabs>
          <w:tab w:val="left" w:pos="0"/>
        </w:tabs>
        <w:spacing w:after="0" w:line="360" w:lineRule="auto"/>
        <w:jc w:val="both"/>
        <w:rPr>
          <w:rFonts w:ascii="Times New Roman" w:hAnsi="Times New Roman" w:cs="Times New Roman"/>
          <w:i/>
          <w:iCs/>
          <w:color w:val="000000" w:themeColor="text1"/>
          <w:sz w:val="24"/>
          <w:szCs w:val="24"/>
        </w:rPr>
      </w:pPr>
      <w:r>
        <w:rPr>
          <w:rFonts w:ascii="Times New Roman" w:hAnsi="Times New Roman" w:cs="Times New Roman"/>
          <w:color w:val="000000" w:themeColor="text1"/>
          <w:sz w:val="24"/>
          <w:szCs w:val="24"/>
        </w:rPr>
        <w:t>Г) дипломатический</w:t>
      </w:r>
      <w:r>
        <w:rPr>
          <w:rFonts w:ascii="Times New Roman" w:hAnsi="Times New Roman" w:cs="Times New Roman"/>
          <w:i/>
          <w:iCs/>
          <w:color w:val="000000" w:themeColor="text1"/>
          <w:sz w:val="24"/>
          <w:szCs w:val="24"/>
        </w:rPr>
        <w:t>.</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6. Приведенный ниже текст принадлежит к следующему стилю речи:</w:t>
      </w:r>
    </w:p>
    <w:p w:rsidR="004A045A" w:rsidRDefault="007E24B1">
      <w:pPr>
        <w:pStyle w:val="24"/>
        <w:tabs>
          <w:tab w:val="left" w:pos="0"/>
        </w:tabs>
        <w:spacing w:after="0" w:line="360" w:lineRule="auto"/>
        <w:ind w:left="0"/>
        <w:jc w:val="both"/>
        <w:rPr>
          <w:color w:val="000000" w:themeColor="text1"/>
        </w:rPr>
      </w:pPr>
      <w:r>
        <w:rPr>
          <w:color w:val="000000" w:themeColor="text1"/>
        </w:rPr>
        <w:lastRenderedPageBreak/>
        <w:t>У новой глобальной экономики переходный возраст. Ломается голос выскакивают подростковые прыщи, из школы попеременно приносятся то двойки то пятерки, и от повзрослевшего ребенка иногда попахивает табаком</w:t>
      </w:r>
    </w:p>
    <w:p w:rsidR="004A045A" w:rsidRDefault="007E24B1">
      <w:pPr>
        <w:pStyle w:val="24"/>
        <w:tabs>
          <w:tab w:val="left" w:pos="0"/>
        </w:tabs>
        <w:spacing w:after="0" w:line="360" w:lineRule="auto"/>
        <w:ind w:left="0"/>
        <w:jc w:val="both"/>
        <w:rPr>
          <w:color w:val="000000" w:themeColor="text1"/>
        </w:rPr>
      </w:pPr>
      <w:r>
        <w:rPr>
          <w:color w:val="000000" w:themeColor="text1"/>
        </w:rPr>
        <w:tab/>
        <w:t>Новая глобальная экономика вступает в свои права, но медленнее, чем предполагалось. Ее успехи и достижения переоценены, рынок акций перегрет: его капитализация выше доходов компаний, чьи бумаги котируются на рынке. Такая система в один прекрасный день не могла не обвалиться. И она обвалилась.</w:t>
      </w:r>
    </w:p>
    <w:p w:rsidR="004A045A" w:rsidRDefault="007E24B1">
      <w:pPr>
        <w:pStyle w:val="24"/>
        <w:tabs>
          <w:tab w:val="left" w:pos="0"/>
        </w:tabs>
        <w:spacing w:after="0" w:line="360" w:lineRule="auto"/>
        <w:ind w:left="0"/>
        <w:jc w:val="both"/>
        <w:rPr>
          <w:color w:val="000000" w:themeColor="text1"/>
        </w:rPr>
      </w:pPr>
      <w:r>
        <w:rPr>
          <w:color w:val="000000" w:themeColor="text1"/>
        </w:rPr>
        <w:t>А) разговорному;</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художественному;</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w:t>
      </w:r>
      <w:r>
        <w:rPr>
          <w:rFonts w:ascii="Times New Roman" w:hAnsi="Times New Roman" w:cs="Times New Roman"/>
          <w:b/>
          <w:bCs/>
          <w:color w:val="000000" w:themeColor="text1"/>
          <w:sz w:val="24"/>
          <w:szCs w:val="24"/>
        </w:rPr>
        <w:t xml:space="preserve">) </w:t>
      </w:r>
      <w:r>
        <w:rPr>
          <w:rFonts w:ascii="Times New Roman" w:hAnsi="Times New Roman" w:cs="Times New Roman"/>
          <w:color w:val="000000" w:themeColor="text1"/>
          <w:sz w:val="24"/>
          <w:szCs w:val="24"/>
        </w:rPr>
        <w:t>научному;</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официально-деловому;</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публицистическому.</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7. Какой из указанных жанров не относится к научному стилю?</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Учебник;</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Статья;</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Инструкция;</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Соглашение.</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8. Определите, к какому жанру публицистического стиля относится текст:</w:t>
      </w:r>
      <w:r>
        <w:rPr>
          <w:rFonts w:ascii="Times New Roman" w:hAnsi="Times New Roman" w:cs="Times New Roman"/>
          <w:color w:val="000000" w:themeColor="text1"/>
          <w:sz w:val="24"/>
          <w:szCs w:val="24"/>
        </w:rPr>
        <w:t xml:space="preserve"> «С 5 июня в Астраханской области начали действовать новые правила охоты, утвержденные постановлением губернатора </w:t>
      </w:r>
      <w:proofErr w:type="spellStart"/>
      <w:r>
        <w:rPr>
          <w:rFonts w:ascii="Times New Roman" w:hAnsi="Times New Roman" w:cs="Times New Roman"/>
          <w:color w:val="000000" w:themeColor="text1"/>
          <w:sz w:val="24"/>
          <w:szCs w:val="24"/>
        </w:rPr>
        <w:t>А.Гужвина</w:t>
      </w:r>
      <w:proofErr w:type="spellEnd"/>
      <w:r>
        <w:rPr>
          <w:rFonts w:ascii="Times New Roman" w:hAnsi="Times New Roman" w:cs="Times New Roman"/>
          <w:color w:val="000000" w:themeColor="text1"/>
          <w:sz w:val="24"/>
          <w:szCs w:val="24"/>
        </w:rPr>
        <w:t xml:space="preserve"> «О регулировании численности волков и </w:t>
      </w:r>
      <w:proofErr w:type="gramStart"/>
      <w:r>
        <w:rPr>
          <w:rFonts w:ascii="Times New Roman" w:hAnsi="Times New Roman" w:cs="Times New Roman"/>
          <w:color w:val="000000" w:themeColor="text1"/>
          <w:sz w:val="24"/>
          <w:szCs w:val="24"/>
        </w:rPr>
        <w:t>шакалов»…</w:t>
      </w:r>
      <w:proofErr w:type="gramEnd"/>
      <w:r>
        <w:rPr>
          <w:rFonts w:ascii="Times New Roman" w:hAnsi="Times New Roman" w:cs="Times New Roman"/>
          <w:color w:val="000000" w:themeColor="text1"/>
          <w:sz w:val="24"/>
          <w:szCs w:val="24"/>
        </w:rPr>
        <w:t xml:space="preserve"> Теперь помимо обычных способов охоты разрешено также использование вертолетов, автотранспорта и специальных электронных средств, воспроизводящих вой шакалов и волков. Причем удачливых охотников ожидают премии: 12 минимальных оплат труда за волчицу и 10 – за волка».</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статья;</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очерк;</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репортаж;</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заметка.</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9. Исключите лишнее:</w:t>
      </w:r>
      <w:r>
        <w:rPr>
          <w:rFonts w:ascii="Times New Roman" w:hAnsi="Times New Roman" w:cs="Times New Roman"/>
          <w:color w:val="000000" w:themeColor="text1"/>
          <w:sz w:val="24"/>
          <w:szCs w:val="24"/>
        </w:rPr>
        <w:t xml:space="preserve"> Для официально-делового стиля характерны следующие особенности…</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Официально-деловой стиль отличается именным характером речи, выражающимся в высокой частотности отглагольных существительных;</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Б) В официально-деловом стиле причастия развивают канцелярские значения, что обусловливает их переход в класс прилагательных;</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В официально-деловом стиле активно используются личные конструкции.</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Официально-деловой стиль характеризуется максимальной степенью этикетных требований, выражающихся в обилии этикетных знаков, текстов.</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10. К какому жанру распорядительной документации относится следующий текст:</w:t>
      </w:r>
      <w:r>
        <w:rPr>
          <w:rFonts w:ascii="Times New Roman" w:hAnsi="Times New Roman" w:cs="Times New Roman"/>
          <w:color w:val="000000" w:themeColor="text1"/>
          <w:sz w:val="24"/>
          <w:szCs w:val="24"/>
        </w:rPr>
        <w:t xml:space="preserve"> «Прошу Вас ввести в штатное расписание службы ПАСОП должность мастера </w:t>
      </w:r>
      <w:proofErr w:type="spellStart"/>
      <w:r>
        <w:rPr>
          <w:rFonts w:ascii="Times New Roman" w:hAnsi="Times New Roman" w:cs="Times New Roman"/>
          <w:color w:val="000000" w:themeColor="text1"/>
          <w:sz w:val="24"/>
          <w:szCs w:val="24"/>
        </w:rPr>
        <w:t>газодымозащитной</w:t>
      </w:r>
      <w:proofErr w:type="spellEnd"/>
      <w:r>
        <w:rPr>
          <w:rFonts w:ascii="Times New Roman" w:hAnsi="Times New Roman" w:cs="Times New Roman"/>
          <w:color w:val="000000" w:themeColor="text1"/>
          <w:sz w:val="24"/>
          <w:szCs w:val="24"/>
        </w:rPr>
        <w:t xml:space="preserve"> службы в связи с необходимостью заправки дыхательных аппаратов сжатого воздуха (АСВ - 2) воздухом в соответствии с требованиями нормативных документов от приобретенного компрессора, а также профилактикой и ремонтом аппаратов АСВ – 2 и компрессора».</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приказ;</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распоряжение;</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докладная записка;</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служебная записка.</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11.Какие сведения не включаются в резюме?</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Персональные данные;</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Образование;</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Сведения о родителях;</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Опыт работы.</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12. Найдите случай смешения стилей.</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 Прошу дать указание Правовому управлению о разработке проекта положения «Об администрации </w:t>
      </w:r>
      <w:proofErr w:type="gramStart"/>
      <w:r>
        <w:rPr>
          <w:rFonts w:ascii="Times New Roman" w:hAnsi="Times New Roman" w:cs="Times New Roman"/>
          <w:color w:val="000000" w:themeColor="text1"/>
          <w:sz w:val="24"/>
          <w:szCs w:val="24"/>
        </w:rPr>
        <w:t>района  г.</w:t>
      </w:r>
      <w:proofErr w:type="gramEnd"/>
      <w:r>
        <w:rPr>
          <w:rFonts w:ascii="Times New Roman" w:hAnsi="Times New Roman" w:cs="Times New Roman"/>
          <w:color w:val="000000" w:themeColor="text1"/>
          <w:sz w:val="24"/>
          <w:szCs w:val="24"/>
        </w:rPr>
        <w:t xml:space="preserve"> Самары».</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Методика, изложенная в работах 16-18, состоит из 2-х этапов.</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При проведении эксперимента я был вынужден ограничиваться визуальными наблюдениями.</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13. В каком стиле разрешается использование всех языковых средств?</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научный стиль;</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Б) </w:t>
      </w:r>
      <w:proofErr w:type="spellStart"/>
      <w:r>
        <w:rPr>
          <w:rFonts w:ascii="Times New Roman" w:hAnsi="Times New Roman" w:cs="Times New Roman"/>
          <w:color w:val="000000" w:themeColor="text1"/>
          <w:sz w:val="24"/>
          <w:szCs w:val="24"/>
        </w:rPr>
        <w:t>газетно</w:t>
      </w:r>
      <w:proofErr w:type="spellEnd"/>
      <w:r>
        <w:rPr>
          <w:rFonts w:ascii="Times New Roman" w:hAnsi="Times New Roman" w:cs="Times New Roman"/>
          <w:color w:val="000000" w:themeColor="text1"/>
          <w:sz w:val="24"/>
          <w:szCs w:val="24"/>
        </w:rPr>
        <w:t>-публицистический;</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официально-деловой;</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стиль художественной литературы.</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ind w:hanging="360"/>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14. В заключении к речи какого типа необходимо обязательно кратко «пройтись» по основным пунктам и сделать итоговые выводы?</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эпидейктическая речь</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убеждающая речь</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агитирующая речь</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информирующая речь.</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15. Какие утверждения являются правильными?</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В хорошо подготовленной аудитории темп речи должен быть высоким.</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В малоподготовленной аудитории надо быть неэмоциональным.</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В хорошо подготовленной аудитории надо быть эмоциональным.</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numPr>
          <w:ilvl w:val="0"/>
          <w:numId w:val="10"/>
        </w:numPr>
        <w:tabs>
          <w:tab w:val="left" w:pos="0"/>
        </w:tabs>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 xml:space="preserve">Сущность какого метода изложения материала заключается в следующем: </w:t>
      </w:r>
      <w:r>
        <w:rPr>
          <w:rFonts w:ascii="Times New Roman" w:hAnsi="Times New Roman" w:cs="Times New Roman"/>
          <w:color w:val="000000" w:themeColor="text1"/>
          <w:sz w:val="24"/>
          <w:szCs w:val="24"/>
        </w:rPr>
        <w:t>оратор в начале речи выдвигает какие-то положения, а потом разъясняет их смысл на конкретных примерах, фактах?</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индуктивный метод;</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дедуктивный метод;</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метод аналогии;</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концентрический метод.</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numPr>
          <w:ilvl w:val="0"/>
          <w:numId w:val="10"/>
        </w:numPr>
        <w:tabs>
          <w:tab w:val="left" w:pos="0"/>
        </w:tabs>
        <w:spacing w:after="0" w:line="360" w:lineRule="auto"/>
        <w:ind w:left="0"/>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Какая из уловок, используемых в споре, не относится к непозволительным?</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оттягивание возражения;</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ставка на ложный стыд;</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ссылка на авторитеты;</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довод к силе.</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18. Нормы лексической сочетаемости нарушены в высказывании…</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Подводить итоги;</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Внести предложение;</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Иметь значение;</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Возместить кредит.</w:t>
      </w:r>
    </w:p>
    <w:p w:rsidR="004A045A" w:rsidRDefault="004A045A">
      <w:pPr>
        <w:tabs>
          <w:tab w:val="left" w:pos="0"/>
        </w:tabs>
        <w:spacing w:after="0" w:line="360" w:lineRule="auto"/>
        <w:jc w:val="both"/>
        <w:rPr>
          <w:rFonts w:ascii="Times New Roman" w:hAnsi="Times New Roman" w:cs="Times New Roman"/>
          <w:b/>
          <w:bCs/>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19. Выберите подходящее по смыслу слово, </w:t>
      </w:r>
      <w:proofErr w:type="gramStart"/>
      <w:r>
        <w:rPr>
          <w:rFonts w:ascii="Times New Roman" w:hAnsi="Times New Roman" w:cs="Times New Roman"/>
          <w:b/>
          <w:bCs/>
          <w:color w:val="000000" w:themeColor="text1"/>
          <w:sz w:val="24"/>
          <w:szCs w:val="24"/>
        </w:rPr>
        <w:t>пропущенное  в</w:t>
      </w:r>
      <w:proofErr w:type="gramEnd"/>
      <w:r>
        <w:rPr>
          <w:rFonts w:ascii="Times New Roman" w:hAnsi="Times New Roman" w:cs="Times New Roman"/>
          <w:b/>
          <w:bCs/>
          <w:color w:val="000000" w:themeColor="text1"/>
          <w:sz w:val="24"/>
          <w:szCs w:val="24"/>
        </w:rPr>
        <w:t xml:space="preserve"> предложении «Необходимо вести хозяйствование … методами».</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А) экономными;</w:t>
      </w: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color w:val="000000" w:themeColor="text1"/>
          <w:sz w:val="24"/>
          <w:szCs w:val="24"/>
        </w:rPr>
        <w:t>Б) экономичными</w:t>
      </w:r>
      <w:r>
        <w:rPr>
          <w:rFonts w:ascii="Times New Roman" w:hAnsi="Times New Roman" w:cs="Times New Roman"/>
          <w:b/>
          <w:bCs/>
          <w:color w:val="000000" w:themeColor="text1"/>
          <w:sz w:val="24"/>
          <w:szCs w:val="24"/>
        </w:rPr>
        <w:t>;</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В) экономическими.</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20. Отметьте ошибку, связанную с неправильным определением рода существительного.</w:t>
      </w:r>
    </w:p>
    <w:p w:rsidR="004A045A" w:rsidRDefault="007E24B1">
      <w:pPr>
        <w:tabs>
          <w:tab w:val="left" w:pos="0"/>
          <w:tab w:val="left" w:pos="54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Толстый конферансье;</w:t>
      </w:r>
    </w:p>
    <w:p w:rsidR="004A045A" w:rsidRDefault="007E24B1">
      <w:pPr>
        <w:tabs>
          <w:tab w:val="left" w:pos="0"/>
          <w:tab w:val="left" w:pos="54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Вкусное бри;</w:t>
      </w:r>
    </w:p>
    <w:p w:rsidR="004A045A" w:rsidRDefault="007E24B1">
      <w:pPr>
        <w:tabs>
          <w:tab w:val="left" w:pos="0"/>
          <w:tab w:val="left" w:pos="54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Удачный пенальти;</w:t>
      </w:r>
    </w:p>
    <w:p w:rsidR="004A045A" w:rsidRDefault="007E24B1">
      <w:pPr>
        <w:tabs>
          <w:tab w:val="left" w:pos="0"/>
          <w:tab w:val="left" w:pos="54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Очаровательная протеже.</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 w:val="left" w:pos="515"/>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21. Какое существительное в им. п., мн. ч. имеет окончание -а(я).</w:t>
      </w:r>
    </w:p>
    <w:p w:rsidR="004A045A" w:rsidRDefault="007E24B1">
      <w:pPr>
        <w:tabs>
          <w:tab w:val="left" w:pos="0"/>
          <w:tab w:val="left" w:pos="515"/>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Договор;</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Инженер;</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Полис;</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Вексель.</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i/>
          <w:iCs/>
          <w:color w:val="000000" w:themeColor="text1"/>
          <w:sz w:val="24"/>
          <w:szCs w:val="24"/>
        </w:rPr>
      </w:pPr>
      <w:r>
        <w:rPr>
          <w:rFonts w:ascii="Times New Roman" w:hAnsi="Times New Roman" w:cs="Times New Roman"/>
          <w:b/>
          <w:bCs/>
          <w:color w:val="000000" w:themeColor="text1"/>
          <w:sz w:val="24"/>
          <w:szCs w:val="24"/>
        </w:rPr>
        <w:t>22. Отметьте ошибки в употреблении имен числительных:</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По обеим сторонам улицы;</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Четверо доцентов;</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Семеро смелых;</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Четверо ножниц.</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i/>
          <w:iCs/>
          <w:color w:val="000000" w:themeColor="text1"/>
          <w:sz w:val="24"/>
          <w:szCs w:val="24"/>
        </w:rPr>
      </w:pPr>
      <w:r>
        <w:rPr>
          <w:rFonts w:ascii="Times New Roman" w:hAnsi="Times New Roman" w:cs="Times New Roman"/>
          <w:b/>
          <w:bCs/>
          <w:color w:val="000000" w:themeColor="text1"/>
          <w:sz w:val="24"/>
          <w:szCs w:val="24"/>
        </w:rPr>
        <w:t>23. Отметьте неверную форму глагола:</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Брызжет;</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Лягте;</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Ложи на стол;</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Хотят.</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24. Найдите словосочетание, в котором допущена грамматическая ошибка.</w:t>
      </w:r>
    </w:p>
    <w:p w:rsidR="004A045A" w:rsidRDefault="007E24B1">
      <w:pPr>
        <w:tabs>
          <w:tab w:val="left" w:pos="0"/>
        </w:tabs>
        <w:spacing w:after="0" w:line="360" w:lineRule="auto"/>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Основываться на чем-либо;</w:t>
      </w:r>
    </w:p>
    <w:p w:rsidR="004A045A" w:rsidRDefault="007E24B1">
      <w:pPr>
        <w:tabs>
          <w:tab w:val="left" w:pos="0"/>
        </w:tabs>
        <w:spacing w:after="0" w:line="360" w:lineRule="auto"/>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Уделять внимание чему-либо;</w:t>
      </w:r>
    </w:p>
    <w:p w:rsidR="004A045A" w:rsidRDefault="007E24B1">
      <w:pPr>
        <w:tabs>
          <w:tab w:val="left" w:pos="0"/>
        </w:tabs>
        <w:spacing w:after="0" w:line="360" w:lineRule="auto"/>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Исходить из чего-либо;</w:t>
      </w:r>
    </w:p>
    <w:p w:rsidR="004A045A" w:rsidRDefault="007E24B1">
      <w:pPr>
        <w:tabs>
          <w:tab w:val="left" w:pos="0"/>
        </w:tabs>
        <w:spacing w:after="0" w:line="360" w:lineRule="auto"/>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Отчитаться о чем-либо.</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25. Выберите нужный предлог: «… ожидаемых заморозков принять меры предосторожности».</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Благодаря;</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Ввиду;</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Вследствие;</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Согласно.</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pStyle w:val="8"/>
        <w:tabs>
          <w:tab w:val="left" w:pos="0"/>
        </w:tabs>
        <w:spacing w:before="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Вариант 3</w:t>
      </w:r>
    </w:p>
    <w:p w:rsidR="004A045A" w:rsidRDefault="004A045A">
      <w:pPr>
        <w:tabs>
          <w:tab w:val="left" w:pos="0"/>
        </w:tabs>
        <w:spacing w:after="0" w:line="360" w:lineRule="auto"/>
        <w:jc w:val="both"/>
        <w:rPr>
          <w:rFonts w:ascii="Times New Roman" w:hAnsi="Times New Roman" w:cs="Times New Roman"/>
          <w:b/>
          <w:bCs/>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i/>
          <w:iCs/>
          <w:color w:val="000000" w:themeColor="text1"/>
          <w:sz w:val="24"/>
          <w:szCs w:val="24"/>
        </w:rPr>
      </w:pPr>
      <w:r>
        <w:rPr>
          <w:rFonts w:ascii="Times New Roman" w:hAnsi="Times New Roman" w:cs="Times New Roman"/>
          <w:b/>
          <w:bCs/>
          <w:color w:val="000000" w:themeColor="text1"/>
          <w:sz w:val="24"/>
          <w:szCs w:val="24"/>
        </w:rPr>
        <w:t>1. Функциональный стиль речи – это…</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сам человек.</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Б) это разновидность литературного языка, предназначенная для общения </w:t>
      </w:r>
      <w:proofErr w:type="gramStart"/>
      <w:r>
        <w:rPr>
          <w:rFonts w:ascii="Times New Roman" w:hAnsi="Times New Roman" w:cs="Times New Roman"/>
          <w:color w:val="000000" w:themeColor="text1"/>
          <w:sz w:val="24"/>
          <w:szCs w:val="24"/>
        </w:rPr>
        <w:t>в  определенной</w:t>
      </w:r>
      <w:proofErr w:type="gramEnd"/>
      <w:r>
        <w:rPr>
          <w:rFonts w:ascii="Times New Roman" w:hAnsi="Times New Roman" w:cs="Times New Roman"/>
          <w:color w:val="000000" w:themeColor="text1"/>
          <w:sz w:val="24"/>
          <w:szCs w:val="24"/>
        </w:rPr>
        <w:t xml:space="preserve"> сфере деятельности людей.</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система языковых средств, предназначенных для использования в сфере официального общения.</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 Нормы – это…</w:t>
      </w:r>
    </w:p>
    <w:p w:rsidR="004A045A" w:rsidRDefault="007E24B1">
      <w:pPr>
        <w:tabs>
          <w:tab w:val="left" w:pos="0"/>
          <w:tab w:val="left" w:pos="360"/>
        </w:tabs>
        <w:spacing w:after="0" w:line="360" w:lineRule="auto"/>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правила употребления языковых средств;</w:t>
      </w:r>
    </w:p>
    <w:p w:rsidR="004A045A" w:rsidRDefault="007E24B1">
      <w:pPr>
        <w:tabs>
          <w:tab w:val="left" w:pos="0"/>
          <w:tab w:val="left" w:pos="360"/>
        </w:tabs>
        <w:spacing w:after="0" w:line="360" w:lineRule="auto"/>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разновидности литературного языка;</w:t>
      </w:r>
    </w:p>
    <w:p w:rsidR="004A045A" w:rsidRDefault="007E24B1">
      <w:pPr>
        <w:tabs>
          <w:tab w:val="left" w:pos="0"/>
          <w:tab w:val="left" w:pos="360"/>
        </w:tabs>
        <w:spacing w:after="0" w:line="360" w:lineRule="auto"/>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варианты употребления языковых средств.</w:t>
      </w:r>
    </w:p>
    <w:p w:rsidR="004A045A" w:rsidRDefault="004A045A">
      <w:pPr>
        <w:tabs>
          <w:tab w:val="left" w:pos="0"/>
          <w:tab w:val="left" w:pos="36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 w:val="left" w:pos="36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 xml:space="preserve">3. Какому виду общения соответствует следующая характеристика: </w:t>
      </w:r>
      <w:r>
        <w:rPr>
          <w:rFonts w:ascii="Times New Roman" w:hAnsi="Times New Roman" w:cs="Times New Roman"/>
          <w:color w:val="000000" w:themeColor="text1"/>
          <w:sz w:val="24"/>
          <w:szCs w:val="24"/>
        </w:rPr>
        <w:t>«Регламентированные требования снижены, но не отменены, это общение знакомых, коллег, взаимодействующих постоянно. Основная черта – профессиональная направленность»?</w:t>
      </w:r>
    </w:p>
    <w:p w:rsidR="004A045A" w:rsidRDefault="007E24B1">
      <w:pPr>
        <w:tabs>
          <w:tab w:val="left" w:pos="0"/>
          <w:tab w:val="left" w:pos="36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официальное;</w:t>
      </w:r>
    </w:p>
    <w:p w:rsidR="004A045A" w:rsidRDefault="007E24B1">
      <w:pPr>
        <w:tabs>
          <w:tab w:val="left" w:pos="0"/>
          <w:tab w:val="left" w:pos="36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неофициальное;</w:t>
      </w:r>
    </w:p>
    <w:p w:rsidR="004A045A" w:rsidRDefault="007E24B1">
      <w:pPr>
        <w:tabs>
          <w:tab w:val="left" w:pos="0"/>
          <w:tab w:val="left" w:pos="36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полуофициальное.</w:t>
      </w:r>
    </w:p>
    <w:p w:rsidR="004A045A" w:rsidRDefault="004A045A">
      <w:pPr>
        <w:tabs>
          <w:tab w:val="left" w:pos="0"/>
          <w:tab w:val="left" w:pos="36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 Какими особенностями обладает устная разновидность литературного языка?</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Эмоциональность, спонтанность, использование вербальных и невербальных средств общения.</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Статичность, строгое соблюдение языковых норм, употребление сложных предложений.</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В) Эмоциональность, строгое соблюдение языковых норм, использование невербальных средств общения.</w:t>
      </w:r>
    </w:p>
    <w:p w:rsidR="004A045A" w:rsidRDefault="004A045A">
      <w:pPr>
        <w:tabs>
          <w:tab w:val="left" w:pos="0"/>
          <w:tab w:val="left" w:pos="360"/>
        </w:tabs>
        <w:spacing w:after="0" w:line="360" w:lineRule="auto"/>
        <w:jc w:val="both"/>
        <w:rPr>
          <w:rFonts w:ascii="Times New Roman" w:hAnsi="Times New Roman" w:cs="Times New Roman"/>
          <w:color w:val="000000" w:themeColor="text1"/>
          <w:sz w:val="24"/>
          <w:szCs w:val="24"/>
        </w:rPr>
      </w:pPr>
    </w:p>
    <w:p w:rsidR="004A045A" w:rsidRDefault="007E24B1">
      <w:pPr>
        <w:pStyle w:val="24"/>
        <w:tabs>
          <w:tab w:val="left" w:pos="0"/>
        </w:tabs>
        <w:spacing w:after="0" w:line="360" w:lineRule="auto"/>
        <w:ind w:left="0"/>
        <w:jc w:val="both"/>
        <w:rPr>
          <w:b/>
          <w:bCs/>
          <w:color w:val="000000" w:themeColor="text1"/>
        </w:rPr>
      </w:pPr>
      <w:r>
        <w:rPr>
          <w:b/>
          <w:bCs/>
          <w:color w:val="000000" w:themeColor="text1"/>
        </w:rPr>
        <w:t>5. К какому стилю принадлежит приведенный ниже текст?</w:t>
      </w:r>
    </w:p>
    <w:p w:rsidR="004A045A" w:rsidRDefault="007E24B1">
      <w:pPr>
        <w:pStyle w:val="24"/>
        <w:tabs>
          <w:tab w:val="left" w:pos="0"/>
        </w:tabs>
        <w:spacing w:after="0" w:line="360" w:lineRule="auto"/>
        <w:ind w:left="0"/>
        <w:jc w:val="both"/>
        <w:rPr>
          <w:color w:val="000000" w:themeColor="text1"/>
        </w:rPr>
      </w:pPr>
      <w:r>
        <w:rPr>
          <w:color w:val="000000" w:themeColor="text1"/>
        </w:rPr>
        <w:t>Пена является хорошим вытесняющим агентом, так как кажущаяся вязкость ее во много раз больше чем у воды. Это повышает эффективность вытеснения нефти пеной по сравнению с водой. Для приготовления пены расходуется от 0,2 до 1 % (от веса жидкости) пенообразующих ПАВ, в то время как другие методы повышения вязкости воды, например, добавка крахмала, требуют значительных количеств необходимых материалов.</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разговорному;</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художественному;</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w:t>
      </w:r>
      <w:proofErr w:type="spellStart"/>
      <w:r>
        <w:rPr>
          <w:rFonts w:ascii="Times New Roman" w:hAnsi="Times New Roman" w:cs="Times New Roman"/>
          <w:color w:val="000000" w:themeColor="text1"/>
          <w:sz w:val="24"/>
          <w:szCs w:val="24"/>
        </w:rPr>
        <w:t>газетно</w:t>
      </w:r>
      <w:proofErr w:type="spellEnd"/>
      <w:r>
        <w:rPr>
          <w:rFonts w:ascii="Times New Roman" w:hAnsi="Times New Roman" w:cs="Times New Roman"/>
          <w:color w:val="000000" w:themeColor="text1"/>
          <w:sz w:val="24"/>
          <w:szCs w:val="24"/>
        </w:rPr>
        <w:t>-публицистическому;</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официально-деловому;</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научному.</w:t>
      </w:r>
    </w:p>
    <w:p w:rsidR="004A045A" w:rsidRDefault="004A045A">
      <w:pPr>
        <w:tabs>
          <w:tab w:val="left" w:pos="0"/>
          <w:tab w:val="left" w:pos="36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6. Какой из указанных жанров не относится к официально-деловому стилю.</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Контракт;</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Распорядительное письмо;</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Докладная записка;</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Заметка.</w:t>
      </w:r>
    </w:p>
    <w:p w:rsidR="004A045A" w:rsidRDefault="004A045A">
      <w:pPr>
        <w:tabs>
          <w:tab w:val="left" w:pos="0"/>
        </w:tabs>
        <w:spacing w:after="0" w:line="360" w:lineRule="auto"/>
        <w:jc w:val="both"/>
        <w:rPr>
          <w:rFonts w:ascii="Times New Roman" w:hAnsi="Times New Roman" w:cs="Times New Roman"/>
          <w:b/>
          <w:bCs/>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7. К какому жанру официально-делового стиля принадлежит следующий текст?</w:t>
      </w:r>
    </w:p>
    <w:p w:rsidR="004A045A" w:rsidRDefault="007E24B1">
      <w:pPr>
        <w:tabs>
          <w:tab w:val="left" w:pos="0"/>
          <w:tab w:val="left" w:pos="36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связи с повышением цен на сырье мы вынуждены поднять цену и на нашу продукцию, о чем уведомляем всех наших клиентов. Высылаем Вам новый прейскурант, чтобы Вы могли изучить его до повышения цен. Надеемся на продолжение нашего сотрудничества и на понимание предпринимаемой нами меры.</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акт;</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служебное письмо;</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протокол;</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запрос.</w:t>
      </w:r>
    </w:p>
    <w:p w:rsidR="004A045A" w:rsidRDefault="007E24B1">
      <w:pPr>
        <w:pStyle w:val="24"/>
        <w:tabs>
          <w:tab w:val="left" w:pos="0"/>
        </w:tabs>
        <w:spacing w:after="0" w:line="360" w:lineRule="auto"/>
        <w:ind w:left="0"/>
        <w:jc w:val="both"/>
        <w:rPr>
          <w:b/>
          <w:bCs/>
          <w:color w:val="000000" w:themeColor="text1"/>
        </w:rPr>
      </w:pPr>
      <w:r>
        <w:rPr>
          <w:b/>
          <w:bCs/>
          <w:color w:val="000000" w:themeColor="text1"/>
        </w:rPr>
        <w:t>8. Какая деловая бумага начинается с местоимения 1-го лица?</w:t>
      </w:r>
    </w:p>
    <w:p w:rsidR="004A045A" w:rsidRDefault="007E24B1">
      <w:pPr>
        <w:pStyle w:val="24"/>
        <w:tabs>
          <w:tab w:val="left" w:pos="0"/>
        </w:tabs>
        <w:spacing w:after="0" w:line="360" w:lineRule="auto"/>
        <w:ind w:left="0"/>
        <w:jc w:val="both"/>
        <w:rPr>
          <w:color w:val="000000" w:themeColor="text1"/>
        </w:rPr>
      </w:pPr>
      <w:r>
        <w:rPr>
          <w:color w:val="000000" w:themeColor="text1"/>
        </w:rPr>
        <w:t>А) Приказ;</w:t>
      </w:r>
    </w:p>
    <w:p w:rsidR="004A045A" w:rsidRDefault="007E24B1">
      <w:pPr>
        <w:pStyle w:val="24"/>
        <w:tabs>
          <w:tab w:val="left" w:pos="0"/>
        </w:tabs>
        <w:spacing w:after="0" w:line="360" w:lineRule="auto"/>
        <w:ind w:left="0"/>
        <w:jc w:val="both"/>
        <w:rPr>
          <w:color w:val="000000" w:themeColor="text1"/>
        </w:rPr>
      </w:pPr>
      <w:r>
        <w:rPr>
          <w:color w:val="000000" w:themeColor="text1"/>
        </w:rPr>
        <w:t>Б) Договор;</w:t>
      </w:r>
    </w:p>
    <w:p w:rsidR="004A045A" w:rsidRDefault="007E24B1">
      <w:pPr>
        <w:pStyle w:val="24"/>
        <w:tabs>
          <w:tab w:val="left" w:pos="0"/>
        </w:tabs>
        <w:spacing w:after="0" w:line="360" w:lineRule="auto"/>
        <w:ind w:left="0"/>
        <w:jc w:val="both"/>
        <w:rPr>
          <w:color w:val="000000" w:themeColor="text1"/>
        </w:rPr>
      </w:pPr>
      <w:r>
        <w:rPr>
          <w:color w:val="000000" w:themeColor="text1"/>
        </w:rPr>
        <w:t>В) Доверенность;</w:t>
      </w:r>
    </w:p>
    <w:p w:rsidR="004A045A" w:rsidRDefault="007E24B1">
      <w:pPr>
        <w:pStyle w:val="24"/>
        <w:tabs>
          <w:tab w:val="left" w:pos="0"/>
        </w:tabs>
        <w:spacing w:after="0" w:line="360" w:lineRule="auto"/>
        <w:ind w:left="0"/>
        <w:jc w:val="both"/>
        <w:rPr>
          <w:color w:val="000000" w:themeColor="text1"/>
        </w:rPr>
      </w:pPr>
      <w:r>
        <w:rPr>
          <w:color w:val="000000" w:themeColor="text1"/>
        </w:rPr>
        <w:t>Г) Заявление.</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9. Какой вариант обращения не используется в деловой переписке?</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Уважаемый г-н Зорин!</w:t>
      </w: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color w:val="000000" w:themeColor="text1"/>
          <w:sz w:val="24"/>
          <w:szCs w:val="24"/>
        </w:rPr>
        <w:t>Б) Александр Иванович!</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Уважаемый Зорин Александр Иванович.</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Господин Зорин!</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10. Исключите лишнее: Для официально-делового стиля характерны следующие особенности…</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В официально-деловом стиле используются отыменные предлоги;</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В официально-деловом стиле употребляются сложные слова и аббревиатуры;</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В официально-деловом стиле широко используются глаголы повелительного наклонения;</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В официально-деловом стиле допустима замена термина синонимом.</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11. Укажите случай смешения стилей</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Доверяю Воронину С.И. получить мою заработную плату за май 2006 г. Он, как будто, человек честный.</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Звезды формируются из отдельных сгустков распавшегося облака.</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Все люди рождаются свободными в своем достоинстве и правах.</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12. Исключите лишнее: В телефонном разговоре не рекомендуется использовать фразу…</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Мне нужно уточнить;</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Чтобы найти этот материал, мне понадобится 3-4 мин. Вы подождете?</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Нам это не интересно;</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Сейчас мы занимаемся деятельностью иного профиля.</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13. Выберите соответствующее определение понятию «дискуссия».</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Вид спора, в рамках которого основные усилия сторон направлены на утверждение собственной позиции.</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Публичный спор на общественную или научную тему.</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Спор на официальном собрании.</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Вид спора, в рамках которого обсуждается какая-то проблема с целью достижения взаимопонимания.</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14. Укажите основную черту беседы.</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Диалогичность;</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Б) </w:t>
      </w:r>
      <w:proofErr w:type="spellStart"/>
      <w:r>
        <w:rPr>
          <w:rFonts w:ascii="Times New Roman" w:hAnsi="Times New Roman" w:cs="Times New Roman"/>
          <w:color w:val="000000" w:themeColor="text1"/>
          <w:sz w:val="24"/>
          <w:szCs w:val="24"/>
        </w:rPr>
        <w:t>Монологичность</w:t>
      </w:r>
      <w:proofErr w:type="spellEnd"/>
      <w:r>
        <w:rPr>
          <w:rFonts w:ascii="Times New Roman" w:hAnsi="Times New Roman" w:cs="Times New Roman"/>
          <w:color w:val="000000" w:themeColor="text1"/>
          <w:sz w:val="24"/>
          <w:szCs w:val="24"/>
        </w:rPr>
        <w:t>;</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Проведение в деловой обстановке.</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Быстрота реагирования на высказывания собеседника.</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15. Какое утверждение является правильным?</w:t>
      </w:r>
    </w:p>
    <w:p w:rsidR="004A045A" w:rsidRDefault="007E24B1">
      <w:pPr>
        <w:tabs>
          <w:tab w:val="left" w:pos="0"/>
        </w:tabs>
        <w:spacing w:after="0" w:line="360" w:lineRule="auto"/>
        <w:ind w:firstLine="18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Для молодежной аудитории неинтересны личные оценки оратора.</w:t>
      </w:r>
    </w:p>
    <w:p w:rsidR="004A045A" w:rsidRDefault="007E24B1">
      <w:pPr>
        <w:tabs>
          <w:tab w:val="left" w:pos="0"/>
        </w:tabs>
        <w:spacing w:after="0" w:line="360" w:lineRule="auto"/>
        <w:ind w:firstLine="18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В молодежной аудитории темп речи должен быть медленным.</w:t>
      </w:r>
    </w:p>
    <w:p w:rsidR="004A045A" w:rsidRDefault="007E24B1">
      <w:pPr>
        <w:tabs>
          <w:tab w:val="left" w:pos="0"/>
        </w:tabs>
        <w:spacing w:after="0" w:line="360" w:lineRule="auto"/>
        <w:ind w:firstLine="18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В детской аудитории надо чаще хвалить отдельных слушателей.</w:t>
      </w:r>
    </w:p>
    <w:p w:rsidR="004A045A" w:rsidRDefault="007E24B1">
      <w:pPr>
        <w:tabs>
          <w:tab w:val="left" w:pos="0"/>
        </w:tabs>
        <w:spacing w:after="0" w:line="360" w:lineRule="auto"/>
        <w:ind w:firstLine="18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Для молодежи не надо формулировать выводы в эксплицитной форме.</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16. Какое утверждение является правильным?</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Оратор не должен сидеть, он должен стоять и двигаться.</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Двигаться по аудитории надо как можно меньше.</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Двигаясь по аудитории, следует заходить в глубь аудитории.</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Смотреть надо на отдельные секторы зала, не задерживая подолгу взгляд на отдельных людях.</w:t>
      </w:r>
    </w:p>
    <w:p w:rsidR="004A045A" w:rsidRDefault="007E24B1">
      <w:pPr>
        <w:numPr>
          <w:ilvl w:val="0"/>
          <w:numId w:val="11"/>
        </w:numPr>
        <w:tabs>
          <w:tab w:val="left" w:pos="0"/>
        </w:tabs>
        <w:spacing w:after="0" w:line="360" w:lineRule="auto"/>
        <w:ind w:left="0"/>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В высказывании «Довольно большая часть бизнеса в России ведется незаконно» допущена ошибка</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в отношении аргументов;</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в отношении тезиса;</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в демонстрации.</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18. Выберите подходящее слово, </w:t>
      </w:r>
      <w:proofErr w:type="gramStart"/>
      <w:r>
        <w:rPr>
          <w:rFonts w:ascii="Times New Roman" w:hAnsi="Times New Roman" w:cs="Times New Roman"/>
          <w:b/>
          <w:bCs/>
          <w:color w:val="000000" w:themeColor="text1"/>
          <w:sz w:val="24"/>
          <w:szCs w:val="24"/>
        </w:rPr>
        <w:t>пропущенное  в</w:t>
      </w:r>
      <w:proofErr w:type="gramEnd"/>
      <w:r>
        <w:rPr>
          <w:rFonts w:ascii="Times New Roman" w:hAnsi="Times New Roman" w:cs="Times New Roman"/>
          <w:b/>
          <w:bCs/>
          <w:color w:val="000000" w:themeColor="text1"/>
          <w:sz w:val="24"/>
          <w:szCs w:val="24"/>
        </w:rPr>
        <w:t xml:space="preserve"> предложении «Прошу … мне расходы по командировке»</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Заплатить;</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Выплатить;</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Оплатить.</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19. Нормы лексической сочетаемости нарушены в словосочетании…</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Вращаться в общественном месте;</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Погасить кредит;</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Наложить резолюцию;</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Г) Возместить ущерб.</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i/>
          <w:iCs/>
          <w:color w:val="000000" w:themeColor="text1"/>
          <w:sz w:val="24"/>
          <w:szCs w:val="24"/>
        </w:rPr>
      </w:pPr>
      <w:r>
        <w:rPr>
          <w:rFonts w:ascii="Times New Roman" w:hAnsi="Times New Roman" w:cs="Times New Roman"/>
          <w:b/>
          <w:bCs/>
          <w:color w:val="000000" w:themeColor="text1"/>
          <w:sz w:val="24"/>
          <w:szCs w:val="24"/>
        </w:rPr>
        <w:t>20.Найдите существительное, употребляемое с окончанием –а(-я) в им. п. мн. ч. в соответствии с нормой.</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Автор;</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Договор;</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Ректор; </w:t>
      </w:r>
    </w:p>
    <w:p w:rsidR="004A045A" w:rsidRDefault="007E24B1">
      <w:pPr>
        <w:tabs>
          <w:tab w:val="left" w:pos="0"/>
        </w:tabs>
        <w:spacing w:after="0" w:line="360" w:lineRule="auto"/>
        <w:jc w:val="both"/>
        <w:rPr>
          <w:rFonts w:ascii="Times New Roman" w:hAnsi="Times New Roman" w:cs="Times New Roman"/>
          <w:b/>
          <w:bCs/>
          <w:i/>
          <w:iCs/>
          <w:color w:val="000000" w:themeColor="text1"/>
          <w:sz w:val="24"/>
          <w:szCs w:val="24"/>
        </w:rPr>
      </w:pPr>
      <w:r>
        <w:rPr>
          <w:rFonts w:ascii="Times New Roman" w:hAnsi="Times New Roman" w:cs="Times New Roman"/>
          <w:color w:val="000000" w:themeColor="text1"/>
          <w:sz w:val="24"/>
          <w:szCs w:val="24"/>
        </w:rPr>
        <w:t>Г) Паспорт</w:t>
      </w:r>
      <w:r>
        <w:rPr>
          <w:rFonts w:ascii="Times New Roman" w:hAnsi="Times New Roman" w:cs="Times New Roman"/>
          <w:i/>
          <w:iCs/>
          <w:color w:val="000000" w:themeColor="text1"/>
          <w:sz w:val="24"/>
          <w:szCs w:val="24"/>
        </w:rPr>
        <w:t>.</w:t>
      </w:r>
    </w:p>
    <w:p w:rsidR="004A045A" w:rsidRDefault="004A045A">
      <w:pPr>
        <w:tabs>
          <w:tab w:val="left" w:pos="0"/>
        </w:tabs>
        <w:spacing w:after="0" w:line="360" w:lineRule="auto"/>
        <w:jc w:val="both"/>
        <w:rPr>
          <w:rFonts w:ascii="Times New Roman" w:hAnsi="Times New Roman" w:cs="Times New Roman"/>
          <w:b/>
          <w:bCs/>
          <w:i/>
          <w:iCs/>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21. Найдите словосочетание с грамматической ошибкой.</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Спелое манго;</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Молодой атташе;</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Рваный сандалий;</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Заказная бандероль.</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i/>
          <w:iCs/>
          <w:color w:val="000000" w:themeColor="text1"/>
          <w:sz w:val="24"/>
          <w:szCs w:val="24"/>
        </w:rPr>
      </w:pPr>
      <w:r>
        <w:rPr>
          <w:rFonts w:ascii="Times New Roman" w:hAnsi="Times New Roman" w:cs="Times New Roman"/>
          <w:b/>
          <w:bCs/>
          <w:color w:val="000000" w:themeColor="text1"/>
          <w:sz w:val="24"/>
          <w:szCs w:val="24"/>
        </w:rPr>
        <w:t>22. Найдите словосочетание, в котором неверно употреблено числительное.</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w:t>
      </w:r>
      <w:r>
        <w:rPr>
          <w:rFonts w:ascii="Times New Roman" w:hAnsi="Times New Roman" w:cs="Times New Roman"/>
          <w:i/>
          <w:iCs/>
          <w:color w:val="000000" w:themeColor="text1"/>
          <w:sz w:val="24"/>
          <w:szCs w:val="24"/>
        </w:rPr>
        <w:t xml:space="preserve"> </w:t>
      </w:r>
      <w:r>
        <w:rPr>
          <w:rFonts w:ascii="Times New Roman" w:hAnsi="Times New Roman" w:cs="Times New Roman"/>
          <w:color w:val="000000" w:themeColor="text1"/>
          <w:sz w:val="24"/>
          <w:szCs w:val="24"/>
        </w:rPr>
        <w:t xml:space="preserve">С </w:t>
      </w:r>
      <w:proofErr w:type="spellStart"/>
      <w:r>
        <w:rPr>
          <w:rFonts w:ascii="Times New Roman" w:hAnsi="Times New Roman" w:cs="Times New Roman"/>
          <w:color w:val="000000" w:themeColor="text1"/>
          <w:sz w:val="24"/>
          <w:szCs w:val="24"/>
        </w:rPr>
        <w:t>четырехстами</w:t>
      </w:r>
      <w:proofErr w:type="spellEnd"/>
      <w:r>
        <w:rPr>
          <w:rFonts w:ascii="Times New Roman" w:hAnsi="Times New Roman" w:cs="Times New Roman"/>
          <w:color w:val="000000" w:themeColor="text1"/>
          <w:sz w:val="24"/>
          <w:szCs w:val="24"/>
        </w:rPr>
        <w:t xml:space="preserve"> рублями;</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Двадцатью пятью рисунками;</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Полтора килограмма;</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Полутораста километрах.</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i/>
          <w:iCs/>
          <w:color w:val="000000" w:themeColor="text1"/>
          <w:sz w:val="24"/>
          <w:szCs w:val="24"/>
        </w:rPr>
      </w:pPr>
      <w:r>
        <w:rPr>
          <w:rFonts w:ascii="Times New Roman" w:hAnsi="Times New Roman" w:cs="Times New Roman"/>
          <w:b/>
          <w:bCs/>
          <w:color w:val="000000" w:themeColor="text1"/>
          <w:sz w:val="24"/>
          <w:szCs w:val="24"/>
        </w:rPr>
        <w:t>23. Найдите ошибку в употреблении глагольной формы.</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Опостылею;</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Б) </w:t>
      </w:r>
      <w:proofErr w:type="spellStart"/>
      <w:r>
        <w:rPr>
          <w:rFonts w:ascii="Times New Roman" w:hAnsi="Times New Roman" w:cs="Times New Roman"/>
          <w:color w:val="000000" w:themeColor="text1"/>
          <w:sz w:val="24"/>
          <w:szCs w:val="24"/>
        </w:rPr>
        <w:t>Выздоровлю</w:t>
      </w:r>
      <w:proofErr w:type="spellEnd"/>
      <w:r>
        <w:rPr>
          <w:rFonts w:ascii="Times New Roman" w:hAnsi="Times New Roman" w:cs="Times New Roman"/>
          <w:color w:val="000000" w:themeColor="text1"/>
          <w:sz w:val="24"/>
          <w:szCs w:val="24"/>
        </w:rPr>
        <w:t>;</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Опротивею.</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24. В употреблении какого предлога допущена ошибка?</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В связи с переездом;</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Согласно приказа;</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В течение месяца;</w:t>
      </w:r>
    </w:p>
    <w:p w:rsidR="004A045A" w:rsidRDefault="007E24B1">
      <w:pPr>
        <w:tabs>
          <w:tab w:val="left" w:pos="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Наряду с остальными.</w:t>
      </w:r>
    </w:p>
    <w:p w:rsidR="004A045A" w:rsidRDefault="004A045A">
      <w:pPr>
        <w:tabs>
          <w:tab w:val="left" w:pos="0"/>
        </w:tabs>
        <w:spacing w:after="0" w:line="360" w:lineRule="auto"/>
        <w:jc w:val="both"/>
        <w:rPr>
          <w:rFonts w:ascii="Times New Roman" w:hAnsi="Times New Roman" w:cs="Times New Roman"/>
          <w:color w:val="000000" w:themeColor="text1"/>
          <w:sz w:val="24"/>
          <w:szCs w:val="24"/>
        </w:rPr>
      </w:pPr>
    </w:p>
    <w:p w:rsidR="004A045A" w:rsidRDefault="007E24B1">
      <w:pPr>
        <w:tabs>
          <w:tab w:val="left" w:pos="0"/>
        </w:tabs>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25. Найдите предложение, в котором допущены синтаксические нормы.</w:t>
      </w:r>
    </w:p>
    <w:p w:rsidR="004A045A" w:rsidRDefault="007E24B1">
      <w:pPr>
        <w:tabs>
          <w:tab w:val="left" w:pos="0"/>
          <w:tab w:val="left" w:pos="54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Примерно пятая часть обманутых физических лиц рискуют остаться без жилья и без денег;</w:t>
      </w:r>
    </w:p>
    <w:p w:rsidR="004A045A" w:rsidRDefault="007E24B1">
      <w:pPr>
        <w:tabs>
          <w:tab w:val="left" w:pos="0"/>
          <w:tab w:val="left" w:pos="54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Б) При этом прорабатываются три возможных варианта;</w:t>
      </w:r>
    </w:p>
    <w:p w:rsidR="004A045A" w:rsidRDefault="007E24B1">
      <w:pPr>
        <w:tabs>
          <w:tab w:val="left" w:pos="0"/>
          <w:tab w:val="left" w:pos="54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Кто эти люди – расточители или накопители?</w:t>
      </w:r>
    </w:p>
    <w:p w:rsidR="004A045A" w:rsidRDefault="007E24B1">
      <w:pPr>
        <w:tabs>
          <w:tab w:val="left" w:pos="0"/>
          <w:tab w:val="left" w:pos="540"/>
        </w:tab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Если процесс банкротства «Виадука» доведут до конца, то большинство этих людей потеряет надежду получить собственные деньги или обещанную жилплощадь.</w:t>
      </w:r>
    </w:p>
    <w:p w:rsidR="004A045A" w:rsidRDefault="004A045A">
      <w:pPr>
        <w:widowControl w:val="0"/>
        <w:spacing w:after="0" w:line="360" w:lineRule="auto"/>
        <w:jc w:val="both"/>
        <w:rPr>
          <w:rFonts w:ascii="Times New Roman" w:eastAsia="Times New Roman" w:hAnsi="Times New Roman" w:cs="Times New Roman"/>
          <w:color w:val="000000" w:themeColor="text1"/>
          <w:sz w:val="24"/>
          <w:szCs w:val="24"/>
          <w:lang w:eastAsia="ru-RU"/>
        </w:rPr>
      </w:pPr>
    </w:p>
    <w:p w:rsidR="004A045A" w:rsidRDefault="004A045A">
      <w:pPr>
        <w:widowControl w:val="0"/>
        <w:spacing w:after="0" w:line="360" w:lineRule="auto"/>
        <w:jc w:val="both"/>
        <w:rPr>
          <w:rFonts w:ascii="Times New Roman" w:eastAsia="Times New Roman" w:hAnsi="Times New Roman" w:cs="Times New Roman"/>
          <w:color w:val="000000" w:themeColor="text1"/>
          <w:sz w:val="24"/>
          <w:szCs w:val="24"/>
          <w:lang w:eastAsia="ru-RU"/>
        </w:rPr>
      </w:pPr>
    </w:p>
    <w:p w:rsidR="004A045A" w:rsidRDefault="007E24B1">
      <w:pPr>
        <w:pStyle w:val="afe"/>
        <w:widowControl w:val="0"/>
        <w:numPr>
          <w:ilvl w:val="1"/>
          <w:numId w:val="7"/>
        </w:numPr>
        <w:spacing w:line="360" w:lineRule="auto"/>
        <w:jc w:val="center"/>
        <w:rPr>
          <w:rFonts w:eastAsia="Times New Roman"/>
          <w:b/>
          <w:i/>
          <w:color w:val="000000" w:themeColor="text1"/>
        </w:rPr>
      </w:pPr>
      <w:r>
        <w:rPr>
          <w:rFonts w:eastAsia="Times New Roman"/>
          <w:b/>
          <w:i/>
          <w:color w:val="000000" w:themeColor="text1"/>
        </w:rPr>
        <w:t>Темы рефератов, докладов, эссе</w:t>
      </w:r>
    </w:p>
    <w:p w:rsidR="004A045A" w:rsidRDefault="007E24B1">
      <w:pPr>
        <w:numPr>
          <w:ilvl w:val="0"/>
          <w:numId w:val="12"/>
        </w:numPr>
        <w:spacing w:after="0" w:line="360" w:lineRule="auto"/>
        <w:ind w:left="0" w:hanging="426"/>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Эстетические качества речи.</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Звучащая речь и ее особенности.</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Деловой этикет: личное и письменное общение.</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Мастерство публичного выступления.</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Этические нормы и речевой этикет.</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Язык современной рекламы.</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Язык эффективного общения современного человека.</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Имидж современного делового человека: язык, речь, манера общения.</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Точность и логичность речи.</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Правильность речи: нормы ударения и грамматики.</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Чистота и выразительность речи. Необходимость изживания ненормативной речи.</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Проблемы языковой культуры в современном российском обществе.</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Речевой официальный этикет. Условия, порядок общения.</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Нормы этикета при письменном общении. Культура речи в официальной, </w:t>
      </w:r>
      <w:proofErr w:type="gramStart"/>
      <w:r>
        <w:rPr>
          <w:rFonts w:ascii="Times New Roman" w:eastAsia="Times New Roman" w:hAnsi="Times New Roman" w:cs="Times New Roman"/>
          <w:color w:val="000000" w:themeColor="text1"/>
          <w:sz w:val="24"/>
          <w:szCs w:val="24"/>
          <w:lang w:eastAsia="ru-RU"/>
        </w:rPr>
        <w:t>деловой  и</w:t>
      </w:r>
      <w:proofErr w:type="gramEnd"/>
      <w:r>
        <w:rPr>
          <w:rFonts w:ascii="Times New Roman" w:eastAsia="Times New Roman" w:hAnsi="Times New Roman" w:cs="Times New Roman"/>
          <w:color w:val="000000" w:themeColor="text1"/>
          <w:sz w:val="24"/>
          <w:szCs w:val="24"/>
          <w:lang w:eastAsia="ru-RU"/>
        </w:rPr>
        <w:t xml:space="preserve"> дружеской переписке.</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Языковой вкус. Языковая норма. Языковая агрессия.</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Способы словесного противоборства: эффектное сравнение, убийственный аргумент, контрвопрос, гневная отповедь, </w:t>
      </w:r>
      <w:proofErr w:type="spellStart"/>
      <w:r>
        <w:rPr>
          <w:rFonts w:ascii="Times New Roman" w:eastAsia="Times New Roman" w:hAnsi="Times New Roman" w:cs="Times New Roman"/>
          <w:color w:val="000000" w:themeColor="text1"/>
          <w:sz w:val="24"/>
          <w:szCs w:val="24"/>
          <w:lang w:eastAsia="ru-RU"/>
        </w:rPr>
        <w:t>контрпример</w:t>
      </w:r>
      <w:proofErr w:type="spellEnd"/>
      <w:r>
        <w:rPr>
          <w:rFonts w:ascii="Times New Roman" w:eastAsia="Times New Roman" w:hAnsi="Times New Roman" w:cs="Times New Roman"/>
          <w:color w:val="000000" w:themeColor="text1"/>
          <w:sz w:val="24"/>
          <w:szCs w:val="24"/>
          <w:lang w:eastAsia="ru-RU"/>
        </w:rPr>
        <w:t xml:space="preserve"> и др.</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Речевое (языковое) манипулирование сознанием современного человека.</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«Словесные шаблоны» для деловых бесед и переговоров.</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Правила построения ораторской речи.</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Спор и его виды.</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Риторические приемы и изобразительно-выразительные средства языка.</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Язык и стиль выступлений ... (Демосфена, Цицерона, А.Ф. Кони, К.П. Победоносцева, С.А. Арсеньева, П.А. Столыпина, Н.В. Крыленко, Р.А. Руденко или другого известного оратора/политического деятеля/журналиста).</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СМИ и культура речи.</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Жаргоны и культура речи.</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Основные особенности разговорного стиля современного русского языка.</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Светская беседа.</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Устная публичная речь: понятие, особенности, основные виды аргументов. Оратор и его аудитория.</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Язык молодежи.</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Иностранные слова в современной речи: за и против.</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Мужчина и женщина: особенности речевого общения.</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Общеиндоевропейский язык – основа.</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Праславянский язык.</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Возникновение восточнославянского (древнерусского) языка.</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История учебных книг и возникновение первых библиотек, первых школ.</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Азбука Ивана Федорова.</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«Букварь» Василия Бурцева.</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Подвиг </w:t>
      </w:r>
      <w:proofErr w:type="gramStart"/>
      <w:r>
        <w:rPr>
          <w:rFonts w:ascii="Times New Roman" w:eastAsia="Times New Roman" w:hAnsi="Times New Roman" w:cs="Times New Roman"/>
          <w:color w:val="000000" w:themeColor="text1"/>
          <w:sz w:val="24"/>
          <w:szCs w:val="24"/>
          <w:lang w:eastAsia="ru-RU"/>
        </w:rPr>
        <w:t>Кирилла  и</w:t>
      </w:r>
      <w:proofErr w:type="gramEnd"/>
      <w:r>
        <w:rPr>
          <w:rFonts w:ascii="Times New Roman" w:eastAsia="Times New Roman" w:hAnsi="Times New Roman" w:cs="Times New Roman"/>
          <w:color w:val="000000" w:themeColor="text1"/>
          <w:sz w:val="24"/>
          <w:szCs w:val="24"/>
          <w:lang w:eastAsia="ru-RU"/>
        </w:rPr>
        <w:t xml:space="preserve"> </w:t>
      </w:r>
      <w:proofErr w:type="spellStart"/>
      <w:r>
        <w:rPr>
          <w:rFonts w:ascii="Times New Roman" w:eastAsia="Times New Roman" w:hAnsi="Times New Roman" w:cs="Times New Roman"/>
          <w:color w:val="000000" w:themeColor="text1"/>
          <w:sz w:val="24"/>
          <w:szCs w:val="24"/>
          <w:lang w:eastAsia="ru-RU"/>
        </w:rPr>
        <w:t>Мефодия</w:t>
      </w:r>
      <w:proofErr w:type="spellEnd"/>
      <w:r>
        <w:rPr>
          <w:rFonts w:ascii="Times New Roman" w:eastAsia="Times New Roman" w:hAnsi="Times New Roman" w:cs="Times New Roman"/>
          <w:color w:val="000000" w:themeColor="text1"/>
          <w:sz w:val="24"/>
          <w:szCs w:val="24"/>
          <w:lang w:eastAsia="ru-RU"/>
        </w:rPr>
        <w:t>».</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Краткая история русского алфавита.</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Краткие сведения из истории русской графики и орфографии.</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Изменения начертания букв и современные их названия.</w:t>
      </w:r>
    </w:p>
    <w:p w:rsidR="004A045A" w:rsidRDefault="007E24B1">
      <w:pPr>
        <w:numPr>
          <w:ilvl w:val="0"/>
          <w:numId w:val="12"/>
        </w:numPr>
        <w:spacing w:after="0" w:line="360" w:lineRule="auto"/>
        <w:ind w:left="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«Первородные и усыновленные слова» (Я. Козловский).</w:t>
      </w:r>
    </w:p>
    <w:p w:rsidR="004A045A" w:rsidRDefault="004A045A">
      <w:pPr>
        <w:spacing w:after="0" w:line="360" w:lineRule="auto"/>
        <w:rPr>
          <w:rFonts w:ascii="Times New Roman" w:eastAsia="Times New Roman" w:hAnsi="Times New Roman" w:cs="Times New Roman"/>
          <w:color w:val="000000" w:themeColor="text1"/>
          <w:sz w:val="24"/>
          <w:szCs w:val="24"/>
          <w:lang w:eastAsia="ru-RU"/>
        </w:rPr>
      </w:pPr>
    </w:p>
    <w:p w:rsidR="004A045A" w:rsidRDefault="007E24B1">
      <w:pPr>
        <w:pStyle w:val="afe"/>
        <w:widowControl w:val="0"/>
        <w:spacing w:line="360" w:lineRule="auto"/>
        <w:ind w:left="0"/>
        <w:jc w:val="center"/>
        <w:rPr>
          <w:rFonts w:eastAsia="Times New Roman"/>
          <w:b/>
          <w:i/>
          <w:color w:val="000000" w:themeColor="text1"/>
        </w:rPr>
      </w:pPr>
      <w:r>
        <w:rPr>
          <w:rFonts w:eastAsia="Times New Roman"/>
          <w:b/>
          <w:i/>
          <w:color w:val="000000" w:themeColor="text1"/>
        </w:rPr>
        <w:t>10.5.</w:t>
      </w:r>
      <w:r>
        <w:rPr>
          <w:rFonts w:eastAsia="Times New Roman"/>
          <w:b/>
          <w:bCs/>
          <w:i/>
          <w:color w:val="000000" w:themeColor="text1"/>
        </w:rPr>
        <w:t xml:space="preserve"> Варианты исследовательских работ:</w:t>
      </w:r>
    </w:p>
    <w:p w:rsidR="004A045A" w:rsidRDefault="007E24B1">
      <w:pPr>
        <w:spacing w:after="0" w:line="360" w:lineRule="auto"/>
        <w:ind w:hanging="284"/>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rPr>
        <w:t xml:space="preserve">1.      </w:t>
      </w:r>
      <w:r>
        <w:rPr>
          <w:rFonts w:ascii="Times New Roman" w:eastAsia="Times New Roman" w:hAnsi="Times New Roman" w:cs="Times New Roman"/>
          <w:color w:val="000000" w:themeColor="text1"/>
          <w:sz w:val="24"/>
          <w:szCs w:val="24"/>
        </w:rPr>
        <w:t>«О судьбе некоторых букв – ять, ферт, ижица, ер».</w:t>
      </w:r>
    </w:p>
    <w:p w:rsidR="004A045A" w:rsidRDefault="007E24B1">
      <w:pPr>
        <w:spacing w:after="0" w:line="360" w:lineRule="auto"/>
        <w:ind w:hanging="284"/>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2.      Буква становится словом (об истории букв добро, мыслете, аз, он, </w:t>
      </w:r>
      <w:proofErr w:type="spellStart"/>
      <w:r>
        <w:rPr>
          <w:rFonts w:ascii="Times New Roman" w:eastAsia="Times New Roman" w:hAnsi="Times New Roman" w:cs="Times New Roman"/>
          <w:color w:val="000000" w:themeColor="text1"/>
          <w:sz w:val="24"/>
          <w:szCs w:val="24"/>
        </w:rPr>
        <w:t>ук</w:t>
      </w:r>
      <w:proofErr w:type="spellEnd"/>
      <w:r>
        <w:rPr>
          <w:rFonts w:ascii="Times New Roman" w:eastAsia="Times New Roman" w:hAnsi="Times New Roman" w:cs="Times New Roman"/>
          <w:color w:val="000000" w:themeColor="text1"/>
          <w:sz w:val="24"/>
          <w:szCs w:val="24"/>
        </w:rPr>
        <w:t>, покой).</w:t>
      </w:r>
    </w:p>
    <w:p w:rsidR="004A045A" w:rsidRDefault="007E24B1">
      <w:pPr>
        <w:spacing w:after="0" w:line="360" w:lineRule="auto"/>
        <w:ind w:hanging="284"/>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      «Не жалея живота своего…» (история слова живот).</w:t>
      </w:r>
    </w:p>
    <w:p w:rsidR="004A045A" w:rsidRDefault="007E24B1">
      <w:pPr>
        <w:spacing w:after="0" w:line="360" w:lineRule="auto"/>
        <w:ind w:hanging="284"/>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      «Древние русские имена» (тайны имен и прозвищ).</w:t>
      </w:r>
    </w:p>
    <w:p w:rsidR="004A045A" w:rsidRDefault="007E24B1">
      <w:pPr>
        <w:spacing w:after="0" w:line="360" w:lineRule="auto"/>
        <w:ind w:hanging="284"/>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      «Старые русские имена иноязычного происхождения (Игорь, Олег, Ольга и т.д.)».</w:t>
      </w:r>
    </w:p>
    <w:p w:rsidR="004A045A" w:rsidRDefault="007E24B1">
      <w:pPr>
        <w:spacing w:after="0" w:line="360" w:lineRule="auto"/>
        <w:ind w:hanging="284"/>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6.      «Революционные имена».</w:t>
      </w:r>
    </w:p>
    <w:p w:rsidR="004A045A" w:rsidRDefault="007E24B1">
      <w:pPr>
        <w:spacing w:after="0" w:line="360" w:lineRule="auto"/>
        <w:ind w:hanging="284"/>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7.      «Исследование прозвищ».</w:t>
      </w:r>
    </w:p>
    <w:p w:rsidR="004A045A" w:rsidRDefault="007E24B1">
      <w:pPr>
        <w:spacing w:after="0" w:line="360" w:lineRule="auto"/>
        <w:ind w:hanging="284"/>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8.      «История возникновения производных предлогов (между, около, благодаря».</w:t>
      </w:r>
    </w:p>
    <w:p w:rsidR="004A045A" w:rsidRDefault="007E24B1">
      <w:pPr>
        <w:spacing w:after="0" w:line="360" w:lineRule="auto"/>
        <w:ind w:hanging="284"/>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9.      «Слова на – </w:t>
      </w:r>
      <w:proofErr w:type="spellStart"/>
      <w:r>
        <w:rPr>
          <w:rFonts w:ascii="Times New Roman" w:eastAsia="Times New Roman" w:hAnsi="Times New Roman" w:cs="Times New Roman"/>
          <w:color w:val="000000" w:themeColor="text1"/>
          <w:sz w:val="24"/>
          <w:szCs w:val="24"/>
        </w:rPr>
        <w:t>иссимо</w:t>
      </w:r>
      <w:proofErr w:type="spellEnd"/>
      <w:r>
        <w:rPr>
          <w:rFonts w:ascii="Times New Roman" w:eastAsia="Times New Roman" w:hAnsi="Times New Roman" w:cs="Times New Roman"/>
          <w:color w:val="000000" w:themeColor="text1"/>
          <w:sz w:val="24"/>
          <w:szCs w:val="24"/>
        </w:rPr>
        <w:t xml:space="preserve"> в нашей речи».</w:t>
      </w:r>
    </w:p>
    <w:p w:rsidR="004A045A" w:rsidRDefault="007E24B1">
      <w:pPr>
        <w:spacing w:after="0" w:line="360" w:lineRule="auto"/>
        <w:ind w:hanging="284"/>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10.   «О неологизмах английского происхождения в современном русском языке».</w:t>
      </w:r>
    </w:p>
    <w:p w:rsidR="004A045A" w:rsidRDefault="007E24B1">
      <w:pPr>
        <w:spacing w:after="0" w:line="360" w:lineRule="auto"/>
        <w:ind w:hanging="284"/>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11.  «О слове пурпурный».</w:t>
      </w:r>
    </w:p>
    <w:p w:rsidR="004A045A" w:rsidRDefault="007E24B1">
      <w:pPr>
        <w:spacing w:after="0" w:line="360" w:lineRule="auto"/>
        <w:ind w:hanging="284"/>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sz w:val="24"/>
          <w:szCs w:val="24"/>
        </w:rPr>
        <w:lastRenderedPageBreak/>
        <w:t>12.  «Синий, синий, голубой. Всегда ли</w:t>
      </w:r>
      <w:r>
        <w:rPr>
          <w:rFonts w:ascii="Times New Roman" w:eastAsia="Times New Roman" w:hAnsi="Times New Roman" w:cs="Times New Roman"/>
          <w:color w:val="000000" w:themeColor="text1"/>
        </w:rPr>
        <w:t xml:space="preserve"> слово было изгоем».</w:t>
      </w:r>
    </w:p>
    <w:p w:rsidR="004A045A" w:rsidRDefault="007E24B1">
      <w:pPr>
        <w:pStyle w:val="afe"/>
        <w:widowControl w:val="0"/>
        <w:numPr>
          <w:ilvl w:val="1"/>
          <w:numId w:val="13"/>
        </w:numPr>
        <w:spacing w:line="360" w:lineRule="auto"/>
        <w:rPr>
          <w:rFonts w:eastAsia="Times New Roman"/>
          <w:b/>
          <w:i/>
          <w:color w:val="000000" w:themeColor="text1"/>
        </w:rPr>
      </w:pPr>
      <w:r>
        <w:rPr>
          <w:rFonts w:eastAsia="Times New Roman"/>
          <w:b/>
          <w:i/>
          <w:color w:val="000000" w:themeColor="text1"/>
        </w:rPr>
        <w:t>Варианты контрольных работ</w:t>
      </w:r>
    </w:p>
    <w:p w:rsidR="004A045A" w:rsidRDefault="007E24B1">
      <w:pPr>
        <w:spacing w:after="0" w:line="360" w:lineRule="auto"/>
        <w:ind w:firstLine="570"/>
        <w:jc w:val="both"/>
        <w:rPr>
          <w:rFonts w:ascii="Times New Roman" w:hAnsi="Times New Roman" w:cs="Times New Roman"/>
          <w:b/>
          <w:bCs/>
          <w:color w:val="000000" w:themeColor="text1"/>
          <w:sz w:val="24"/>
          <w:szCs w:val="24"/>
          <w:u w:val="single"/>
        </w:rPr>
      </w:pPr>
      <w:r>
        <w:rPr>
          <w:rFonts w:ascii="Times New Roman" w:hAnsi="Times New Roman" w:cs="Times New Roman"/>
          <w:b/>
          <w:bCs/>
          <w:color w:val="000000" w:themeColor="text1"/>
          <w:sz w:val="24"/>
          <w:szCs w:val="24"/>
          <w:u w:val="single"/>
        </w:rPr>
        <w:t>Вариант № 1</w:t>
      </w:r>
    </w:p>
    <w:p w:rsidR="004A045A" w:rsidRDefault="007E24B1">
      <w:pPr>
        <w:numPr>
          <w:ilvl w:val="0"/>
          <w:numId w:val="14"/>
        </w:numPr>
        <w:tabs>
          <w:tab w:val="clear" w:pos="720"/>
          <w:tab w:val="left" w:pos="570"/>
        </w:tabs>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Русский литературный язык и наше время. Хронологические границы современного русского литературного языка. Язык художественной литературы.</w:t>
      </w:r>
    </w:p>
    <w:p w:rsidR="004A045A" w:rsidRDefault="007E24B1">
      <w:pPr>
        <w:numPr>
          <w:ilvl w:val="0"/>
          <w:numId w:val="14"/>
        </w:numPr>
        <w:tabs>
          <w:tab w:val="clear" w:pos="720"/>
          <w:tab w:val="left" w:pos="570"/>
        </w:tabs>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Логические и психологические аспекты спора. Основные виды аргументов. Логические уловки в споре.</w:t>
      </w:r>
    </w:p>
    <w:p w:rsidR="004A045A" w:rsidRDefault="007E24B1">
      <w:pPr>
        <w:numPr>
          <w:ilvl w:val="0"/>
          <w:numId w:val="14"/>
        </w:numPr>
        <w:tabs>
          <w:tab w:val="clear" w:pos="720"/>
          <w:tab w:val="left" w:pos="570"/>
        </w:tabs>
        <w:spacing w:after="0" w:line="360" w:lineRule="auto"/>
        <w:ind w:left="0"/>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Выполните практические задания:</w:t>
      </w:r>
    </w:p>
    <w:p w:rsidR="004A045A" w:rsidRDefault="007E24B1">
      <w:pPr>
        <w:spacing w:after="0" w:line="360" w:lineRule="auto"/>
        <w:ind w:firstLine="570"/>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а</w:t>
      </w:r>
      <w:proofErr w:type="gramEnd"/>
      <w:r>
        <w:rPr>
          <w:rFonts w:ascii="Times New Roman" w:hAnsi="Times New Roman" w:cs="Times New Roman"/>
          <w:color w:val="000000" w:themeColor="text1"/>
          <w:sz w:val="24"/>
          <w:szCs w:val="24"/>
        </w:rPr>
        <w:t>) Объясните смысл приведенных афоризмов, пословиц.</w:t>
      </w:r>
    </w:p>
    <w:p w:rsidR="004A045A" w:rsidRDefault="007E24B1">
      <w:pPr>
        <w:spacing w:after="0" w:line="360" w:lineRule="auto"/>
        <w:ind w:firstLine="57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Неясность слов есть признак неясности мысли (Л.Н. Толстой). Хочешь услышать умный ответ - спрашивай умно (Леонард да Винчи). Не ножа бойся, языка (пословица).</w:t>
      </w:r>
    </w:p>
    <w:p w:rsidR="004A045A" w:rsidRDefault="007E24B1">
      <w:pPr>
        <w:spacing w:after="0" w:line="360" w:lineRule="auto"/>
        <w:ind w:firstLine="570"/>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б</w:t>
      </w:r>
      <w:proofErr w:type="gramEnd"/>
      <w:r>
        <w:rPr>
          <w:rFonts w:ascii="Times New Roman" w:hAnsi="Times New Roman" w:cs="Times New Roman"/>
          <w:color w:val="000000" w:themeColor="text1"/>
          <w:sz w:val="24"/>
          <w:szCs w:val="24"/>
        </w:rPr>
        <w:t>) Определите, какие из приведенных слов соответствуют норме литературной речи, а какие - просторечию.</w:t>
      </w:r>
    </w:p>
    <w:p w:rsidR="004A045A" w:rsidRDefault="007E24B1">
      <w:pPr>
        <w:spacing w:after="0" w:line="360" w:lineRule="auto"/>
        <w:ind w:firstLine="57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Лягу-</w:t>
      </w:r>
      <w:proofErr w:type="spellStart"/>
      <w:r>
        <w:rPr>
          <w:rFonts w:ascii="Times New Roman" w:hAnsi="Times New Roman" w:cs="Times New Roman"/>
          <w:color w:val="000000" w:themeColor="text1"/>
          <w:sz w:val="24"/>
          <w:szCs w:val="24"/>
        </w:rPr>
        <w:t>ляжу</w:t>
      </w:r>
      <w:proofErr w:type="spellEnd"/>
      <w:r>
        <w:rPr>
          <w:rFonts w:ascii="Times New Roman" w:hAnsi="Times New Roman" w:cs="Times New Roman"/>
          <w:color w:val="000000" w:themeColor="text1"/>
          <w:sz w:val="24"/>
          <w:szCs w:val="24"/>
        </w:rPr>
        <w:t xml:space="preserve">, кладу-ложу, </w:t>
      </w:r>
      <w:proofErr w:type="spellStart"/>
      <w:r>
        <w:rPr>
          <w:rFonts w:ascii="Times New Roman" w:hAnsi="Times New Roman" w:cs="Times New Roman"/>
          <w:color w:val="000000" w:themeColor="text1"/>
          <w:sz w:val="24"/>
          <w:szCs w:val="24"/>
        </w:rPr>
        <w:t>лихоражу-лихорадю</w:t>
      </w:r>
      <w:proofErr w:type="spellEnd"/>
      <w:r>
        <w:rPr>
          <w:rFonts w:ascii="Times New Roman" w:hAnsi="Times New Roman" w:cs="Times New Roman"/>
          <w:color w:val="000000" w:themeColor="text1"/>
          <w:sz w:val="24"/>
          <w:szCs w:val="24"/>
        </w:rPr>
        <w:t>, награжу-</w:t>
      </w:r>
      <w:proofErr w:type="spellStart"/>
      <w:r>
        <w:rPr>
          <w:rFonts w:ascii="Times New Roman" w:hAnsi="Times New Roman" w:cs="Times New Roman"/>
          <w:color w:val="000000" w:themeColor="text1"/>
          <w:sz w:val="24"/>
          <w:szCs w:val="24"/>
        </w:rPr>
        <w:t>наградю</w:t>
      </w:r>
      <w:proofErr w:type="spellEnd"/>
      <w:r>
        <w:rPr>
          <w:rFonts w:ascii="Times New Roman" w:hAnsi="Times New Roman" w:cs="Times New Roman"/>
          <w:color w:val="000000" w:themeColor="text1"/>
          <w:sz w:val="24"/>
          <w:szCs w:val="24"/>
        </w:rPr>
        <w:t>, наплещу-</w:t>
      </w:r>
      <w:proofErr w:type="spellStart"/>
      <w:r>
        <w:rPr>
          <w:rFonts w:ascii="Times New Roman" w:hAnsi="Times New Roman" w:cs="Times New Roman"/>
          <w:color w:val="000000" w:themeColor="text1"/>
          <w:sz w:val="24"/>
          <w:szCs w:val="24"/>
        </w:rPr>
        <w:t>наплескаю</w:t>
      </w:r>
      <w:proofErr w:type="spellEnd"/>
      <w:r>
        <w:rPr>
          <w:rFonts w:ascii="Times New Roman" w:hAnsi="Times New Roman" w:cs="Times New Roman"/>
          <w:color w:val="000000" w:themeColor="text1"/>
          <w:sz w:val="24"/>
          <w:szCs w:val="24"/>
        </w:rPr>
        <w:t>, мозоль-мозоля, дуршлаг-</w:t>
      </w:r>
      <w:proofErr w:type="spellStart"/>
      <w:r>
        <w:rPr>
          <w:rFonts w:ascii="Times New Roman" w:hAnsi="Times New Roman" w:cs="Times New Roman"/>
          <w:color w:val="000000" w:themeColor="text1"/>
          <w:sz w:val="24"/>
          <w:szCs w:val="24"/>
        </w:rPr>
        <w:t>друшлаг</w:t>
      </w:r>
      <w:proofErr w:type="spellEnd"/>
      <w:r>
        <w:rPr>
          <w:rFonts w:ascii="Times New Roman" w:hAnsi="Times New Roman" w:cs="Times New Roman"/>
          <w:color w:val="000000" w:themeColor="text1"/>
          <w:sz w:val="24"/>
          <w:szCs w:val="24"/>
        </w:rPr>
        <w:t>, междугородный-междугородний, мягонький-мяконький.</w:t>
      </w:r>
    </w:p>
    <w:p w:rsidR="004A045A" w:rsidRDefault="007E24B1">
      <w:pPr>
        <w:spacing w:after="0" w:line="360" w:lineRule="auto"/>
        <w:ind w:firstLine="570"/>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в</w:t>
      </w:r>
      <w:proofErr w:type="gramEnd"/>
      <w:r>
        <w:rPr>
          <w:rFonts w:ascii="Times New Roman" w:hAnsi="Times New Roman" w:cs="Times New Roman"/>
          <w:color w:val="000000" w:themeColor="text1"/>
          <w:sz w:val="24"/>
          <w:szCs w:val="24"/>
        </w:rPr>
        <w:t>) Сделайте стилистическую правку предложений.</w:t>
      </w:r>
    </w:p>
    <w:p w:rsidR="004A045A" w:rsidRDefault="007E24B1">
      <w:pPr>
        <w:spacing w:after="0" w:line="360" w:lineRule="auto"/>
        <w:ind w:firstLine="57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Вы будете сдавать зачет в декабре, ближе к маю. Наша школа имеет три направления. Л.Н. Толстой достоверно описал весь образ жизни праздной и светской молодежи в романе «Война и мир». Конструкторы установили очень сверхмощный двигатель. Боксер понял о том, что тактику поединка нужно менять. </w:t>
      </w:r>
    </w:p>
    <w:p w:rsidR="004A045A" w:rsidRDefault="004A045A">
      <w:pPr>
        <w:tabs>
          <w:tab w:val="left" w:pos="570"/>
        </w:tabs>
        <w:spacing w:after="0" w:line="360" w:lineRule="auto"/>
        <w:ind w:firstLine="570"/>
        <w:jc w:val="both"/>
        <w:rPr>
          <w:rFonts w:ascii="Times New Roman" w:hAnsi="Times New Roman" w:cs="Times New Roman"/>
          <w:color w:val="000000" w:themeColor="text1"/>
          <w:sz w:val="24"/>
          <w:szCs w:val="24"/>
        </w:rPr>
      </w:pPr>
    </w:p>
    <w:p w:rsidR="004A045A" w:rsidRDefault="007E24B1">
      <w:pPr>
        <w:spacing w:after="0" w:line="360" w:lineRule="auto"/>
        <w:jc w:val="both"/>
        <w:rPr>
          <w:rFonts w:ascii="Times New Roman" w:hAnsi="Times New Roman" w:cs="Times New Roman"/>
          <w:b/>
          <w:bCs/>
          <w:color w:val="000000" w:themeColor="text1"/>
          <w:sz w:val="24"/>
          <w:szCs w:val="24"/>
          <w:u w:val="single"/>
        </w:rPr>
      </w:pPr>
      <w:r>
        <w:rPr>
          <w:rFonts w:ascii="Times New Roman" w:hAnsi="Times New Roman" w:cs="Times New Roman"/>
          <w:b/>
          <w:bCs/>
          <w:color w:val="000000" w:themeColor="text1"/>
          <w:sz w:val="24"/>
          <w:szCs w:val="24"/>
          <w:u w:val="single"/>
        </w:rPr>
        <w:t>Вариант № 2</w:t>
      </w:r>
    </w:p>
    <w:p w:rsidR="004A045A" w:rsidRDefault="007E24B1">
      <w:pPr>
        <w:numPr>
          <w:ilvl w:val="0"/>
          <w:numId w:val="15"/>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Язык как знаковая система. Язык и речь. Формы существования языка. Разновидности речи.</w:t>
      </w:r>
    </w:p>
    <w:p w:rsidR="004A045A" w:rsidRDefault="007E24B1">
      <w:pPr>
        <w:numPr>
          <w:ilvl w:val="0"/>
          <w:numId w:val="15"/>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Специфика, составление, оформление организационно- распорядительной документации. Речевой этикет в документе.</w:t>
      </w:r>
    </w:p>
    <w:p w:rsidR="004A045A" w:rsidRDefault="007E24B1">
      <w:pPr>
        <w:numPr>
          <w:ilvl w:val="0"/>
          <w:numId w:val="15"/>
        </w:numPr>
        <w:spacing w:after="0" w:line="360" w:lineRule="auto"/>
        <w:ind w:left="0"/>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Выполните практические задания:</w:t>
      </w:r>
    </w:p>
    <w:p w:rsidR="004A045A" w:rsidRDefault="007E24B1">
      <w:pPr>
        <w:spacing w:after="0" w:line="360" w:lineRule="auto"/>
        <w:ind w:firstLine="570"/>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а</w:t>
      </w:r>
      <w:proofErr w:type="gramEnd"/>
      <w:r>
        <w:rPr>
          <w:rFonts w:ascii="Times New Roman" w:hAnsi="Times New Roman" w:cs="Times New Roman"/>
          <w:color w:val="000000" w:themeColor="text1"/>
          <w:sz w:val="24"/>
          <w:szCs w:val="24"/>
        </w:rPr>
        <w:t>) От слов, обозначающих название профессии, образуйте форму женского рода там, где это возможно.</w:t>
      </w:r>
    </w:p>
    <w:p w:rsidR="004A045A" w:rsidRDefault="007E24B1">
      <w:pPr>
        <w:spacing w:after="0" w:line="360" w:lineRule="auto"/>
        <w:ind w:firstLine="57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Редактор, техник, тракторист, токарь, санитар, слесарь, секретарь, продавец, спортсмен, учитель.</w:t>
      </w:r>
    </w:p>
    <w:p w:rsidR="004A045A" w:rsidRDefault="007E24B1">
      <w:pPr>
        <w:spacing w:after="0" w:line="360" w:lineRule="auto"/>
        <w:ind w:firstLine="570"/>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б</w:t>
      </w:r>
      <w:proofErr w:type="gramEnd"/>
      <w:r>
        <w:rPr>
          <w:rFonts w:ascii="Times New Roman" w:hAnsi="Times New Roman" w:cs="Times New Roman"/>
          <w:color w:val="000000" w:themeColor="text1"/>
          <w:sz w:val="24"/>
          <w:szCs w:val="24"/>
        </w:rPr>
        <w:t>) Сделайте стилистическую правку предложений.</w:t>
      </w:r>
    </w:p>
    <w:p w:rsidR="004A045A" w:rsidRDefault="007E24B1">
      <w:pPr>
        <w:spacing w:after="0" w:line="360" w:lineRule="auto"/>
        <w:ind w:firstLine="57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Приятель обрисовал мне образ знакомого, который работает в рекламном агентстве. Все это доказывает о том, что эти обвинения </w:t>
      </w:r>
      <w:proofErr w:type="spellStart"/>
      <w:r>
        <w:rPr>
          <w:rFonts w:ascii="Times New Roman" w:hAnsi="Times New Roman" w:cs="Times New Roman"/>
          <w:color w:val="000000" w:themeColor="text1"/>
          <w:sz w:val="24"/>
          <w:szCs w:val="24"/>
        </w:rPr>
        <w:t>необоснованны</w:t>
      </w:r>
      <w:proofErr w:type="spellEnd"/>
      <w:r>
        <w:rPr>
          <w:rFonts w:ascii="Times New Roman" w:hAnsi="Times New Roman" w:cs="Times New Roman"/>
          <w:color w:val="000000" w:themeColor="text1"/>
          <w:sz w:val="24"/>
          <w:szCs w:val="24"/>
        </w:rPr>
        <w:t xml:space="preserve">. В результате аварии гонщик </w:t>
      </w:r>
      <w:r>
        <w:rPr>
          <w:rFonts w:ascii="Times New Roman" w:hAnsi="Times New Roman" w:cs="Times New Roman"/>
          <w:color w:val="000000" w:themeColor="text1"/>
          <w:sz w:val="24"/>
          <w:szCs w:val="24"/>
        </w:rPr>
        <w:lastRenderedPageBreak/>
        <w:t>получил перелом правой и сильный ушиб левой ног. Запретить курение студентов, преподавателей и сотрудников в здании института. Пересдача задолженностей по результатам летней сессии с 8 сентября по 8 октября.</w:t>
      </w:r>
    </w:p>
    <w:p w:rsidR="004A045A" w:rsidRDefault="007E24B1">
      <w:pPr>
        <w:spacing w:after="0" w:line="360" w:lineRule="auto"/>
        <w:ind w:firstLine="570"/>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в</w:t>
      </w:r>
      <w:proofErr w:type="gramEnd"/>
      <w:r>
        <w:rPr>
          <w:rFonts w:ascii="Times New Roman" w:hAnsi="Times New Roman" w:cs="Times New Roman"/>
          <w:color w:val="000000" w:themeColor="text1"/>
          <w:sz w:val="24"/>
          <w:szCs w:val="24"/>
        </w:rPr>
        <w:t>) Составьте словосочетания числительных ОБА, ОБЕ со следующими словами в формах именительного и дательного падежей (например: ОБА сына, ОБОИМ сыновьям).</w:t>
      </w:r>
    </w:p>
    <w:p w:rsidR="004A045A" w:rsidRDefault="007E24B1">
      <w:pPr>
        <w:spacing w:after="0" w:line="360" w:lineRule="auto"/>
        <w:ind w:firstLine="57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Дерево, ведро, бланк, вакансия, директор, дочь.</w:t>
      </w:r>
    </w:p>
    <w:p w:rsidR="004A045A" w:rsidRDefault="004A045A">
      <w:pPr>
        <w:spacing w:after="0" w:line="360" w:lineRule="auto"/>
        <w:ind w:firstLine="570"/>
        <w:jc w:val="both"/>
        <w:rPr>
          <w:rFonts w:ascii="Times New Roman" w:hAnsi="Times New Roman" w:cs="Times New Roman"/>
          <w:b/>
          <w:bCs/>
          <w:color w:val="000000" w:themeColor="text1"/>
          <w:sz w:val="24"/>
          <w:szCs w:val="24"/>
        </w:rPr>
      </w:pPr>
    </w:p>
    <w:p w:rsidR="004A045A" w:rsidRDefault="007E24B1">
      <w:pPr>
        <w:spacing w:after="0" w:line="360" w:lineRule="auto"/>
        <w:ind w:firstLine="570"/>
        <w:jc w:val="both"/>
        <w:rPr>
          <w:rFonts w:ascii="Times New Roman" w:hAnsi="Times New Roman" w:cs="Times New Roman"/>
          <w:b/>
          <w:bCs/>
          <w:color w:val="000000" w:themeColor="text1"/>
          <w:sz w:val="24"/>
          <w:szCs w:val="24"/>
          <w:u w:val="single"/>
        </w:rPr>
      </w:pPr>
      <w:r>
        <w:rPr>
          <w:rFonts w:ascii="Times New Roman" w:hAnsi="Times New Roman" w:cs="Times New Roman"/>
          <w:b/>
          <w:bCs/>
          <w:color w:val="000000" w:themeColor="text1"/>
          <w:sz w:val="24"/>
          <w:szCs w:val="24"/>
          <w:u w:val="single"/>
        </w:rPr>
        <w:t>Вариант № 3</w:t>
      </w:r>
    </w:p>
    <w:p w:rsidR="004A045A" w:rsidRDefault="007E24B1">
      <w:pPr>
        <w:numPr>
          <w:ilvl w:val="0"/>
          <w:numId w:val="16"/>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Языковая норма, её роль в становлении и функционировании литературного языка. Нормы словоупотребления, произношения, ударения. Нормы в морфологии и синтаксисе.</w:t>
      </w:r>
    </w:p>
    <w:p w:rsidR="004A045A" w:rsidRDefault="007E24B1">
      <w:pPr>
        <w:numPr>
          <w:ilvl w:val="0"/>
          <w:numId w:val="16"/>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Разговорная речь в системе функциональных разновидностей русского литературного языка. Лексический состав и функционирование слов в художественном стиле речи.</w:t>
      </w:r>
    </w:p>
    <w:p w:rsidR="004A045A" w:rsidRDefault="007E24B1">
      <w:pPr>
        <w:numPr>
          <w:ilvl w:val="0"/>
          <w:numId w:val="16"/>
        </w:numPr>
        <w:spacing w:after="0" w:line="360" w:lineRule="auto"/>
        <w:ind w:left="0"/>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Выполните практические задания:</w:t>
      </w:r>
    </w:p>
    <w:p w:rsidR="004A045A" w:rsidRDefault="007E24B1">
      <w:pPr>
        <w:spacing w:after="0" w:line="360" w:lineRule="auto"/>
        <w:ind w:firstLine="570"/>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а</w:t>
      </w:r>
      <w:proofErr w:type="gramEnd"/>
      <w:r>
        <w:rPr>
          <w:rFonts w:ascii="Times New Roman" w:hAnsi="Times New Roman" w:cs="Times New Roman"/>
          <w:color w:val="000000" w:themeColor="text1"/>
          <w:sz w:val="24"/>
          <w:szCs w:val="24"/>
        </w:rPr>
        <w:t>) Определите род существительных. Напишите словосочетания, подбирая к каждому слову прилагательное.</w:t>
      </w:r>
    </w:p>
    <w:p w:rsidR="004A045A" w:rsidRDefault="007E24B1">
      <w:pPr>
        <w:spacing w:after="0" w:line="360" w:lineRule="auto"/>
        <w:ind w:firstLine="57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Боа, ГОРОНО, депо, довесок, иваси, какао, колибри, картофель, кашне, меню, МГУ.</w:t>
      </w:r>
    </w:p>
    <w:p w:rsidR="004A045A" w:rsidRDefault="007E24B1">
      <w:pPr>
        <w:spacing w:after="0" w:line="360" w:lineRule="auto"/>
        <w:ind w:firstLine="570"/>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б</w:t>
      </w:r>
      <w:proofErr w:type="gramEnd"/>
      <w:r>
        <w:rPr>
          <w:rFonts w:ascii="Times New Roman" w:hAnsi="Times New Roman" w:cs="Times New Roman"/>
          <w:color w:val="000000" w:themeColor="text1"/>
          <w:sz w:val="24"/>
          <w:szCs w:val="24"/>
        </w:rPr>
        <w:t>) Сделайте стилистическую правку предложений.</w:t>
      </w:r>
    </w:p>
    <w:p w:rsidR="004A045A" w:rsidRDefault="007E24B1">
      <w:pPr>
        <w:spacing w:after="0" w:line="360" w:lineRule="auto"/>
        <w:ind w:firstLine="57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После вышеописанного происшествия петух Горлач находился в ярости и пришел в себя только после того, как его облили водой. В общем, доклад произносится в ту минуту, когда все присутствующие, ну, конечно, осознают, что они являются свидетелями явления особой важности. Педагогами гимназии разработаны учебные планы, способствующие более лучшему восприятию материала. Гражданка Сидорова обратилась с просьбой о разводе брака.</w:t>
      </w:r>
    </w:p>
    <w:p w:rsidR="004A045A" w:rsidRDefault="007E24B1">
      <w:pPr>
        <w:spacing w:after="0" w:line="360" w:lineRule="auto"/>
        <w:ind w:firstLine="570"/>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в</w:t>
      </w:r>
      <w:proofErr w:type="gramEnd"/>
      <w:r>
        <w:rPr>
          <w:rFonts w:ascii="Times New Roman" w:hAnsi="Times New Roman" w:cs="Times New Roman"/>
          <w:color w:val="000000" w:themeColor="text1"/>
          <w:sz w:val="24"/>
          <w:szCs w:val="24"/>
        </w:rPr>
        <w:t>) Дополните падежные окончания существительных в данных предложениях.</w:t>
      </w:r>
    </w:p>
    <w:p w:rsidR="004A045A" w:rsidRDefault="007E24B1">
      <w:pPr>
        <w:tabs>
          <w:tab w:val="left" w:pos="570"/>
        </w:tabs>
        <w:spacing w:after="0" w:line="360" w:lineRule="auto"/>
        <w:ind w:firstLine="57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Музыканты всех континентов приняли участие в Международном год… Шопена. В Абрамцево приехал новый специалист, знающий толк в лес… Их места в театре были в третьем ряд…</w:t>
      </w:r>
    </w:p>
    <w:p w:rsidR="004A045A" w:rsidRDefault="007E24B1">
      <w:pPr>
        <w:spacing w:after="0" w:line="360" w:lineRule="auto"/>
        <w:ind w:firstLine="570"/>
        <w:jc w:val="both"/>
        <w:rPr>
          <w:rFonts w:ascii="Times New Roman" w:hAnsi="Times New Roman" w:cs="Times New Roman"/>
          <w:b/>
          <w:bCs/>
          <w:color w:val="000000" w:themeColor="text1"/>
          <w:sz w:val="24"/>
          <w:szCs w:val="24"/>
          <w:u w:val="single"/>
        </w:rPr>
      </w:pPr>
      <w:r>
        <w:rPr>
          <w:rFonts w:ascii="Times New Roman" w:hAnsi="Times New Roman" w:cs="Times New Roman"/>
          <w:b/>
          <w:bCs/>
          <w:color w:val="000000" w:themeColor="text1"/>
          <w:sz w:val="24"/>
          <w:szCs w:val="24"/>
          <w:u w:val="single"/>
        </w:rPr>
        <w:t>Вариант № 4</w:t>
      </w:r>
    </w:p>
    <w:p w:rsidR="004A045A" w:rsidRDefault="007E24B1">
      <w:pPr>
        <w:numPr>
          <w:ilvl w:val="0"/>
          <w:numId w:val="17"/>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Функциональные стили современного русского языка и их взаимодействие. Научный стиль. Речевые нормы.</w:t>
      </w:r>
    </w:p>
    <w:p w:rsidR="004A045A" w:rsidRDefault="007E24B1">
      <w:pPr>
        <w:numPr>
          <w:ilvl w:val="0"/>
          <w:numId w:val="17"/>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Понятие нормы русского языка. Причины их вариативности. Нормы в словоупотреблении, ударении, произношении.</w:t>
      </w:r>
    </w:p>
    <w:p w:rsidR="004A045A" w:rsidRDefault="007E24B1">
      <w:pPr>
        <w:numPr>
          <w:ilvl w:val="0"/>
          <w:numId w:val="17"/>
        </w:numPr>
        <w:spacing w:after="0" w:line="360" w:lineRule="auto"/>
        <w:ind w:left="0"/>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Выполните практические задания:</w:t>
      </w:r>
    </w:p>
    <w:p w:rsidR="004A045A" w:rsidRDefault="007E24B1">
      <w:pPr>
        <w:spacing w:after="0" w:line="360" w:lineRule="auto"/>
        <w:ind w:firstLine="570"/>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а</w:t>
      </w:r>
      <w:proofErr w:type="gramEnd"/>
      <w:r>
        <w:rPr>
          <w:rFonts w:ascii="Times New Roman" w:hAnsi="Times New Roman" w:cs="Times New Roman"/>
          <w:color w:val="000000" w:themeColor="text1"/>
          <w:sz w:val="24"/>
          <w:szCs w:val="24"/>
        </w:rPr>
        <w:t>) Вставьте пропущенные буквы. Обоснуйте выбранное вами окончание.</w:t>
      </w:r>
    </w:p>
    <w:p w:rsidR="004A045A" w:rsidRDefault="007E24B1">
      <w:pPr>
        <w:spacing w:after="0" w:line="360" w:lineRule="auto"/>
        <w:ind w:firstLine="57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Рядом с торговым центром открыт… кафе- столовая. Театр- студия О. </w:t>
      </w:r>
      <w:proofErr w:type="spellStart"/>
      <w:r>
        <w:rPr>
          <w:rFonts w:ascii="Times New Roman" w:hAnsi="Times New Roman" w:cs="Times New Roman"/>
          <w:color w:val="000000" w:themeColor="text1"/>
          <w:sz w:val="24"/>
          <w:szCs w:val="24"/>
        </w:rPr>
        <w:t>Табакова</w:t>
      </w:r>
      <w:proofErr w:type="spellEnd"/>
      <w:r>
        <w:rPr>
          <w:rFonts w:ascii="Times New Roman" w:hAnsi="Times New Roman" w:cs="Times New Roman"/>
          <w:color w:val="000000" w:themeColor="text1"/>
          <w:sz w:val="24"/>
          <w:szCs w:val="24"/>
        </w:rPr>
        <w:t xml:space="preserve"> воспитал… немало талантливых актеров. Книга- справочник для автолюбителей издан… и поступил… в продажу. Журнал «Фигаро» опубликовал… новые сведения о похищении французского бизнесмена. Большинство голосовал… за предложенный бюджет.</w:t>
      </w:r>
    </w:p>
    <w:p w:rsidR="004A045A" w:rsidRDefault="007E24B1">
      <w:pPr>
        <w:spacing w:after="0" w:line="360" w:lineRule="auto"/>
        <w:ind w:firstLine="570"/>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б</w:t>
      </w:r>
      <w:proofErr w:type="gramEnd"/>
      <w:r>
        <w:rPr>
          <w:rFonts w:ascii="Times New Roman" w:hAnsi="Times New Roman" w:cs="Times New Roman"/>
          <w:color w:val="000000" w:themeColor="text1"/>
          <w:sz w:val="24"/>
          <w:szCs w:val="24"/>
        </w:rPr>
        <w:t>) Сделайте стилистическую правку предложений.</w:t>
      </w:r>
    </w:p>
    <w:p w:rsidR="004A045A" w:rsidRDefault="007E24B1">
      <w:pPr>
        <w:pStyle w:val="32"/>
        <w:spacing w:after="0" w:line="360" w:lineRule="auto"/>
        <w:ind w:left="0"/>
        <w:jc w:val="both"/>
        <w:rPr>
          <w:color w:val="000000" w:themeColor="text1"/>
          <w:sz w:val="24"/>
          <w:szCs w:val="24"/>
        </w:rPr>
      </w:pPr>
      <w:r>
        <w:rPr>
          <w:color w:val="000000" w:themeColor="text1"/>
          <w:sz w:val="24"/>
          <w:szCs w:val="24"/>
        </w:rPr>
        <w:t>Согласно Вашей просьбы направляем Вам документы, необходимые для подписания договора. Новые животноводческие комплексы крупного рогатого скота зародятся в разных районах республики. Это показывает о том, что мы терпимо относимся к недостаткам. Изучая проблемы городского транспорта, учеными были получены интересные результаты.</w:t>
      </w:r>
    </w:p>
    <w:p w:rsidR="004A045A" w:rsidRDefault="007E24B1">
      <w:pPr>
        <w:spacing w:after="0" w:line="360" w:lineRule="auto"/>
        <w:ind w:firstLine="570"/>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в</w:t>
      </w:r>
      <w:proofErr w:type="gramEnd"/>
      <w:r>
        <w:rPr>
          <w:rFonts w:ascii="Times New Roman" w:hAnsi="Times New Roman" w:cs="Times New Roman"/>
          <w:color w:val="000000" w:themeColor="text1"/>
          <w:sz w:val="24"/>
          <w:szCs w:val="24"/>
        </w:rPr>
        <w:t>) Поставьте ударения в словах.</w:t>
      </w:r>
    </w:p>
    <w:p w:rsidR="004A045A" w:rsidRDefault="007E24B1">
      <w:pPr>
        <w:tabs>
          <w:tab w:val="left" w:pos="570"/>
        </w:tabs>
        <w:spacing w:after="0" w:line="360" w:lineRule="auto"/>
        <w:ind w:firstLine="57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Избаловать, алкоголь, документ, принудить, сироты (мн. ч.), экспертный договор, языковая, предложить, мизерный, мальчиковый, мышление, нефтепровод, одновременный.</w:t>
      </w:r>
    </w:p>
    <w:p w:rsidR="004A045A" w:rsidRDefault="004A045A">
      <w:pPr>
        <w:spacing w:after="0" w:line="360" w:lineRule="auto"/>
        <w:jc w:val="both"/>
        <w:rPr>
          <w:rFonts w:ascii="Times New Roman" w:hAnsi="Times New Roman" w:cs="Times New Roman"/>
          <w:b/>
          <w:bCs/>
          <w:color w:val="000000" w:themeColor="text1"/>
          <w:sz w:val="24"/>
          <w:szCs w:val="24"/>
          <w:u w:val="single"/>
        </w:rPr>
      </w:pPr>
    </w:p>
    <w:p w:rsidR="004A045A" w:rsidRDefault="007E24B1">
      <w:pPr>
        <w:spacing w:after="0" w:line="360" w:lineRule="auto"/>
        <w:ind w:firstLine="570"/>
        <w:jc w:val="both"/>
        <w:rPr>
          <w:rFonts w:ascii="Times New Roman" w:hAnsi="Times New Roman" w:cs="Times New Roman"/>
          <w:b/>
          <w:bCs/>
          <w:color w:val="000000" w:themeColor="text1"/>
          <w:sz w:val="24"/>
          <w:szCs w:val="24"/>
          <w:u w:val="single"/>
        </w:rPr>
      </w:pPr>
      <w:r>
        <w:rPr>
          <w:rFonts w:ascii="Times New Roman" w:hAnsi="Times New Roman" w:cs="Times New Roman"/>
          <w:b/>
          <w:bCs/>
          <w:color w:val="000000" w:themeColor="text1"/>
          <w:sz w:val="24"/>
          <w:szCs w:val="24"/>
          <w:u w:val="single"/>
        </w:rPr>
        <w:t>Вариант № 5</w:t>
      </w:r>
    </w:p>
    <w:p w:rsidR="004A045A" w:rsidRDefault="007E24B1">
      <w:pPr>
        <w:numPr>
          <w:ilvl w:val="0"/>
          <w:numId w:val="18"/>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Официально-деловой стиль. Сфера функционирования. Жанровое разнообразие. Требования к языку и стилю текста делового документа.</w:t>
      </w:r>
    </w:p>
    <w:p w:rsidR="004A045A" w:rsidRDefault="007E24B1">
      <w:pPr>
        <w:numPr>
          <w:ilvl w:val="0"/>
          <w:numId w:val="18"/>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Основные единицы общения. Лексические образные средства. Благозвучие речи.</w:t>
      </w:r>
    </w:p>
    <w:p w:rsidR="004A045A" w:rsidRDefault="007E24B1">
      <w:pPr>
        <w:numPr>
          <w:ilvl w:val="0"/>
          <w:numId w:val="18"/>
        </w:numPr>
        <w:spacing w:after="0" w:line="360" w:lineRule="auto"/>
        <w:ind w:left="0"/>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Выполните практические задания:</w:t>
      </w:r>
    </w:p>
    <w:p w:rsidR="004A045A" w:rsidRDefault="007E24B1">
      <w:pPr>
        <w:spacing w:after="0" w:line="360" w:lineRule="auto"/>
        <w:ind w:firstLine="570"/>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а</w:t>
      </w:r>
      <w:proofErr w:type="gramEnd"/>
      <w:r>
        <w:rPr>
          <w:rFonts w:ascii="Times New Roman" w:hAnsi="Times New Roman" w:cs="Times New Roman"/>
          <w:color w:val="000000" w:themeColor="text1"/>
          <w:sz w:val="24"/>
          <w:szCs w:val="24"/>
        </w:rPr>
        <w:t>) Определите, употребление каких слов стилистически неоправданно. Сделайте стилистическую правку.</w:t>
      </w:r>
    </w:p>
    <w:p w:rsidR="004A045A" w:rsidRDefault="007E24B1">
      <w:pPr>
        <w:spacing w:after="0" w:line="360" w:lineRule="auto"/>
        <w:ind w:firstLine="57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 полях животноводческой фермы трудится самая современная техника. К концу года рапортуют труженики торговой сети столицы. Строители обещали воздвигнуть здание нового вычислительного центра в сентябре. Кара за небрежность в обороне настигла «Зенит» уже на четвертой минуте первого тайма.</w:t>
      </w:r>
    </w:p>
    <w:p w:rsidR="004A045A" w:rsidRDefault="007E24B1">
      <w:pPr>
        <w:spacing w:after="0" w:line="360" w:lineRule="auto"/>
        <w:ind w:firstLine="570"/>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б</w:t>
      </w:r>
      <w:proofErr w:type="gramEnd"/>
      <w:r>
        <w:rPr>
          <w:rFonts w:ascii="Times New Roman" w:hAnsi="Times New Roman" w:cs="Times New Roman"/>
          <w:color w:val="000000" w:themeColor="text1"/>
          <w:sz w:val="24"/>
          <w:szCs w:val="24"/>
        </w:rPr>
        <w:t>) Составьте словосочетания числительных ОБА, ОБЕ со следующими словами в формах именительного и дательного падежей (например: ОБА сына, ОБОИМ сыновьям).</w:t>
      </w:r>
    </w:p>
    <w:p w:rsidR="004A045A" w:rsidRDefault="007E24B1">
      <w:pPr>
        <w:spacing w:after="0" w:line="360" w:lineRule="auto"/>
        <w:ind w:firstLine="57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Дорога, подпись, заявление, предложение, вещь, постель.</w:t>
      </w:r>
    </w:p>
    <w:p w:rsidR="004A045A" w:rsidRDefault="007E24B1">
      <w:pPr>
        <w:spacing w:after="0" w:line="360" w:lineRule="auto"/>
        <w:ind w:firstLine="570"/>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в</w:t>
      </w:r>
      <w:proofErr w:type="gramEnd"/>
      <w:r>
        <w:rPr>
          <w:rFonts w:ascii="Times New Roman" w:hAnsi="Times New Roman" w:cs="Times New Roman"/>
          <w:color w:val="000000" w:themeColor="text1"/>
          <w:sz w:val="24"/>
          <w:szCs w:val="24"/>
        </w:rPr>
        <w:t>) Вставьте пропущенные буквы. Обоснуйте выбранное вами окончание.</w:t>
      </w:r>
    </w:p>
    <w:p w:rsidR="004A045A" w:rsidRDefault="007E24B1">
      <w:pPr>
        <w:tabs>
          <w:tab w:val="left" w:pos="570"/>
        </w:tabs>
        <w:spacing w:after="0" w:line="360" w:lineRule="auto"/>
        <w:ind w:firstLine="57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Плетен… кресло- качалка стоял на террасе. С приходом нового директора музей- квартира А. Ахматовой пополнил… новыми экспонатами. Архитектор Серова рассказал… о проекте нового жилого комплекса на окраине столицы. Все, даже мама был… сегодня против него. На экзамен </w:t>
      </w:r>
      <w:proofErr w:type="spellStart"/>
      <w:r>
        <w:rPr>
          <w:rFonts w:ascii="Times New Roman" w:hAnsi="Times New Roman" w:cs="Times New Roman"/>
          <w:color w:val="000000" w:themeColor="text1"/>
          <w:sz w:val="24"/>
          <w:szCs w:val="24"/>
        </w:rPr>
        <w:t>пришл</w:t>
      </w:r>
      <w:proofErr w:type="spellEnd"/>
      <w:r>
        <w:rPr>
          <w:rFonts w:ascii="Times New Roman" w:hAnsi="Times New Roman" w:cs="Times New Roman"/>
          <w:color w:val="000000" w:themeColor="text1"/>
          <w:sz w:val="24"/>
          <w:szCs w:val="24"/>
        </w:rPr>
        <w:t>… всего 7 человек.</w:t>
      </w:r>
    </w:p>
    <w:p w:rsidR="004A045A" w:rsidRDefault="004A045A">
      <w:pPr>
        <w:spacing w:after="0" w:line="360" w:lineRule="auto"/>
        <w:jc w:val="both"/>
        <w:rPr>
          <w:rFonts w:ascii="Times New Roman" w:hAnsi="Times New Roman" w:cs="Times New Roman"/>
          <w:color w:val="000000" w:themeColor="text1"/>
          <w:sz w:val="24"/>
          <w:szCs w:val="24"/>
        </w:rPr>
      </w:pPr>
    </w:p>
    <w:p w:rsidR="004A045A" w:rsidRDefault="007E24B1">
      <w:pPr>
        <w:spacing w:after="0" w:line="360" w:lineRule="auto"/>
        <w:ind w:firstLine="570"/>
        <w:jc w:val="both"/>
        <w:rPr>
          <w:rFonts w:ascii="Times New Roman" w:hAnsi="Times New Roman" w:cs="Times New Roman"/>
          <w:b/>
          <w:bCs/>
          <w:color w:val="000000" w:themeColor="text1"/>
          <w:sz w:val="24"/>
          <w:szCs w:val="24"/>
          <w:u w:val="single"/>
        </w:rPr>
      </w:pPr>
      <w:r>
        <w:rPr>
          <w:rFonts w:ascii="Times New Roman" w:hAnsi="Times New Roman" w:cs="Times New Roman"/>
          <w:b/>
          <w:bCs/>
          <w:color w:val="000000" w:themeColor="text1"/>
          <w:sz w:val="24"/>
          <w:szCs w:val="24"/>
          <w:u w:val="single"/>
        </w:rPr>
        <w:lastRenderedPageBreak/>
        <w:t>Вариант № 6</w:t>
      </w:r>
    </w:p>
    <w:p w:rsidR="004A045A" w:rsidRDefault="007E24B1">
      <w:pPr>
        <w:numPr>
          <w:ilvl w:val="0"/>
          <w:numId w:val="19"/>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Публицистический стиль. Особенности устной публичной речи. Оратор и его аудитория. Подготовка публичной речи. Словесное оформление и выразительность.</w:t>
      </w:r>
    </w:p>
    <w:p w:rsidR="004A045A" w:rsidRDefault="007E24B1">
      <w:pPr>
        <w:numPr>
          <w:ilvl w:val="0"/>
          <w:numId w:val="19"/>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Культура речи. Речь и этикет. Основные направления совершенствования навыков грамотного письма и говорения.</w:t>
      </w:r>
    </w:p>
    <w:p w:rsidR="004A045A" w:rsidRDefault="007E24B1">
      <w:pPr>
        <w:numPr>
          <w:ilvl w:val="0"/>
          <w:numId w:val="19"/>
        </w:numPr>
        <w:spacing w:after="0" w:line="360" w:lineRule="auto"/>
        <w:ind w:left="0"/>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Выполните практические задания:</w:t>
      </w:r>
    </w:p>
    <w:p w:rsidR="004A045A" w:rsidRDefault="007E24B1">
      <w:pPr>
        <w:spacing w:after="0" w:line="360" w:lineRule="auto"/>
        <w:ind w:firstLine="570"/>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а</w:t>
      </w:r>
      <w:proofErr w:type="gramEnd"/>
      <w:r>
        <w:rPr>
          <w:rFonts w:ascii="Times New Roman" w:hAnsi="Times New Roman" w:cs="Times New Roman"/>
          <w:color w:val="000000" w:themeColor="text1"/>
          <w:sz w:val="24"/>
          <w:szCs w:val="24"/>
        </w:rPr>
        <w:t>) Определите, какие из приведенных слов соответствуют норме литературной речи, а какие - просторечию.</w:t>
      </w:r>
    </w:p>
    <w:p w:rsidR="004A045A" w:rsidRDefault="007E24B1">
      <w:pPr>
        <w:spacing w:after="0" w:line="360" w:lineRule="auto"/>
        <w:ind w:firstLine="57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Налягу-</w:t>
      </w:r>
      <w:proofErr w:type="spellStart"/>
      <w:r>
        <w:rPr>
          <w:rFonts w:ascii="Times New Roman" w:hAnsi="Times New Roman" w:cs="Times New Roman"/>
          <w:color w:val="000000" w:themeColor="text1"/>
          <w:sz w:val="24"/>
          <w:szCs w:val="24"/>
        </w:rPr>
        <w:t>наляжу</w:t>
      </w:r>
      <w:proofErr w:type="spellEnd"/>
      <w:r>
        <w:rPr>
          <w:rFonts w:ascii="Times New Roman" w:hAnsi="Times New Roman" w:cs="Times New Roman"/>
          <w:color w:val="000000" w:themeColor="text1"/>
          <w:sz w:val="24"/>
          <w:szCs w:val="24"/>
        </w:rPr>
        <w:t>, положи-</w:t>
      </w:r>
      <w:proofErr w:type="spellStart"/>
      <w:r>
        <w:rPr>
          <w:rFonts w:ascii="Times New Roman" w:hAnsi="Times New Roman" w:cs="Times New Roman"/>
          <w:color w:val="000000" w:themeColor="text1"/>
          <w:sz w:val="24"/>
          <w:szCs w:val="24"/>
        </w:rPr>
        <w:t>поклади</w:t>
      </w:r>
      <w:proofErr w:type="spellEnd"/>
      <w:r>
        <w:rPr>
          <w:rFonts w:ascii="Times New Roman" w:hAnsi="Times New Roman" w:cs="Times New Roman"/>
          <w:color w:val="000000" w:themeColor="text1"/>
          <w:sz w:val="24"/>
          <w:szCs w:val="24"/>
        </w:rPr>
        <w:t>, напои-напой, противень-</w:t>
      </w:r>
      <w:proofErr w:type="spellStart"/>
      <w:r>
        <w:rPr>
          <w:rFonts w:ascii="Times New Roman" w:hAnsi="Times New Roman" w:cs="Times New Roman"/>
          <w:color w:val="000000" w:themeColor="text1"/>
          <w:sz w:val="24"/>
          <w:szCs w:val="24"/>
        </w:rPr>
        <w:t>протвень</w:t>
      </w:r>
      <w:proofErr w:type="spellEnd"/>
      <w:r>
        <w:rPr>
          <w:rFonts w:ascii="Times New Roman" w:hAnsi="Times New Roman" w:cs="Times New Roman"/>
          <w:color w:val="000000" w:themeColor="text1"/>
          <w:sz w:val="24"/>
          <w:szCs w:val="24"/>
        </w:rPr>
        <w:t xml:space="preserve">, оладья-оладий, туфля-туфель, </w:t>
      </w:r>
      <w:proofErr w:type="spellStart"/>
      <w:r>
        <w:rPr>
          <w:rFonts w:ascii="Times New Roman" w:hAnsi="Times New Roman" w:cs="Times New Roman"/>
          <w:color w:val="000000" w:themeColor="text1"/>
          <w:sz w:val="24"/>
          <w:szCs w:val="24"/>
        </w:rPr>
        <w:t>задолжность</w:t>
      </w:r>
      <w:proofErr w:type="spellEnd"/>
      <w:r>
        <w:rPr>
          <w:rFonts w:ascii="Times New Roman" w:hAnsi="Times New Roman" w:cs="Times New Roman"/>
          <w:color w:val="000000" w:themeColor="text1"/>
          <w:sz w:val="24"/>
          <w:szCs w:val="24"/>
        </w:rPr>
        <w:t>-задолженность, мурлычущий-</w:t>
      </w:r>
      <w:proofErr w:type="spellStart"/>
      <w:r>
        <w:rPr>
          <w:rFonts w:ascii="Times New Roman" w:hAnsi="Times New Roman" w:cs="Times New Roman"/>
          <w:color w:val="000000" w:themeColor="text1"/>
          <w:sz w:val="24"/>
          <w:szCs w:val="24"/>
        </w:rPr>
        <w:t>мурлыкающий</w:t>
      </w:r>
      <w:proofErr w:type="spellEnd"/>
      <w:r>
        <w:rPr>
          <w:rFonts w:ascii="Times New Roman" w:hAnsi="Times New Roman" w:cs="Times New Roman"/>
          <w:color w:val="000000" w:themeColor="text1"/>
          <w:sz w:val="24"/>
          <w:szCs w:val="24"/>
        </w:rPr>
        <w:t>, ляг-</w:t>
      </w:r>
      <w:proofErr w:type="spellStart"/>
      <w:r>
        <w:rPr>
          <w:rFonts w:ascii="Times New Roman" w:hAnsi="Times New Roman" w:cs="Times New Roman"/>
          <w:color w:val="000000" w:themeColor="text1"/>
          <w:sz w:val="24"/>
          <w:szCs w:val="24"/>
        </w:rPr>
        <w:t>ляжь</w:t>
      </w:r>
      <w:proofErr w:type="spellEnd"/>
      <w:r>
        <w:rPr>
          <w:rFonts w:ascii="Times New Roman" w:hAnsi="Times New Roman" w:cs="Times New Roman"/>
          <w:color w:val="000000" w:themeColor="text1"/>
          <w:sz w:val="24"/>
          <w:szCs w:val="24"/>
        </w:rPr>
        <w:t>.</w:t>
      </w:r>
    </w:p>
    <w:p w:rsidR="004A045A" w:rsidRDefault="007E24B1">
      <w:pPr>
        <w:spacing w:after="0" w:line="360" w:lineRule="auto"/>
        <w:ind w:firstLine="570"/>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б</w:t>
      </w:r>
      <w:proofErr w:type="gramEnd"/>
      <w:r>
        <w:rPr>
          <w:rFonts w:ascii="Times New Roman" w:hAnsi="Times New Roman" w:cs="Times New Roman"/>
          <w:color w:val="000000" w:themeColor="text1"/>
          <w:sz w:val="24"/>
          <w:szCs w:val="24"/>
        </w:rPr>
        <w:t>) Обратите внимание на правильное произношение числительных и впишите их прописью.</w:t>
      </w:r>
    </w:p>
    <w:p w:rsidR="004A045A" w:rsidRDefault="007E24B1">
      <w:pPr>
        <w:tabs>
          <w:tab w:val="left" w:pos="570"/>
        </w:tabs>
        <w:spacing w:after="0" w:line="360" w:lineRule="auto"/>
        <w:ind w:firstLine="57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Более 2500 человек обратилось с просьбой улучшить жилищные условия. К 1778 прибавить 852. Высота Останкинской башни со стальной трубчатой антенной равна 540 метрам 74 сантиметрам. Прибыл поезд с 286 экскурсантами.</w:t>
      </w:r>
    </w:p>
    <w:p w:rsidR="004A045A" w:rsidRDefault="007E24B1">
      <w:pPr>
        <w:spacing w:after="0" w:line="360" w:lineRule="auto"/>
        <w:ind w:firstLine="570"/>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в</w:t>
      </w:r>
      <w:proofErr w:type="gramEnd"/>
      <w:r>
        <w:rPr>
          <w:rFonts w:ascii="Times New Roman" w:hAnsi="Times New Roman" w:cs="Times New Roman"/>
          <w:color w:val="000000" w:themeColor="text1"/>
          <w:sz w:val="24"/>
          <w:szCs w:val="24"/>
        </w:rPr>
        <w:t>) От слов, обозначающих название профессии, образуйте форму женского рода там, где это возможно.</w:t>
      </w:r>
    </w:p>
    <w:p w:rsidR="004A045A" w:rsidRDefault="007E24B1">
      <w:pPr>
        <w:spacing w:after="0" w:line="360" w:lineRule="auto"/>
        <w:ind w:firstLine="57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Артист, врач, директор, корректор, инженер, летчик, парикмахер, певец, писатель, ткач.</w:t>
      </w:r>
    </w:p>
    <w:p w:rsidR="004A045A" w:rsidRDefault="007E24B1">
      <w:pPr>
        <w:spacing w:after="0" w:line="360" w:lineRule="auto"/>
        <w:ind w:firstLine="570"/>
        <w:jc w:val="both"/>
        <w:rPr>
          <w:rFonts w:ascii="Times New Roman" w:hAnsi="Times New Roman" w:cs="Times New Roman"/>
          <w:b/>
          <w:bCs/>
          <w:color w:val="000000" w:themeColor="text1"/>
          <w:sz w:val="24"/>
          <w:szCs w:val="24"/>
          <w:u w:val="single"/>
        </w:rPr>
      </w:pPr>
      <w:r>
        <w:rPr>
          <w:rFonts w:ascii="Times New Roman" w:hAnsi="Times New Roman" w:cs="Times New Roman"/>
          <w:b/>
          <w:bCs/>
          <w:color w:val="000000" w:themeColor="text1"/>
          <w:sz w:val="24"/>
          <w:szCs w:val="24"/>
          <w:u w:val="single"/>
        </w:rPr>
        <w:t>Вариант № 7</w:t>
      </w:r>
    </w:p>
    <w:p w:rsidR="004A045A" w:rsidRDefault="007E24B1">
      <w:pPr>
        <w:numPr>
          <w:ilvl w:val="0"/>
          <w:numId w:val="20"/>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Основные лексические и орфографические ошибки, возникающие при составлении служебного документа. Композиция текста документа.</w:t>
      </w:r>
    </w:p>
    <w:p w:rsidR="004A045A" w:rsidRDefault="007E24B1">
      <w:pPr>
        <w:numPr>
          <w:ilvl w:val="0"/>
          <w:numId w:val="20"/>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Охарактеризуйте понятия: речевая недостаточность, речевая избыточность, лексическая сочетаемость. Приведите примеры.</w:t>
      </w:r>
    </w:p>
    <w:p w:rsidR="004A045A" w:rsidRDefault="007E24B1">
      <w:pPr>
        <w:numPr>
          <w:ilvl w:val="0"/>
          <w:numId w:val="20"/>
        </w:numPr>
        <w:spacing w:after="0" w:line="360" w:lineRule="auto"/>
        <w:ind w:left="0"/>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Выполните практические задания:</w:t>
      </w:r>
    </w:p>
    <w:p w:rsidR="004A045A" w:rsidRDefault="007E24B1">
      <w:pPr>
        <w:spacing w:after="0" w:line="360" w:lineRule="auto"/>
        <w:ind w:firstLine="570"/>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а</w:t>
      </w:r>
      <w:proofErr w:type="gramEnd"/>
      <w:r>
        <w:rPr>
          <w:rFonts w:ascii="Times New Roman" w:hAnsi="Times New Roman" w:cs="Times New Roman"/>
          <w:color w:val="000000" w:themeColor="text1"/>
          <w:sz w:val="24"/>
          <w:szCs w:val="24"/>
        </w:rPr>
        <w:t>) Поставьте ударения в словах.</w:t>
      </w:r>
    </w:p>
    <w:p w:rsidR="004A045A" w:rsidRDefault="007E24B1">
      <w:pPr>
        <w:spacing w:after="0" w:line="360" w:lineRule="auto"/>
        <w:ind w:firstLine="57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Созыв, опломбированный, каталог, таможня, углубить, феномен, втридорога, хозяева, баловать, добыча, черпать, доллар, гербовый.</w:t>
      </w:r>
    </w:p>
    <w:p w:rsidR="004A045A" w:rsidRDefault="007E24B1">
      <w:pPr>
        <w:spacing w:after="0" w:line="360" w:lineRule="auto"/>
        <w:ind w:firstLine="570"/>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б</w:t>
      </w:r>
      <w:proofErr w:type="gramEnd"/>
      <w:r>
        <w:rPr>
          <w:rFonts w:ascii="Times New Roman" w:hAnsi="Times New Roman" w:cs="Times New Roman"/>
          <w:color w:val="000000" w:themeColor="text1"/>
          <w:sz w:val="24"/>
          <w:szCs w:val="24"/>
        </w:rPr>
        <w:t>) Объясните смысл приведенных афоризмов, пословиц.</w:t>
      </w:r>
    </w:p>
    <w:p w:rsidR="004A045A" w:rsidRDefault="007E24B1">
      <w:pPr>
        <w:spacing w:after="0" w:line="360" w:lineRule="auto"/>
        <w:ind w:firstLine="57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Оскорбляя словесно другого, ты не заботишься о самом себе (Леонардо да Винчи). Осла знают по ушам, медведя- по когтям, а дурака- по речам (В. Даль). Кто говорит- сеет, кто слушает- собирает (пословица).</w:t>
      </w:r>
    </w:p>
    <w:p w:rsidR="004A045A" w:rsidRDefault="007E24B1">
      <w:pPr>
        <w:spacing w:after="0" w:line="360" w:lineRule="auto"/>
        <w:ind w:firstLine="570"/>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в</w:t>
      </w:r>
      <w:proofErr w:type="gramEnd"/>
      <w:r>
        <w:rPr>
          <w:rFonts w:ascii="Times New Roman" w:hAnsi="Times New Roman" w:cs="Times New Roman"/>
          <w:color w:val="000000" w:themeColor="text1"/>
          <w:sz w:val="24"/>
          <w:szCs w:val="24"/>
        </w:rPr>
        <w:t>) Определите род существительных. Напишите словосочетания, подбирая к каждому слову прилагательное.</w:t>
      </w:r>
    </w:p>
    <w:p w:rsidR="004A045A" w:rsidRDefault="007E24B1">
      <w:pPr>
        <w:tabs>
          <w:tab w:val="left" w:pos="570"/>
        </w:tabs>
        <w:spacing w:after="0" w:line="360" w:lineRule="auto"/>
        <w:ind w:firstLine="57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Мозоль, статус- </w:t>
      </w:r>
      <w:proofErr w:type="spellStart"/>
      <w:r>
        <w:rPr>
          <w:rFonts w:ascii="Times New Roman" w:hAnsi="Times New Roman" w:cs="Times New Roman"/>
          <w:color w:val="000000" w:themeColor="text1"/>
          <w:sz w:val="24"/>
          <w:szCs w:val="24"/>
        </w:rPr>
        <w:t>кво</w:t>
      </w:r>
      <w:proofErr w:type="spellEnd"/>
      <w:r>
        <w:rPr>
          <w:rFonts w:ascii="Times New Roman" w:hAnsi="Times New Roman" w:cs="Times New Roman"/>
          <w:color w:val="000000" w:themeColor="text1"/>
          <w:sz w:val="24"/>
          <w:szCs w:val="24"/>
        </w:rPr>
        <w:t>, тюль, ООН, такси, Чили, шимпанзе, ОРТ, шампунь, кофе, Сухуми.</w:t>
      </w:r>
    </w:p>
    <w:p w:rsidR="004A045A" w:rsidRDefault="007E24B1">
      <w:pPr>
        <w:pStyle w:val="afe"/>
        <w:widowControl w:val="0"/>
        <w:spacing w:line="360" w:lineRule="auto"/>
        <w:ind w:left="435"/>
        <w:jc w:val="center"/>
        <w:rPr>
          <w:rFonts w:eastAsia="Times New Roman"/>
          <w:b/>
          <w:i/>
          <w:color w:val="000000" w:themeColor="text1"/>
        </w:rPr>
      </w:pPr>
      <w:proofErr w:type="gramStart"/>
      <w:r>
        <w:rPr>
          <w:rFonts w:eastAsia="Times New Roman"/>
          <w:b/>
          <w:i/>
          <w:color w:val="000000" w:themeColor="text1"/>
        </w:rPr>
        <w:t>10.7  Контрольные</w:t>
      </w:r>
      <w:proofErr w:type="gramEnd"/>
      <w:r>
        <w:rPr>
          <w:rFonts w:eastAsia="Times New Roman"/>
          <w:b/>
          <w:i/>
          <w:color w:val="000000" w:themeColor="text1"/>
        </w:rPr>
        <w:t xml:space="preserve"> вопросы, выносимые на зачет</w:t>
      </w:r>
    </w:p>
    <w:p w:rsidR="004A045A" w:rsidRDefault="007E24B1">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Pr>
          <w:rFonts w:ascii="Times New Roman" w:eastAsia="F1" w:hAnsi="Times New Roman" w:cs="Times New Roman"/>
          <w:color w:val="000000" w:themeColor="text1"/>
          <w:sz w:val="24"/>
          <w:szCs w:val="24"/>
        </w:rPr>
        <w:t>Понятие «культура речи». Основные направления совершенствования навыков грамотного письма и говорения.</w:t>
      </w:r>
    </w:p>
    <w:p w:rsidR="004A045A" w:rsidRDefault="007E24B1">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Pr>
          <w:rFonts w:ascii="Times New Roman" w:eastAsia="F1" w:hAnsi="Times New Roman" w:cs="Times New Roman"/>
          <w:color w:val="000000" w:themeColor="text1"/>
          <w:sz w:val="24"/>
          <w:szCs w:val="24"/>
        </w:rPr>
        <w:t>Литературный язык. Его признаки и формы. Нелитературные разновидности национального языка.</w:t>
      </w:r>
    </w:p>
    <w:p w:rsidR="004A045A" w:rsidRDefault="007E24B1">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Pr>
          <w:rFonts w:ascii="Times New Roman" w:eastAsia="F1" w:hAnsi="Times New Roman" w:cs="Times New Roman"/>
          <w:color w:val="000000" w:themeColor="text1"/>
          <w:sz w:val="24"/>
          <w:szCs w:val="24"/>
        </w:rPr>
        <w:t>Понятие языковой нормы. Ее источник и особенности. Виды норм русского литературного языка. Роль языковой нормы в становлении и функционировании литературного языка.</w:t>
      </w:r>
    </w:p>
    <w:p w:rsidR="004A045A" w:rsidRDefault="007E24B1">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Pr>
          <w:rFonts w:ascii="Times New Roman" w:eastAsia="F1" w:hAnsi="Times New Roman" w:cs="Times New Roman"/>
          <w:color w:val="000000" w:themeColor="text1"/>
          <w:sz w:val="24"/>
          <w:szCs w:val="24"/>
        </w:rPr>
        <w:t>Орфоэпическая норма. Акцентологическая норма. Ударение в именах существительных, прилагательных, глаголах.</w:t>
      </w:r>
    </w:p>
    <w:p w:rsidR="004A045A" w:rsidRDefault="007E24B1">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Pr>
          <w:rFonts w:ascii="Times New Roman" w:hAnsi="Times New Roman" w:cs="Times New Roman"/>
          <w:color w:val="000000" w:themeColor="text1"/>
          <w:sz w:val="24"/>
          <w:szCs w:val="24"/>
        </w:rPr>
        <w:t>Лексические нормы. Лексическая сочетаемость. Требования смысловой точности и многозначность русского слова.</w:t>
      </w:r>
    </w:p>
    <w:p w:rsidR="004A045A" w:rsidRDefault="007E24B1">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Pr>
          <w:rFonts w:ascii="Times New Roman" w:eastAsia="F1" w:hAnsi="Times New Roman" w:cs="Times New Roman"/>
          <w:color w:val="000000" w:themeColor="text1"/>
          <w:sz w:val="24"/>
          <w:szCs w:val="24"/>
        </w:rPr>
        <w:t>Морфологическая норма. Особенности употребления в речи имен существительных.</w:t>
      </w:r>
    </w:p>
    <w:p w:rsidR="004A045A" w:rsidRDefault="007E24B1">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Pr>
          <w:rFonts w:ascii="Times New Roman" w:eastAsia="F1" w:hAnsi="Times New Roman" w:cs="Times New Roman"/>
          <w:color w:val="000000" w:themeColor="text1"/>
          <w:sz w:val="24"/>
          <w:szCs w:val="24"/>
        </w:rPr>
        <w:t>Морфологическая норма. Особенности употребления в речи имен прилагательных, местоимений.</w:t>
      </w:r>
    </w:p>
    <w:p w:rsidR="004A045A" w:rsidRDefault="007E24B1">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Pr>
          <w:rFonts w:ascii="Times New Roman" w:eastAsia="F1" w:hAnsi="Times New Roman" w:cs="Times New Roman"/>
          <w:color w:val="000000" w:themeColor="text1"/>
          <w:sz w:val="24"/>
          <w:szCs w:val="24"/>
        </w:rPr>
        <w:t>Морфологическая норма. Особенности употребления в речи имен числительных и глаголов.</w:t>
      </w:r>
    </w:p>
    <w:p w:rsidR="004A045A" w:rsidRDefault="007E24B1">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Pr>
          <w:rFonts w:ascii="Times New Roman" w:eastAsia="F1" w:hAnsi="Times New Roman" w:cs="Times New Roman"/>
          <w:color w:val="000000" w:themeColor="text1"/>
          <w:sz w:val="24"/>
          <w:szCs w:val="24"/>
        </w:rPr>
        <w:t>Точность как качество хорошей речи. Ошибки, нарушающие точность высказывания.</w:t>
      </w:r>
    </w:p>
    <w:p w:rsidR="004A045A" w:rsidRDefault="007E24B1">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Pr>
          <w:rFonts w:ascii="Times New Roman" w:eastAsia="F1" w:hAnsi="Times New Roman" w:cs="Times New Roman"/>
          <w:color w:val="000000" w:themeColor="text1"/>
          <w:sz w:val="24"/>
          <w:szCs w:val="24"/>
        </w:rPr>
        <w:t>Ясность как качество хорошей речи. Ошибки, нарушающие ясность речи.</w:t>
      </w:r>
    </w:p>
    <w:p w:rsidR="004A045A" w:rsidRDefault="007E24B1">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Pr>
          <w:rFonts w:ascii="Times New Roman" w:eastAsia="F1" w:hAnsi="Times New Roman" w:cs="Times New Roman"/>
          <w:color w:val="000000" w:themeColor="text1"/>
          <w:sz w:val="24"/>
          <w:szCs w:val="24"/>
        </w:rPr>
        <w:t>Логичность речи. Типичные логические ошибки и пути их устранения.</w:t>
      </w:r>
    </w:p>
    <w:p w:rsidR="004A045A" w:rsidRDefault="007E24B1">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Pr>
          <w:rFonts w:ascii="Times New Roman" w:eastAsia="F1" w:hAnsi="Times New Roman" w:cs="Times New Roman"/>
          <w:color w:val="000000" w:themeColor="text1"/>
          <w:sz w:val="24"/>
          <w:szCs w:val="24"/>
        </w:rPr>
        <w:t>Богатство и выразительность речи. Образные средства в речи.</w:t>
      </w:r>
    </w:p>
    <w:p w:rsidR="004A045A" w:rsidRDefault="007E24B1">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Pr>
          <w:rFonts w:ascii="Times New Roman" w:eastAsia="F1" w:hAnsi="Times New Roman" w:cs="Times New Roman"/>
          <w:color w:val="000000" w:themeColor="text1"/>
          <w:sz w:val="24"/>
          <w:szCs w:val="24"/>
        </w:rPr>
        <w:t>Краткость, чистота, уместность речи. Внелитературные элементы, нарушающие чистоту речи.</w:t>
      </w:r>
    </w:p>
    <w:p w:rsidR="004A045A" w:rsidRDefault="007E24B1">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Pr>
          <w:rFonts w:ascii="Times New Roman" w:eastAsia="F1" w:hAnsi="Times New Roman" w:cs="Times New Roman"/>
          <w:color w:val="000000" w:themeColor="text1"/>
          <w:sz w:val="24"/>
          <w:szCs w:val="24"/>
        </w:rPr>
        <w:t>Понятие функционального стиля речи. Основные признаки функционального стиля. Взаимодействие функциональных стилей.</w:t>
      </w:r>
    </w:p>
    <w:p w:rsidR="004A045A" w:rsidRDefault="007E24B1">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Pr>
          <w:rFonts w:ascii="Times New Roman" w:eastAsia="F1" w:hAnsi="Times New Roman" w:cs="Times New Roman"/>
          <w:color w:val="000000" w:themeColor="text1"/>
          <w:sz w:val="24"/>
          <w:szCs w:val="24"/>
        </w:rPr>
        <w:t>Речевое взаимодействие. Основные единицы общения. Условия и виды общения.</w:t>
      </w:r>
    </w:p>
    <w:p w:rsidR="004A045A" w:rsidRDefault="007E24B1">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Pr>
          <w:rFonts w:ascii="Times New Roman" w:eastAsia="F1" w:hAnsi="Times New Roman" w:cs="Times New Roman"/>
          <w:color w:val="000000" w:themeColor="text1"/>
          <w:sz w:val="24"/>
          <w:szCs w:val="24"/>
        </w:rPr>
        <w:t>Роль общения в жизни человека. Особенности профессиональной коммуникации.</w:t>
      </w:r>
    </w:p>
    <w:p w:rsidR="004A045A" w:rsidRDefault="007E24B1">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Pr>
          <w:rFonts w:ascii="Times New Roman" w:eastAsia="F1" w:hAnsi="Times New Roman" w:cs="Times New Roman"/>
          <w:color w:val="000000" w:themeColor="text1"/>
          <w:sz w:val="24"/>
          <w:szCs w:val="24"/>
        </w:rPr>
        <w:t>Вербальные и невербальные средства общения. Виды, функции жестов.</w:t>
      </w:r>
    </w:p>
    <w:p w:rsidR="004A045A" w:rsidRDefault="007E24B1">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Pr>
          <w:rFonts w:ascii="Times New Roman" w:eastAsia="F1" w:hAnsi="Times New Roman" w:cs="Times New Roman"/>
          <w:color w:val="000000" w:themeColor="text1"/>
          <w:sz w:val="24"/>
          <w:szCs w:val="24"/>
        </w:rPr>
        <w:t>Монологическая и диалогическая разновидности речи. Типовые учебно-речевые ситуации. Культура речевого поведения.</w:t>
      </w:r>
    </w:p>
    <w:p w:rsidR="004A045A" w:rsidRDefault="007E24B1">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Pr>
          <w:rFonts w:ascii="Times New Roman" w:eastAsia="F1" w:hAnsi="Times New Roman" w:cs="Times New Roman"/>
          <w:color w:val="000000" w:themeColor="text1"/>
          <w:sz w:val="24"/>
          <w:szCs w:val="24"/>
        </w:rPr>
        <w:t>Понятие функционального стиля речи. Основные признаки функционального стиля. Взаимодействие функциональных стилей.</w:t>
      </w:r>
    </w:p>
    <w:p w:rsidR="004A045A" w:rsidRDefault="007E24B1">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Pr>
          <w:rFonts w:ascii="Times New Roman" w:eastAsia="F1" w:hAnsi="Times New Roman" w:cs="Times New Roman"/>
          <w:color w:val="000000" w:themeColor="text1"/>
          <w:sz w:val="24"/>
          <w:szCs w:val="24"/>
        </w:rPr>
        <w:lastRenderedPageBreak/>
        <w:t>Научный стиль. Специфика использования элементов различных языковых уровней в научной речи. Речевые нормы учебной и научной сфер деятельности.</w:t>
      </w:r>
    </w:p>
    <w:p w:rsidR="004A045A" w:rsidRDefault="007E24B1">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Pr>
          <w:rFonts w:ascii="Times New Roman" w:eastAsia="F1" w:hAnsi="Times New Roman" w:cs="Times New Roman"/>
          <w:color w:val="000000" w:themeColor="text1"/>
          <w:sz w:val="24"/>
          <w:szCs w:val="24"/>
        </w:rPr>
        <w:t>Композиционное и языковое оформление сочинений учебно-научных жанров: выступлений, докладов, рефератов, курсовых и дипломных работ и т.п.</w:t>
      </w:r>
    </w:p>
    <w:p w:rsidR="004A045A" w:rsidRDefault="007E24B1">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Pr>
          <w:rFonts w:ascii="Times New Roman" w:eastAsia="F1" w:hAnsi="Times New Roman" w:cs="Times New Roman"/>
          <w:color w:val="000000" w:themeColor="text1"/>
          <w:sz w:val="24"/>
          <w:szCs w:val="24"/>
        </w:rPr>
        <w:t>Официально-деловой стиль, сфера его функционирования, жанровое разнообразие.</w:t>
      </w:r>
    </w:p>
    <w:p w:rsidR="004A045A" w:rsidRDefault="007E24B1">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Pr>
          <w:rFonts w:ascii="Times New Roman" w:eastAsia="F1" w:hAnsi="Times New Roman" w:cs="Times New Roman"/>
          <w:color w:val="000000" w:themeColor="text1"/>
          <w:sz w:val="24"/>
          <w:szCs w:val="24"/>
        </w:rPr>
        <w:t>Жанровая дифференциация и отбор языковых средств в публицистическом стиле.</w:t>
      </w:r>
    </w:p>
    <w:p w:rsidR="004A045A" w:rsidRDefault="007E24B1">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Pr>
          <w:rFonts w:ascii="Times New Roman" w:eastAsia="F1" w:hAnsi="Times New Roman" w:cs="Times New Roman"/>
          <w:color w:val="000000" w:themeColor="text1"/>
          <w:sz w:val="24"/>
          <w:szCs w:val="24"/>
        </w:rPr>
        <w:t>Особенности устной публичной речи.</w:t>
      </w:r>
    </w:p>
    <w:p w:rsidR="004A045A" w:rsidRDefault="007E24B1">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Pr>
          <w:rFonts w:ascii="Times New Roman" w:eastAsia="F1" w:hAnsi="Times New Roman" w:cs="Times New Roman"/>
          <w:color w:val="000000" w:themeColor="text1"/>
          <w:sz w:val="24"/>
          <w:szCs w:val="24"/>
        </w:rPr>
        <w:t>Оратор и аудитория. Общие принципы управления вниманием аудитории.</w:t>
      </w:r>
    </w:p>
    <w:p w:rsidR="004A045A" w:rsidRDefault="007E24B1">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Pr>
          <w:rFonts w:ascii="Times New Roman" w:eastAsia="F1" w:hAnsi="Times New Roman" w:cs="Times New Roman"/>
          <w:color w:val="000000" w:themeColor="text1"/>
          <w:sz w:val="24"/>
          <w:szCs w:val="24"/>
        </w:rPr>
        <w:t>Аргументация в публичной речи. Основные виды аргументов.</w:t>
      </w:r>
    </w:p>
    <w:p w:rsidR="004A045A" w:rsidRDefault="007E24B1">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Pr>
          <w:rFonts w:ascii="Times New Roman" w:eastAsia="F1" w:hAnsi="Times New Roman" w:cs="Times New Roman"/>
          <w:color w:val="000000" w:themeColor="text1"/>
          <w:sz w:val="24"/>
          <w:szCs w:val="24"/>
        </w:rPr>
        <w:t>Подготовка речи: выбор темы, цель речи, поиск материала, начало, развертывание и завершение речи.</w:t>
      </w:r>
    </w:p>
    <w:p w:rsidR="004A045A" w:rsidRDefault="007E24B1">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Pr>
          <w:rFonts w:ascii="Times New Roman" w:eastAsia="F1" w:hAnsi="Times New Roman" w:cs="Times New Roman"/>
          <w:color w:val="000000" w:themeColor="text1"/>
          <w:sz w:val="24"/>
          <w:szCs w:val="24"/>
        </w:rPr>
        <w:t>Основные приемы поиска материала и виды вспомогательных материалов.</w:t>
      </w:r>
    </w:p>
    <w:p w:rsidR="004A045A" w:rsidRDefault="007E24B1">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Pr>
          <w:rFonts w:ascii="Times New Roman" w:eastAsia="F1" w:hAnsi="Times New Roman" w:cs="Times New Roman"/>
          <w:color w:val="000000" w:themeColor="text1"/>
          <w:sz w:val="24"/>
          <w:szCs w:val="24"/>
        </w:rPr>
        <w:t xml:space="preserve">Словесное оформление публичного выступления. Риторические фигуры и другие средства </w:t>
      </w:r>
      <w:proofErr w:type="spellStart"/>
      <w:r>
        <w:rPr>
          <w:rFonts w:ascii="Times New Roman" w:eastAsia="F1" w:hAnsi="Times New Roman" w:cs="Times New Roman"/>
          <w:color w:val="000000" w:themeColor="text1"/>
          <w:sz w:val="24"/>
          <w:szCs w:val="24"/>
        </w:rPr>
        <w:t>диалогизации</w:t>
      </w:r>
      <w:proofErr w:type="spellEnd"/>
      <w:r>
        <w:rPr>
          <w:rFonts w:ascii="Times New Roman" w:eastAsia="F1" w:hAnsi="Times New Roman" w:cs="Times New Roman"/>
          <w:color w:val="000000" w:themeColor="text1"/>
          <w:sz w:val="24"/>
          <w:szCs w:val="24"/>
        </w:rPr>
        <w:t xml:space="preserve"> речи.</w:t>
      </w:r>
    </w:p>
    <w:p w:rsidR="004A045A" w:rsidRDefault="007E24B1">
      <w:pPr>
        <w:numPr>
          <w:ilvl w:val="0"/>
          <w:numId w:val="21"/>
        </w:numPr>
        <w:tabs>
          <w:tab w:val="left" w:pos="426"/>
        </w:tabs>
        <w:autoSpaceDE w:val="0"/>
        <w:autoSpaceDN w:val="0"/>
        <w:adjustRightInd w:val="0"/>
        <w:spacing w:after="0" w:line="360" w:lineRule="auto"/>
        <w:ind w:left="567" w:hanging="425"/>
        <w:jc w:val="both"/>
        <w:rPr>
          <w:rFonts w:ascii="Times New Roman" w:hAnsi="Times New Roman" w:cs="Times New Roman"/>
          <w:color w:val="000000" w:themeColor="text1"/>
          <w:sz w:val="24"/>
          <w:szCs w:val="24"/>
        </w:rPr>
      </w:pPr>
      <w:r>
        <w:rPr>
          <w:rFonts w:ascii="Times New Roman" w:eastAsia="F1" w:hAnsi="Times New Roman" w:cs="Times New Roman"/>
          <w:color w:val="000000" w:themeColor="text1"/>
          <w:sz w:val="24"/>
          <w:szCs w:val="24"/>
        </w:rPr>
        <w:t>Разговорная речь в системе функциональных разновидностей русского литературного языка. Условия функционирования разговорной речи. Роль внеязыковых факторов.</w:t>
      </w:r>
    </w:p>
    <w:p w:rsidR="004A045A" w:rsidRDefault="004A045A">
      <w:pPr>
        <w:widowControl w:val="0"/>
        <w:spacing w:after="0" w:line="360" w:lineRule="auto"/>
        <w:jc w:val="center"/>
        <w:rPr>
          <w:rFonts w:ascii="Times New Roman" w:eastAsia="Times New Roman" w:hAnsi="Times New Roman" w:cs="Times New Roman"/>
          <w:b/>
          <w:i/>
          <w:color w:val="000000" w:themeColor="text1"/>
          <w:sz w:val="24"/>
          <w:szCs w:val="24"/>
        </w:rPr>
      </w:pPr>
    </w:p>
    <w:p w:rsidR="004A045A" w:rsidRDefault="007E24B1">
      <w:pPr>
        <w:widowControl w:val="0"/>
        <w:spacing w:after="0" w:line="360" w:lineRule="auto"/>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i/>
          <w:color w:val="000000" w:themeColor="text1"/>
          <w:sz w:val="24"/>
          <w:szCs w:val="24"/>
        </w:rPr>
        <w:t>10.8. Критерии оценки знаний</w:t>
      </w:r>
    </w:p>
    <w:p w:rsidR="004A045A" w:rsidRDefault="007E24B1">
      <w:pPr>
        <w:pStyle w:val="afe"/>
        <w:widowControl w:val="0"/>
        <w:spacing w:line="360" w:lineRule="auto"/>
        <w:ind w:left="0"/>
        <w:jc w:val="center"/>
        <w:rPr>
          <w:rFonts w:eastAsia="Times New Roman"/>
          <w:b/>
          <w:color w:val="000000" w:themeColor="text1"/>
        </w:rPr>
      </w:pPr>
      <w:r>
        <w:rPr>
          <w:rFonts w:eastAsia="Times New Roman"/>
          <w:b/>
          <w:color w:val="000000" w:themeColor="text1"/>
        </w:rPr>
        <w:t>Критерии оценки устного ответа</w:t>
      </w:r>
    </w:p>
    <w:p w:rsidR="004A045A" w:rsidRDefault="007E24B1">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«отлично»</w:t>
      </w:r>
      <w:r>
        <w:rPr>
          <w:rFonts w:ascii="Times New Roman" w:eastAsia="Times New Roman" w:hAnsi="Times New Roman" w:cs="Times New Roman"/>
          <w:color w:val="000000" w:themeColor="text1"/>
          <w:sz w:val="24"/>
          <w:szCs w:val="24"/>
          <w:lang w:eastAsia="ru-RU"/>
        </w:rPr>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вопросов. </w:t>
      </w:r>
    </w:p>
    <w:p w:rsidR="004A045A" w:rsidRDefault="007E24B1">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«хорошо»</w:t>
      </w:r>
      <w:r>
        <w:rPr>
          <w:rFonts w:ascii="Times New Roman" w:eastAsia="Times New Roman" w:hAnsi="Times New Roman" w:cs="Times New Roman"/>
          <w:color w:val="000000" w:themeColor="text1"/>
          <w:sz w:val="24"/>
          <w:szCs w:val="24"/>
          <w:lang w:eastAsia="ru-RU"/>
        </w:rPr>
        <w:t xml:space="preserve"> выставляется за полный ответ на поставленный вопрос в объеме лекции с включением в содержание ответа материалов учебников с четкими положительными ответами на наводящие вопросы преподавателя. </w:t>
      </w:r>
    </w:p>
    <w:p w:rsidR="004A045A" w:rsidRDefault="007E24B1">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«удовлетворительно</w:t>
      </w:r>
      <w:r>
        <w:rPr>
          <w:rFonts w:ascii="Times New Roman" w:eastAsia="Times New Roman" w:hAnsi="Times New Roman" w:cs="Times New Roman"/>
          <w:color w:val="000000" w:themeColor="text1"/>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rsidR="004A045A" w:rsidRDefault="007E24B1">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«неудовлетворительно»</w:t>
      </w:r>
      <w:r>
        <w:rPr>
          <w:rFonts w:ascii="Times New Roman" w:eastAsia="Times New Roman" w:hAnsi="Times New Roman" w:cs="Times New Roman"/>
          <w:color w:val="000000" w:themeColor="text1"/>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rsidR="004A045A" w:rsidRDefault="007E24B1">
      <w:pPr>
        <w:widowControl w:val="0"/>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Критерии оценки знаний обучаемых при проведении тестирования. </w:t>
      </w:r>
    </w:p>
    <w:p w:rsidR="004A045A" w:rsidRDefault="007E24B1">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«отлично»</w:t>
      </w:r>
      <w:r>
        <w:rPr>
          <w:rFonts w:ascii="Times New Roman" w:eastAsia="Times New Roman" w:hAnsi="Times New Roman" w:cs="Times New Roman"/>
          <w:color w:val="000000" w:themeColor="text1"/>
          <w:sz w:val="24"/>
          <w:szCs w:val="24"/>
          <w:lang w:eastAsia="ru-RU"/>
        </w:rPr>
        <w:t xml:space="preserve"> выставляется при условии правильного ответа студента не менее чем </w:t>
      </w:r>
      <w:r>
        <w:rPr>
          <w:rFonts w:ascii="Times New Roman" w:eastAsia="Times New Roman" w:hAnsi="Times New Roman" w:cs="Times New Roman"/>
          <w:color w:val="000000" w:themeColor="text1"/>
          <w:sz w:val="24"/>
          <w:szCs w:val="24"/>
          <w:lang w:eastAsia="ru-RU"/>
        </w:rPr>
        <w:lastRenderedPageBreak/>
        <w:t xml:space="preserve">85 % тестовых заданий. </w:t>
      </w:r>
    </w:p>
    <w:p w:rsidR="004A045A" w:rsidRDefault="007E24B1">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«хорошо»</w:t>
      </w:r>
      <w:r>
        <w:rPr>
          <w:rFonts w:ascii="Times New Roman" w:eastAsia="Times New Roman" w:hAnsi="Times New Roman" w:cs="Times New Roman"/>
          <w:color w:val="000000" w:themeColor="text1"/>
          <w:sz w:val="24"/>
          <w:szCs w:val="24"/>
          <w:lang w:eastAsia="ru-RU"/>
        </w:rPr>
        <w:t xml:space="preserve"> </w:t>
      </w:r>
      <w:proofErr w:type="gramStart"/>
      <w:r>
        <w:rPr>
          <w:rFonts w:ascii="Times New Roman" w:eastAsia="Times New Roman" w:hAnsi="Times New Roman" w:cs="Times New Roman"/>
          <w:color w:val="000000" w:themeColor="text1"/>
          <w:sz w:val="24"/>
          <w:szCs w:val="24"/>
          <w:lang w:eastAsia="ru-RU"/>
        </w:rPr>
        <w:t>выставляется  при</w:t>
      </w:r>
      <w:proofErr w:type="gramEnd"/>
      <w:r>
        <w:rPr>
          <w:rFonts w:ascii="Times New Roman" w:eastAsia="Times New Roman" w:hAnsi="Times New Roman" w:cs="Times New Roman"/>
          <w:color w:val="000000" w:themeColor="text1"/>
          <w:sz w:val="24"/>
          <w:szCs w:val="24"/>
          <w:lang w:eastAsia="ru-RU"/>
        </w:rPr>
        <w:t xml:space="preserve">  условии  правильного  ответа  студента не менее чем 70 % тестовых заданий. </w:t>
      </w:r>
    </w:p>
    <w:p w:rsidR="004A045A" w:rsidRDefault="007E24B1">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«удовлетворительно»</w:t>
      </w:r>
      <w:r>
        <w:rPr>
          <w:rFonts w:ascii="Times New Roman" w:eastAsia="Times New Roman" w:hAnsi="Times New Roman" w:cs="Times New Roman"/>
          <w:color w:val="000000" w:themeColor="text1"/>
          <w:sz w:val="24"/>
          <w:szCs w:val="24"/>
          <w:lang w:eastAsia="ru-RU"/>
        </w:rPr>
        <w:t xml:space="preserve"> выставляется при условии правильного ответа студента не менее 51 %. </w:t>
      </w:r>
    </w:p>
    <w:p w:rsidR="004A045A" w:rsidRDefault="007E24B1">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Оценка «</w:t>
      </w:r>
      <w:r>
        <w:rPr>
          <w:rFonts w:ascii="Times New Roman" w:eastAsia="Times New Roman" w:hAnsi="Times New Roman" w:cs="Times New Roman"/>
          <w:b/>
          <w:color w:val="000000" w:themeColor="text1"/>
          <w:sz w:val="24"/>
          <w:szCs w:val="24"/>
          <w:lang w:eastAsia="ru-RU"/>
        </w:rPr>
        <w:t>неудовлетворительно»</w:t>
      </w:r>
      <w:r>
        <w:rPr>
          <w:rFonts w:ascii="Times New Roman" w:eastAsia="Times New Roman" w:hAnsi="Times New Roman" w:cs="Times New Roman"/>
          <w:color w:val="000000" w:themeColor="text1"/>
          <w:sz w:val="24"/>
          <w:szCs w:val="24"/>
          <w:lang w:eastAsia="ru-RU"/>
        </w:rPr>
        <w:t xml:space="preserve"> выставляется при условии правильного ответа студента менее чем на 50 % тестовых заданий.</w:t>
      </w:r>
    </w:p>
    <w:p w:rsidR="004A045A" w:rsidRDefault="007E24B1">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Критериями  оценки  в  </w:t>
      </w:r>
      <w:r>
        <w:rPr>
          <w:rFonts w:ascii="Times New Roman" w:eastAsia="Times New Roman" w:hAnsi="Times New Roman" w:cs="Times New Roman"/>
          <w:b/>
          <w:color w:val="000000" w:themeColor="text1"/>
          <w:sz w:val="24"/>
          <w:szCs w:val="24"/>
          <w:lang w:eastAsia="ru-RU"/>
        </w:rPr>
        <w:t>дискуссии (круглом столе)</w:t>
      </w:r>
      <w:r>
        <w:rPr>
          <w:rFonts w:ascii="Times New Roman" w:eastAsia="Times New Roman" w:hAnsi="Times New Roman" w:cs="Times New Roman"/>
          <w:color w:val="000000" w:themeColor="text1"/>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4A045A" w:rsidRDefault="007E24B1">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«отлично»</w:t>
      </w:r>
      <w:r>
        <w:rPr>
          <w:rFonts w:ascii="Times New Roman" w:eastAsia="Times New Roman" w:hAnsi="Times New Roman" w:cs="Times New Roman"/>
          <w:color w:val="000000" w:themeColor="text1"/>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w:t>
      </w:r>
      <w:proofErr w:type="gramStart"/>
      <w:r>
        <w:rPr>
          <w:rFonts w:ascii="Times New Roman" w:eastAsia="Times New Roman" w:hAnsi="Times New Roman" w:cs="Times New Roman"/>
          <w:color w:val="000000" w:themeColor="text1"/>
          <w:sz w:val="24"/>
          <w:szCs w:val="24"/>
          <w:lang w:eastAsia="ru-RU"/>
        </w:rPr>
        <w:t>дискуссии;  в</w:t>
      </w:r>
      <w:proofErr w:type="gramEnd"/>
      <w:r>
        <w:rPr>
          <w:rFonts w:ascii="Times New Roman" w:eastAsia="Times New Roman" w:hAnsi="Times New Roman" w:cs="Times New Roman"/>
          <w:color w:val="000000" w:themeColor="text1"/>
          <w:sz w:val="24"/>
          <w:szCs w:val="24"/>
          <w:lang w:eastAsia="ru-RU"/>
        </w:rPr>
        <w:t xml:space="preserve">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4A045A" w:rsidRDefault="007E24B1">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«хорошо»</w:t>
      </w:r>
      <w:r>
        <w:rPr>
          <w:rFonts w:ascii="Times New Roman" w:eastAsia="Times New Roman" w:hAnsi="Times New Roman" w:cs="Times New Roman"/>
          <w:color w:val="000000" w:themeColor="text1"/>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rsidR="004A045A" w:rsidRDefault="007E24B1">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«удовлетворительно»</w:t>
      </w:r>
      <w:r>
        <w:rPr>
          <w:rFonts w:ascii="Times New Roman" w:eastAsia="Times New Roman" w:hAnsi="Times New Roman" w:cs="Times New Roman"/>
          <w:color w:val="000000" w:themeColor="text1"/>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4A045A" w:rsidRDefault="007E24B1">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«неудовлетворительно»</w:t>
      </w:r>
      <w:r>
        <w:rPr>
          <w:rFonts w:ascii="Times New Roman" w:eastAsia="Times New Roman" w:hAnsi="Times New Roman" w:cs="Times New Roman"/>
          <w:color w:val="000000" w:themeColor="text1"/>
          <w:sz w:val="24"/>
          <w:szCs w:val="24"/>
          <w:lang w:eastAsia="ru-RU"/>
        </w:rPr>
        <w:t xml:space="preserve"> ставится, если студент </w:t>
      </w:r>
      <w:proofErr w:type="gramStart"/>
      <w:r>
        <w:rPr>
          <w:rFonts w:ascii="Times New Roman" w:eastAsia="Times New Roman" w:hAnsi="Times New Roman" w:cs="Times New Roman"/>
          <w:color w:val="000000" w:themeColor="text1"/>
          <w:sz w:val="24"/>
          <w:szCs w:val="24"/>
          <w:lang w:eastAsia="ru-RU"/>
        </w:rPr>
        <w:t>отказался  участвовать</w:t>
      </w:r>
      <w:proofErr w:type="gramEnd"/>
      <w:r>
        <w:rPr>
          <w:rFonts w:ascii="Times New Roman" w:eastAsia="Times New Roman" w:hAnsi="Times New Roman" w:cs="Times New Roman"/>
          <w:color w:val="000000" w:themeColor="text1"/>
          <w:sz w:val="24"/>
          <w:szCs w:val="24"/>
          <w:lang w:eastAsia="ru-RU"/>
        </w:rPr>
        <w:t xml:space="preserve">  в дискуссии по причине незнания материала.</w:t>
      </w:r>
    </w:p>
    <w:p w:rsidR="004A045A" w:rsidRDefault="004A045A">
      <w:pPr>
        <w:widowControl w:val="0"/>
        <w:spacing w:after="0" w:line="360" w:lineRule="auto"/>
        <w:ind w:firstLine="708"/>
        <w:jc w:val="center"/>
        <w:rPr>
          <w:rFonts w:ascii="Times New Roman" w:eastAsia="Times New Roman" w:hAnsi="Times New Roman" w:cs="Times New Roman"/>
          <w:b/>
          <w:color w:val="000000" w:themeColor="text1"/>
          <w:sz w:val="24"/>
          <w:szCs w:val="24"/>
          <w:lang w:eastAsia="ru-RU"/>
        </w:rPr>
      </w:pPr>
    </w:p>
    <w:p w:rsidR="004A045A" w:rsidRDefault="007E24B1">
      <w:pPr>
        <w:widowControl w:val="0"/>
        <w:spacing w:after="0" w:line="360" w:lineRule="auto"/>
        <w:ind w:firstLine="708"/>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Критерии оценки реферата, доклада</w:t>
      </w:r>
    </w:p>
    <w:p w:rsidR="004A045A" w:rsidRDefault="007E24B1">
      <w:pPr>
        <w:numPr>
          <w:ilvl w:val="0"/>
          <w:numId w:val="22"/>
        </w:numPr>
        <w:spacing w:after="0" w:line="360" w:lineRule="auto"/>
        <w:jc w:val="both"/>
        <w:rPr>
          <w:rFonts w:ascii="Times New Roman" w:eastAsia="Times New Roman" w:hAnsi="Times New Roman" w:cs="Times New Roman"/>
          <w:color w:val="000000" w:themeColor="text1"/>
          <w:sz w:val="24"/>
          <w:szCs w:val="24"/>
          <w:lang w:eastAsia="ru-RU"/>
        </w:rPr>
      </w:pPr>
      <w:proofErr w:type="gramStart"/>
      <w:r>
        <w:rPr>
          <w:rFonts w:ascii="Times New Roman" w:eastAsia="Times New Roman" w:hAnsi="Times New Roman" w:cs="Times New Roman"/>
          <w:color w:val="000000" w:themeColor="text1"/>
          <w:sz w:val="24"/>
          <w:szCs w:val="24"/>
          <w:lang w:eastAsia="ru-RU"/>
        </w:rPr>
        <w:t>оценка</w:t>
      </w:r>
      <w:proofErr w:type="gramEnd"/>
      <w:r>
        <w:rPr>
          <w:rFonts w:ascii="Times New Roman" w:eastAsia="Times New Roman" w:hAnsi="Times New Roman" w:cs="Times New Roman"/>
          <w:color w:val="000000" w:themeColor="text1"/>
          <w:sz w:val="24"/>
          <w:szCs w:val="24"/>
          <w:lang w:eastAsia="ru-RU"/>
        </w:rPr>
        <w:t xml:space="preserve"> </w:t>
      </w:r>
      <w:r>
        <w:rPr>
          <w:rFonts w:ascii="Times New Roman" w:eastAsia="Times New Roman" w:hAnsi="Times New Roman" w:cs="Times New Roman"/>
          <w:b/>
          <w:color w:val="000000" w:themeColor="text1"/>
          <w:sz w:val="24"/>
          <w:szCs w:val="24"/>
          <w:lang w:eastAsia="ru-RU"/>
        </w:rPr>
        <w:t>«отлично»</w:t>
      </w:r>
      <w:r>
        <w:rPr>
          <w:rFonts w:ascii="Times New Roman" w:eastAsia="Times New Roman" w:hAnsi="Times New Roman" w:cs="Times New Roman"/>
          <w:color w:val="000000" w:themeColor="text1"/>
          <w:sz w:val="24"/>
          <w:szCs w:val="24"/>
          <w:lang w:eastAsia="ru-RU"/>
        </w:rPr>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rsidR="004A045A" w:rsidRDefault="007E24B1">
      <w:pPr>
        <w:numPr>
          <w:ilvl w:val="0"/>
          <w:numId w:val="22"/>
        </w:numPr>
        <w:spacing w:after="0" w:line="360" w:lineRule="auto"/>
        <w:jc w:val="both"/>
        <w:rPr>
          <w:rFonts w:ascii="Times New Roman" w:eastAsia="Times New Roman" w:hAnsi="Times New Roman" w:cs="Times New Roman"/>
          <w:color w:val="000000" w:themeColor="text1"/>
          <w:sz w:val="24"/>
          <w:szCs w:val="24"/>
          <w:lang w:eastAsia="ru-RU"/>
        </w:rPr>
      </w:pPr>
      <w:proofErr w:type="gramStart"/>
      <w:r>
        <w:rPr>
          <w:rFonts w:ascii="Times New Roman" w:eastAsia="Times New Roman" w:hAnsi="Times New Roman" w:cs="Times New Roman"/>
          <w:color w:val="000000" w:themeColor="text1"/>
          <w:sz w:val="24"/>
          <w:szCs w:val="24"/>
          <w:lang w:eastAsia="ru-RU"/>
        </w:rPr>
        <w:t>оценка</w:t>
      </w:r>
      <w:proofErr w:type="gramEnd"/>
      <w:r>
        <w:rPr>
          <w:rFonts w:ascii="Times New Roman" w:eastAsia="Times New Roman" w:hAnsi="Times New Roman" w:cs="Times New Roman"/>
          <w:color w:val="000000" w:themeColor="text1"/>
          <w:sz w:val="24"/>
          <w:szCs w:val="24"/>
          <w:lang w:eastAsia="ru-RU"/>
        </w:rPr>
        <w:t xml:space="preserve"> </w:t>
      </w:r>
      <w:r>
        <w:rPr>
          <w:rFonts w:ascii="Times New Roman" w:eastAsia="Times New Roman" w:hAnsi="Times New Roman" w:cs="Times New Roman"/>
          <w:b/>
          <w:color w:val="000000" w:themeColor="text1"/>
          <w:sz w:val="24"/>
          <w:szCs w:val="24"/>
          <w:lang w:eastAsia="ru-RU"/>
        </w:rPr>
        <w:t>«хорошо»</w:t>
      </w:r>
      <w:r>
        <w:rPr>
          <w:rFonts w:ascii="Times New Roman" w:eastAsia="Times New Roman" w:hAnsi="Times New Roman" w:cs="Times New Roman"/>
          <w:color w:val="000000" w:themeColor="text1"/>
          <w:sz w:val="24"/>
          <w:szCs w:val="24"/>
          <w:lang w:eastAsia="ru-RU"/>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rsidR="004A045A" w:rsidRDefault="007E24B1">
      <w:pPr>
        <w:spacing w:after="0" w:line="360" w:lineRule="auto"/>
        <w:ind w:firstLine="708"/>
        <w:jc w:val="both"/>
        <w:rPr>
          <w:rFonts w:ascii="Times New Roman" w:eastAsia="Times New Roman" w:hAnsi="Times New Roman" w:cs="Times New Roman"/>
          <w:color w:val="000000" w:themeColor="text1"/>
          <w:sz w:val="24"/>
          <w:szCs w:val="24"/>
          <w:lang w:eastAsia="ru-RU"/>
        </w:rPr>
      </w:pPr>
      <w:proofErr w:type="gramStart"/>
      <w:r>
        <w:rPr>
          <w:rFonts w:ascii="Times New Roman" w:eastAsia="Times New Roman" w:hAnsi="Times New Roman" w:cs="Times New Roman"/>
          <w:color w:val="000000" w:themeColor="text1"/>
          <w:sz w:val="24"/>
          <w:szCs w:val="24"/>
          <w:lang w:eastAsia="ru-RU"/>
        </w:rPr>
        <w:t>оценка</w:t>
      </w:r>
      <w:proofErr w:type="gramEnd"/>
      <w:r>
        <w:rPr>
          <w:rFonts w:ascii="Times New Roman" w:eastAsia="Times New Roman" w:hAnsi="Times New Roman" w:cs="Times New Roman"/>
          <w:color w:val="000000" w:themeColor="text1"/>
          <w:sz w:val="24"/>
          <w:szCs w:val="24"/>
          <w:lang w:eastAsia="ru-RU"/>
        </w:rPr>
        <w:t xml:space="preserve"> «</w:t>
      </w:r>
      <w:r>
        <w:rPr>
          <w:rFonts w:ascii="Times New Roman" w:eastAsia="Times New Roman" w:hAnsi="Times New Roman" w:cs="Times New Roman"/>
          <w:b/>
          <w:color w:val="000000" w:themeColor="text1"/>
          <w:sz w:val="24"/>
          <w:szCs w:val="24"/>
          <w:lang w:eastAsia="ru-RU"/>
        </w:rPr>
        <w:t>удовлетворительно»</w:t>
      </w:r>
      <w:r>
        <w:rPr>
          <w:rFonts w:ascii="Times New Roman" w:eastAsia="Times New Roman" w:hAnsi="Times New Roman" w:cs="Times New Roman"/>
          <w:color w:val="000000" w:themeColor="text1"/>
          <w:sz w:val="24"/>
          <w:szCs w:val="24"/>
          <w:lang w:eastAsia="ru-RU"/>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rsidR="004A045A" w:rsidRDefault="007E24B1">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«неудовлетворительно</w:t>
      </w:r>
      <w:r>
        <w:rPr>
          <w:rFonts w:ascii="Times New Roman" w:eastAsia="Times New Roman" w:hAnsi="Times New Roman" w:cs="Times New Roman"/>
          <w:color w:val="000000" w:themeColor="text1"/>
          <w:sz w:val="24"/>
          <w:szCs w:val="24"/>
          <w:lang w:eastAsia="ru-RU"/>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rsidR="004A045A" w:rsidRDefault="004A045A">
      <w:pPr>
        <w:spacing w:after="0" w:line="360" w:lineRule="auto"/>
        <w:jc w:val="center"/>
        <w:rPr>
          <w:rFonts w:ascii="Times New Roman" w:eastAsia="Times New Roman" w:hAnsi="Times New Roman" w:cs="Times New Roman"/>
          <w:b/>
          <w:color w:val="000000" w:themeColor="text1"/>
          <w:sz w:val="24"/>
          <w:szCs w:val="24"/>
          <w:lang w:eastAsia="ru-RU"/>
        </w:rPr>
      </w:pPr>
    </w:p>
    <w:p w:rsidR="004A045A" w:rsidRDefault="007E24B1">
      <w:pPr>
        <w:pStyle w:val="afe"/>
        <w:numPr>
          <w:ilvl w:val="0"/>
          <w:numId w:val="23"/>
        </w:numPr>
        <w:ind w:left="0"/>
        <w:jc w:val="center"/>
        <w:rPr>
          <w:rFonts w:eastAsia="Times New Roman"/>
          <w:color w:val="000000" w:themeColor="text1"/>
        </w:rPr>
      </w:pPr>
      <w:r>
        <w:rPr>
          <w:rFonts w:eastAsia="Times New Roman"/>
          <w:b/>
          <w:bCs/>
          <w:color w:val="000000" w:themeColor="text1"/>
        </w:rPr>
        <w:t>Критерии оценки эссе</w:t>
      </w:r>
      <w:r>
        <w:rPr>
          <w:rFonts w:eastAsia="Times New Roman"/>
          <w:color w:val="000000" w:themeColor="text1"/>
        </w:rPr>
        <w:t xml:space="preserve"> </w:t>
      </w:r>
      <w:r>
        <w:rPr>
          <w:rFonts w:eastAsia="Times New Roman"/>
          <w:color w:val="000000" w:themeColor="text1"/>
        </w:rPr>
        <w:br/>
      </w:r>
    </w:p>
    <w:p w:rsidR="004A045A" w:rsidRDefault="007E24B1">
      <w:pPr>
        <w:pStyle w:val="afe"/>
        <w:spacing w:line="360" w:lineRule="auto"/>
        <w:ind w:left="0"/>
        <w:jc w:val="both"/>
        <w:rPr>
          <w:rFonts w:eastAsia="Times New Roman"/>
          <w:color w:val="000000" w:themeColor="text1"/>
        </w:rPr>
      </w:pPr>
      <w:r>
        <w:rPr>
          <w:rFonts w:eastAsia="Times New Roman"/>
          <w:color w:val="000000" w:themeColor="text1"/>
        </w:rPr>
        <w:tab/>
        <w:t xml:space="preserve">Оценка </w:t>
      </w:r>
      <w:r>
        <w:rPr>
          <w:rFonts w:eastAsia="Times New Roman"/>
          <w:b/>
          <w:color w:val="000000" w:themeColor="text1"/>
        </w:rPr>
        <w:t>«отлично»</w:t>
      </w:r>
      <w:r>
        <w:rPr>
          <w:rFonts w:eastAsia="Times New Roman"/>
          <w:color w:val="000000" w:themeColor="text1"/>
        </w:rPr>
        <w:t xml:space="preserve"> ставится, если:</w:t>
      </w:r>
    </w:p>
    <w:p w:rsidR="004A045A" w:rsidRDefault="007E24B1">
      <w:pPr>
        <w:pStyle w:val="afe"/>
        <w:spacing w:line="360" w:lineRule="auto"/>
        <w:ind w:left="0"/>
        <w:jc w:val="both"/>
        <w:rPr>
          <w:rFonts w:eastAsia="Times New Roman"/>
          <w:color w:val="000000" w:themeColor="text1"/>
        </w:rPr>
      </w:pPr>
      <w:r>
        <w:rPr>
          <w:rFonts w:eastAsia="Times New Roman"/>
          <w:color w:val="000000" w:themeColor="text1"/>
        </w:rPr>
        <w:t xml:space="preserve">1) во введение </w:t>
      </w:r>
      <w:proofErr w:type="spellStart"/>
      <w:r>
        <w:rPr>
          <w:rFonts w:eastAsia="Times New Roman"/>
          <w:color w:val="000000" w:themeColor="text1"/>
        </w:rPr>
        <w:t>чѐтко</w:t>
      </w:r>
      <w:proofErr w:type="spellEnd"/>
      <w:r>
        <w:rPr>
          <w:rFonts w:eastAsia="Times New Roman"/>
          <w:color w:val="000000" w:themeColor="text1"/>
        </w:rPr>
        <w:t xml:space="preserve"> сформулирован тезис, соответствующий теме эссе, выполнена задача заинтересовать читателя;  </w:t>
      </w:r>
    </w:p>
    <w:p w:rsidR="004A045A" w:rsidRDefault="007E24B1">
      <w:pPr>
        <w:pStyle w:val="afe"/>
        <w:spacing w:line="360" w:lineRule="auto"/>
        <w:ind w:left="0"/>
        <w:jc w:val="both"/>
        <w:rPr>
          <w:rFonts w:eastAsia="Times New Roman"/>
          <w:color w:val="000000" w:themeColor="text1"/>
        </w:rPr>
      </w:pPr>
      <w:r>
        <w:rPr>
          <w:rFonts w:eastAsia="Times New Roman"/>
          <w:color w:val="000000" w:themeColor="text1"/>
        </w:rPr>
        <w:t xml:space="preserve">2) прослеживается </w:t>
      </w:r>
      <w:proofErr w:type="spellStart"/>
      <w:r>
        <w:rPr>
          <w:rFonts w:eastAsia="Times New Roman"/>
          <w:color w:val="000000" w:themeColor="text1"/>
        </w:rPr>
        <w:t>чѐткое</w:t>
      </w:r>
      <w:proofErr w:type="spellEnd"/>
      <w:r>
        <w:rPr>
          <w:rFonts w:eastAsia="Times New Roman"/>
          <w:color w:val="000000" w:themeColor="text1"/>
        </w:rPr>
        <w:t xml:space="preserve"> деление текста на введение, основную часть и заключение; </w:t>
      </w:r>
    </w:p>
    <w:p w:rsidR="004A045A" w:rsidRDefault="007E24B1">
      <w:pPr>
        <w:pStyle w:val="afe"/>
        <w:spacing w:line="360" w:lineRule="auto"/>
        <w:ind w:left="0"/>
        <w:jc w:val="both"/>
        <w:rPr>
          <w:rFonts w:eastAsia="Times New Roman"/>
          <w:color w:val="000000" w:themeColor="text1"/>
        </w:rPr>
      </w:pPr>
      <w:r>
        <w:rPr>
          <w:rFonts w:eastAsia="Times New Roman"/>
          <w:color w:val="000000" w:themeColor="text1"/>
        </w:rPr>
        <w:t xml:space="preserve">3)  в основной </w:t>
      </w:r>
      <w:proofErr w:type="gramStart"/>
      <w:r>
        <w:rPr>
          <w:rFonts w:eastAsia="Times New Roman"/>
          <w:color w:val="000000" w:themeColor="text1"/>
        </w:rPr>
        <w:t>части  логично</w:t>
      </w:r>
      <w:proofErr w:type="gramEnd"/>
      <w:r>
        <w:rPr>
          <w:rFonts w:eastAsia="Times New Roman"/>
          <w:color w:val="000000" w:themeColor="text1"/>
        </w:rPr>
        <w:t xml:space="preserve">,  связно  и  полно  доказывается выдвинутый тезис;  </w:t>
      </w:r>
    </w:p>
    <w:p w:rsidR="004A045A" w:rsidRDefault="007E24B1">
      <w:pPr>
        <w:pStyle w:val="afe"/>
        <w:spacing w:line="360" w:lineRule="auto"/>
        <w:ind w:left="0"/>
        <w:jc w:val="both"/>
        <w:rPr>
          <w:rFonts w:eastAsia="Times New Roman"/>
          <w:color w:val="000000" w:themeColor="text1"/>
        </w:rPr>
      </w:pPr>
      <w:r>
        <w:rPr>
          <w:rFonts w:eastAsia="Times New Roman"/>
          <w:color w:val="000000" w:themeColor="text1"/>
        </w:rPr>
        <w:t xml:space="preserve">4)  заключение содержит выводы, логично вытекающие из содержания основной части; </w:t>
      </w:r>
    </w:p>
    <w:p w:rsidR="004A045A" w:rsidRDefault="007E24B1">
      <w:pPr>
        <w:pStyle w:val="afe"/>
        <w:spacing w:line="360" w:lineRule="auto"/>
        <w:ind w:left="0"/>
        <w:jc w:val="both"/>
        <w:rPr>
          <w:rFonts w:eastAsia="Times New Roman"/>
          <w:color w:val="000000" w:themeColor="text1"/>
        </w:rPr>
      </w:pPr>
      <w:r>
        <w:rPr>
          <w:rFonts w:eastAsia="Times New Roman"/>
          <w:color w:val="000000" w:themeColor="text1"/>
        </w:rPr>
        <w:t xml:space="preserve">5) правильно (уместно и достаточно) используются разнообразные средства связи;  </w:t>
      </w:r>
    </w:p>
    <w:p w:rsidR="004A045A" w:rsidRDefault="007E24B1">
      <w:pPr>
        <w:pStyle w:val="afe"/>
        <w:spacing w:line="360" w:lineRule="auto"/>
        <w:ind w:left="0"/>
        <w:jc w:val="both"/>
        <w:rPr>
          <w:rFonts w:eastAsia="Times New Roman"/>
          <w:color w:val="000000" w:themeColor="text1"/>
        </w:rPr>
      </w:pPr>
      <w:r>
        <w:rPr>
          <w:rFonts w:eastAsia="Times New Roman"/>
          <w:color w:val="000000" w:themeColor="text1"/>
        </w:rPr>
        <w:lastRenderedPageBreak/>
        <w:t xml:space="preserve">6)  для выражения своих мыслей не пользуется </w:t>
      </w:r>
      <w:proofErr w:type="spellStart"/>
      <w:r>
        <w:rPr>
          <w:rFonts w:eastAsia="Times New Roman"/>
          <w:color w:val="000000" w:themeColor="text1"/>
        </w:rPr>
        <w:t>упрощѐнно</w:t>
      </w:r>
      <w:proofErr w:type="spellEnd"/>
      <w:r>
        <w:rPr>
          <w:rFonts w:eastAsia="Times New Roman"/>
          <w:color w:val="000000" w:themeColor="text1"/>
        </w:rPr>
        <w:t xml:space="preserve">-примитивным языком;  </w:t>
      </w:r>
    </w:p>
    <w:p w:rsidR="004A045A" w:rsidRDefault="007E24B1">
      <w:pPr>
        <w:pStyle w:val="afe"/>
        <w:spacing w:line="360" w:lineRule="auto"/>
        <w:ind w:left="0"/>
        <w:jc w:val="both"/>
        <w:rPr>
          <w:rFonts w:eastAsia="Times New Roman"/>
          <w:color w:val="000000" w:themeColor="text1"/>
        </w:rPr>
      </w:pPr>
      <w:r>
        <w:rPr>
          <w:rFonts w:eastAsia="Times New Roman"/>
          <w:color w:val="000000" w:themeColor="text1"/>
        </w:rPr>
        <w:t xml:space="preserve">7) демонстрирует полное понимание проблемы.  </w:t>
      </w:r>
    </w:p>
    <w:p w:rsidR="004A045A" w:rsidRDefault="007E24B1">
      <w:pPr>
        <w:pStyle w:val="afe"/>
        <w:spacing w:line="360" w:lineRule="auto"/>
        <w:ind w:left="0"/>
        <w:jc w:val="both"/>
        <w:rPr>
          <w:rFonts w:eastAsia="Times New Roman"/>
          <w:color w:val="000000" w:themeColor="text1"/>
        </w:rPr>
      </w:pPr>
      <w:r>
        <w:rPr>
          <w:rFonts w:eastAsia="Times New Roman"/>
          <w:color w:val="000000" w:themeColor="text1"/>
        </w:rPr>
        <w:t>Все требования, предъявляемые к заданию, выполнены.</w:t>
      </w:r>
    </w:p>
    <w:p w:rsidR="004A045A" w:rsidRDefault="007E24B1">
      <w:pPr>
        <w:pStyle w:val="afe"/>
        <w:spacing w:line="360" w:lineRule="auto"/>
        <w:ind w:left="0"/>
        <w:jc w:val="both"/>
        <w:rPr>
          <w:rFonts w:eastAsia="Times New Roman"/>
          <w:color w:val="000000" w:themeColor="text1"/>
        </w:rPr>
      </w:pPr>
      <w:r>
        <w:rPr>
          <w:rFonts w:eastAsia="Times New Roman"/>
          <w:color w:val="000000" w:themeColor="text1"/>
        </w:rPr>
        <w:t xml:space="preserve">Оценка </w:t>
      </w:r>
      <w:r>
        <w:rPr>
          <w:rFonts w:eastAsia="Times New Roman"/>
          <w:b/>
          <w:color w:val="000000" w:themeColor="text1"/>
        </w:rPr>
        <w:t>«хорошо»</w:t>
      </w:r>
      <w:r>
        <w:rPr>
          <w:rFonts w:eastAsia="Times New Roman"/>
          <w:color w:val="000000" w:themeColor="text1"/>
        </w:rPr>
        <w:t xml:space="preserve"> ставится, если:</w:t>
      </w:r>
    </w:p>
    <w:p w:rsidR="004A045A" w:rsidRDefault="007E24B1">
      <w:pPr>
        <w:pStyle w:val="afe"/>
        <w:spacing w:line="360" w:lineRule="auto"/>
        <w:ind w:left="0"/>
        <w:jc w:val="both"/>
        <w:rPr>
          <w:rFonts w:eastAsia="Times New Roman"/>
          <w:color w:val="000000" w:themeColor="text1"/>
        </w:rPr>
      </w:pPr>
      <w:r>
        <w:rPr>
          <w:rFonts w:eastAsia="Times New Roman"/>
          <w:color w:val="000000" w:themeColor="text1"/>
        </w:rPr>
        <w:t xml:space="preserve">1) во введение </w:t>
      </w:r>
      <w:proofErr w:type="spellStart"/>
      <w:r>
        <w:rPr>
          <w:rFonts w:eastAsia="Times New Roman"/>
          <w:color w:val="000000" w:themeColor="text1"/>
        </w:rPr>
        <w:t>чѐтко</w:t>
      </w:r>
      <w:proofErr w:type="spellEnd"/>
      <w:r>
        <w:rPr>
          <w:rFonts w:eastAsia="Times New Roman"/>
          <w:color w:val="000000" w:themeColor="text1"/>
        </w:rPr>
        <w:t xml:space="preserve"> сформулирован тезис, соответствующий теме эссе, в известной мере выполнена задача заинтересовать читателя;  </w:t>
      </w:r>
    </w:p>
    <w:p w:rsidR="004A045A" w:rsidRDefault="007E24B1">
      <w:pPr>
        <w:pStyle w:val="afe"/>
        <w:spacing w:line="360" w:lineRule="auto"/>
        <w:ind w:left="0"/>
        <w:jc w:val="both"/>
        <w:rPr>
          <w:rFonts w:eastAsia="Times New Roman"/>
          <w:color w:val="000000" w:themeColor="text1"/>
        </w:rPr>
      </w:pPr>
      <w:r>
        <w:rPr>
          <w:rFonts w:eastAsia="Times New Roman"/>
          <w:color w:val="000000" w:themeColor="text1"/>
        </w:rPr>
        <w:t xml:space="preserve">2)  в основной части логично, связно, но недостаточно полно доказывается выдвинутый тезис;  </w:t>
      </w:r>
    </w:p>
    <w:p w:rsidR="004A045A" w:rsidRDefault="007E24B1">
      <w:pPr>
        <w:pStyle w:val="afe"/>
        <w:spacing w:line="360" w:lineRule="auto"/>
        <w:ind w:left="0"/>
        <w:jc w:val="both"/>
        <w:rPr>
          <w:rFonts w:eastAsia="Times New Roman"/>
          <w:color w:val="000000" w:themeColor="text1"/>
        </w:rPr>
      </w:pPr>
      <w:r>
        <w:rPr>
          <w:rFonts w:eastAsia="Times New Roman"/>
          <w:color w:val="000000" w:themeColor="text1"/>
        </w:rPr>
        <w:t xml:space="preserve">3)  заключение содержит выводы, логично вытекающие из содержания основной части;  </w:t>
      </w:r>
    </w:p>
    <w:p w:rsidR="004A045A" w:rsidRDefault="007E24B1">
      <w:pPr>
        <w:pStyle w:val="afe"/>
        <w:spacing w:line="360" w:lineRule="auto"/>
        <w:ind w:left="0"/>
        <w:jc w:val="both"/>
        <w:rPr>
          <w:rFonts w:eastAsia="Times New Roman"/>
          <w:color w:val="000000" w:themeColor="text1"/>
        </w:rPr>
      </w:pPr>
      <w:r>
        <w:rPr>
          <w:rFonts w:eastAsia="Times New Roman"/>
          <w:color w:val="000000" w:themeColor="text1"/>
        </w:rPr>
        <w:t xml:space="preserve">4) уместно используются разнообразные средства связи;  </w:t>
      </w:r>
    </w:p>
    <w:p w:rsidR="004A045A" w:rsidRDefault="007E24B1">
      <w:pPr>
        <w:pStyle w:val="afe"/>
        <w:spacing w:line="360" w:lineRule="auto"/>
        <w:ind w:left="0"/>
        <w:jc w:val="both"/>
        <w:rPr>
          <w:rFonts w:eastAsia="Times New Roman"/>
          <w:color w:val="000000" w:themeColor="text1"/>
        </w:rPr>
      </w:pPr>
      <w:r>
        <w:rPr>
          <w:rFonts w:eastAsia="Times New Roman"/>
          <w:color w:val="000000" w:themeColor="text1"/>
        </w:rPr>
        <w:t xml:space="preserve">5) для выражения своих мыслей обучающийся не пользуется </w:t>
      </w:r>
      <w:proofErr w:type="spellStart"/>
      <w:r>
        <w:rPr>
          <w:rFonts w:eastAsia="Times New Roman"/>
          <w:color w:val="000000" w:themeColor="text1"/>
        </w:rPr>
        <w:t>упрощѐнно</w:t>
      </w:r>
      <w:proofErr w:type="spellEnd"/>
      <w:r>
        <w:rPr>
          <w:rFonts w:eastAsia="Times New Roman"/>
          <w:color w:val="000000" w:themeColor="text1"/>
        </w:rPr>
        <w:t xml:space="preserve">-примитивным языком.  </w:t>
      </w:r>
    </w:p>
    <w:p w:rsidR="004A045A" w:rsidRDefault="007E24B1">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«удовлетворительно»</w:t>
      </w:r>
      <w:r>
        <w:rPr>
          <w:rFonts w:ascii="Times New Roman" w:eastAsia="Times New Roman" w:hAnsi="Times New Roman" w:cs="Times New Roman"/>
          <w:color w:val="000000" w:themeColor="text1"/>
          <w:sz w:val="24"/>
          <w:szCs w:val="24"/>
          <w:lang w:eastAsia="ru-RU"/>
        </w:rPr>
        <w:t xml:space="preserve"> ставится, если:</w:t>
      </w:r>
    </w:p>
    <w:p w:rsidR="004A045A" w:rsidRDefault="007E24B1">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1)  во введение тезис сформулирован </w:t>
      </w:r>
      <w:proofErr w:type="spellStart"/>
      <w:r>
        <w:rPr>
          <w:rFonts w:ascii="Times New Roman" w:eastAsia="Times New Roman" w:hAnsi="Times New Roman" w:cs="Times New Roman"/>
          <w:color w:val="000000" w:themeColor="text1"/>
          <w:sz w:val="24"/>
          <w:szCs w:val="24"/>
          <w:lang w:eastAsia="ru-RU"/>
        </w:rPr>
        <w:t>нечѐтко</w:t>
      </w:r>
      <w:proofErr w:type="spellEnd"/>
      <w:r>
        <w:rPr>
          <w:rFonts w:ascii="Times New Roman" w:eastAsia="Times New Roman" w:hAnsi="Times New Roman" w:cs="Times New Roman"/>
          <w:color w:val="000000" w:themeColor="text1"/>
          <w:sz w:val="24"/>
          <w:szCs w:val="24"/>
          <w:lang w:eastAsia="ru-RU"/>
        </w:rPr>
        <w:t xml:space="preserve"> или не вполне соответствует теме эссе;  </w:t>
      </w:r>
    </w:p>
    <w:p w:rsidR="004A045A" w:rsidRDefault="007E24B1">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2) в основной части выдвинутый тезис доказывается недостаточно логично (убедительно) и последовательно;  </w:t>
      </w:r>
    </w:p>
    <w:p w:rsidR="004A045A" w:rsidRDefault="007E24B1">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3)  выводы не полностью соответствуют содержанию основной части;  </w:t>
      </w:r>
    </w:p>
    <w:p w:rsidR="004A045A" w:rsidRDefault="007E24B1">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4) недостаточно или, наоборот, избыточно используются средства связи;  </w:t>
      </w:r>
    </w:p>
    <w:p w:rsidR="004A045A" w:rsidRDefault="007E24B1">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5)  язык работы в целом не </w:t>
      </w:r>
      <w:proofErr w:type="gramStart"/>
      <w:r>
        <w:rPr>
          <w:rFonts w:ascii="Times New Roman" w:eastAsia="Times New Roman" w:hAnsi="Times New Roman" w:cs="Times New Roman"/>
          <w:color w:val="000000" w:themeColor="text1"/>
          <w:sz w:val="24"/>
          <w:szCs w:val="24"/>
          <w:lang w:eastAsia="ru-RU"/>
        </w:rPr>
        <w:t>соответствует  уровню</w:t>
      </w:r>
      <w:proofErr w:type="gramEnd"/>
      <w:r>
        <w:rPr>
          <w:rFonts w:ascii="Times New Roman" w:eastAsia="Times New Roman" w:hAnsi="Times New Roman" w:cs="Times New Roman"/>
          <w:color w:val="000000" w:themeColor="text1"/>
          <w:sz w:val="24"/>
          <w:szCs w:val="24"/>
          <w:lang w:eastAsia="ru-RU"/>
        </w:rPr>
        <w:t xml:space="preserve">  студенческой работы.  </w:t>
      </w:r>
    </w:p>
    <w:p w:rsidR="004A045A" w:rsidRDefault="007E24B1">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«неудовлетворительно»</w:t>
      </w:r>
      <w:r>
        <w:rPr>
          <w:rFonts w:ascii="Times New Roman" w:eastAsia="Times New Roman" w:hAnsi="Times New Roman" w:cs="Times New Roman"/>
          <w:color w:val="000000" w:themeColor="text1"/>
          <w:sz w:val="24"/>
          <w:szCs w:val="24"/>
          <w:lang w:eastAsia="ru-RU"/>
        </w:rPr>
        <w:t xml:space="preserve"> ставится, если:</w:t>
      </w:r>
    </w:p>
    <w:p w:rsidR="004A045A" w:rsidRDefault="007E24B1">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1) во введение тезис отсутствует или не соответствует теме эссе;  </w:t>
      </w:r>
    </w:p>
    <w:p w:rsidR="004A045A" w:rsidRDefault="007E24B1">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2)  </w:t>
      </w:r>
      <w:proofErr w:type="gramStart"/>
      <w:r>
        <w:rPr>
          <w:rFonts w:ascii="Times New Roman" w:eastAsia="Times New Roman" w:hAnsi="Times New Roman" w:cs="Times New Roman"/>
          <w:color w:val="000000" w:themeColor="text1"/>
          <w:sz w:val="24"/>
          <w:szCs w:val="24"/>
          <w:lang w:eastAsia="ru-RU"/>
        </w:rPr>
        <w:t>в  основной</w:t>
      </w:r>
      <w:proofErr w:type="gramEnd"/>
      <w:r>
        <w:rPr>
          <w:rFonts w:ascii="Times New Roman" w:eastAsia="Times New Roman" w:hAnsi="Times New Roman" w:cs="Times New Roman"/>
          <w:color w:val="000000" w:themeColor="text1"/>
          <w:sz w:val="24"/>
          <w:szCs w:val="24"/>
          <w:lang w:eastAsia="ru-RU"/>
        </w:rPr>
        <w:t xml:space="preserve">  части  нет  логичного  последовательного  раскрытия темы;  </w:t>
      </w:r>
    </w:p>
    <w:p w:rsidR="004A045A" w:rsidRDefault="007E24B1">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3) выводы не вытекают из основной части;  </w:t>
      </w:r>
    </w:p>
    <w:p w:rsidR="004A045A" w:rsidRDefault="007E24B1">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4) средства связи не обеспечивают связность изложения;  </w:t>
      </w:r>
    </w:p>
    <w:p w:rsidR="004A045A" w:rsidRDefault="007E24B1">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5)  </w:t>
      </w:r>
      <w:proofErr w:type="gramStart"/>
      <w:r>
        <w:rPr>
          <w:rFonts w:ascii="Times New Roman" w:eastAsia="Times New Roman" w:hAnsi="Times New Roman" w:cs="Times New Roman"/>
          <w:color w:val="000000" w:themeColor="text1"/>
          <w:sz w:val="24"/>
          <w:szCs w:val="24"/>
          <w:lang w:eastAsia="ru-RU"/>
        </w:rPr>
        <w:t>отсутствует  деление</w:t>
      </w:r>
      <w:proofErr w:type="gramEnd"/>
      <w:r>
        <w:rPr>
          <w:rFonts w:ascii="Times New Roman" w:eastAsia="Times New Roman" w:hAnsi="Times New Roman" w:cs="Times New Roman"/>
          <w:color w:val="000000" w:themeColor="text1"/>
          <w:sz w:val="24"/>
          <w:szCs w:val="24"/>
          <w:lang w:eastAsia="ru-RU"/>
        </w:rPr>
        <w:t xml:space="preserve">  текста  на  введение,  основную  часть  и заключение;  </w:t>
      </w:r>
    </w:p>
    <w:p w:rsidR="004A045A" w:rsidRDefault="007E24B1">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6) язык работы можно </w:t>
      </w:r>
      <w:proofErr w:type="gramStart"/>
      <w:r>
        <w:rPr>
          <w:rFonts w:ascii="Times New Roman" w:eastAsia="Times New Roman" w:hAnsi="Times New Roman" w:cs="Times New Roman"/>
          <w:color w:val="000000" w:themeColor="text1"/>
          <w:sz w:val="24"/>
          <w:szCs w:val="24"/>
          <w:lang w:eastAsia="ru-RU"/>
        </w:rPr>
        <w:t>оценить</w:t>
      </w:r>
      <w:proofErr w:type="gramEnd"/>
      <w:r>
        <w:rPr>
          <w:rFonts w:ascii="Times New Roman" w:eastAsia="Times New Roman" w:hAnsi="Times New Roman" w:cs="Times New Roman"/>
          <w:color w:val="000000" w:themeColor="text1"/>
          <w:sz w:val="24"/>
          <w:szCs w:val="24"/>
          <w:lang w:eastAsia="ru-RU"/>
        </w:rPr>
        <w:t xml:space="preserve"> как «примитивный». </w:t>
      </w:r>
    </w:p>
    <w:p w:rsidR="004A045A" w:rsidRDefault="007E24B1">
      <w:pPr>
        <w:widowControl w:val="0"/>
        <w:spacing w:after="0" w:line="360" w:lineRule="auto"/>
        <w:ind w:firstLine="708"/>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Критерии оценки контрольной работы, исследовательского задания</w:t>
      </w:r>
    </w:p>
    <w:p w:rsidR="004A045A" w:rsidRDefault="007E24B1">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«отлично»</w:t>
      </w:r>
      <w:r>
        <w:rPr>
          <w:rFonts w:ascii="Times New Roman" w:eastAsia="Times New Roman" w:hAnsi="Times New Roman" w:cs="Times New Roman"/>
          <w:color w:val="000000" w:themeColor="text1"/>
          <w:sz w:val="24"/>
          <w:szCs w:val="24"/>
          <w:lang w:eastAsia="ru-RU"/>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Студент подошел к выполнению контрольной работы творчески, привлекая дополнительные источники и материалы научных исследований, умеет </w:t>
      </w:r>
      <w:proofErr w:type="gramStart"/>
      <w:r>
        <w:rPr>
          <w:rFonts w:ascii="Times New Roman" w:eastAsia="Times New Roman" w:hAnsi="Times New Roman" w:cs="Times New Roman"/>
          <w:color w:val="000000" w:themeColor="text1"/>
          <w:sz w:val="24"/>
          <w:szCs w:val="24"/>
          <w:lang w:eastAsia="ru-RU"/>
        </w:rPr>
        <w:t>выражать  свои</w:t>
      </w:r>
      <w:proofErr w:type="gramEnd"/>
      <w:r>
        <w:rPr>
          <w:rFonts w:ascii="Times New Roman" w:eastAsia="Times New Roman" w:hAnsi="Times New Roman" w:cs="Times New Roman"/>
          <w:color w:val="000000" w:themeColor="text1"/>
          <w:sz w:val="24"/>
          <w:szCs w:val="24"/>
          <w:lang w:eastAsia="ru-RU"/>
        </w:rPr>
        <w:t xml:space="preserve">  мысли  в письменной  форме,  использовать  иллюстративные материалы </w:t>
      </w:r>
    </w:p>
    <w:p w:rsidR="004A045A" w:rsidRDefault="007E24B1">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«хорошо»</w:t>
      </w:r>
      <w:r>
        <w:rPr>
          <w:rFonts w:ascii="Times New Roman" w:eastAsia="Times New Roman" w:hAnsi="Times New Roman" w:cs="Times New Roman"/>
          <w:color w:val="000000" w:themeColor="text1"/>
          <w:sz w:val="24"/>
          <w:szCs w:val="24"/>
          <w:lang w:eastAsia="ru-RU"/>
        </w:rPr>
        <w:t xml:space="preserve"> ставится, если даны правильные, но не достаточно </w:t>
      </w:r>
      <w:r>
        <w:rPr>
          <w:rFonts w:ascii="Times New Roman" w:eastAsia="Times New Roman" w:hAnsi="Times New Roman" w:cs="Times New Roman"/>
          <w:color w:val="000000" w:themeColor="text1"/>
          <w:sz w:val="24"/>
          <w:szCs w:val="24"/>
          <w:lang w:eastAsia="ru-RU"/>
        </w:rPr>
        <w:lastRenderedPageBreak/>
        <w:t xml:space="preserve">аргументированные ответы на поставленные в задании на контрольную работу вопросы </w:t>
      </w:r>
      <w:proofErr w:type="gramStart"/>
      <w:r>
        <w:rPr>
          <w:rFonts w:ascii="Times New Roman" w:eastAsia="Times New Roman" w:hAnsi="Times New Roman" w:cs="Times New Roman"/>
          <w:color w:val="000000" w:themeColor="text1"/>
          <w:sz w:val="24"/>
          <w:szCs w:val="24"/>
          <w:lang w:eastAsia="ru-RU"/>
        </w:rPr>
        <w:t>с  опорой</w:t>
      </w:r>
      <w:proofErr w:type="gramEnd"/>
      <w:r>
        <w:rPr>
          <w:rFonts w:ascii="Times New Roman" w:eastAsia="Times New Roman" w:hAnsi="Times New Roman" w:cs="Times New Roman"/>
          <w:color w:val="000000" w:themeColor="text1"/>
          <w:sz w:val="24"/>
          <w:szCs w:val="24"/>
          <w:lang w:eastAsia="ru-RU"/>
        </w:rPr>
        <w:t xml:space="preserve">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rsidR="004A045A" w:rsidRDefault="007E24B1">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Оценка «</w:t>
      </w:r>
      <w:r>
        <w:rPr>
          <w:rFonts w:ascii="Times New Roman" w:eastAsia="Times New Roman" w:hAnsi="Times New Roman" w:cs="Times New Roman"/>
          <w:b/>
          <w:color w:val="000000" w:themeColor="text1"/>
          <w:sz w:val="24"/>
          <w:szCs w:val="24"/>
          <w:lang w:eastAsia="ru-RU"/>
        </w:rPr>
        <w:t>удовлетворительно</w:t>
      </w:r>
      <w:r>
        <w:rPr>
          <w:rFonts w:ascii="Times New Roman" w:eastAsia="Times New Roman" w:hAnsi="Times New Roman" w:cs="Times New Roman"/>
          <w:color w:val="000000" w:themeColor="text1"/>
          <w:sz w:val="24"/>
          <w:szCs w:val="24"/>
          <w:lang w:eastAsia="ru-RU"/>
        </w:rPr>
        <w:t xml:space="preserve">» ставится, если контрольная работа выполнена, но часть вопросов раскрыта не </w:t>
      </w:r>
      <w:proofErr w:type="gramStart"/>
      <w:r>
        <w:rPr>
          <w:rFonts w:ascii="Times New Roman" w:eastAsia="Times New Roman" w:hAnsi="Times New Roman" w:cs="Times New Roman"/>
          <w:color w:val="000000" w:themeColor="text1"/>
          <w:sz w:val="24"/>
          <w:szCs w:val="24"/>
          <w:lang w:eastAsia="ru-RU"/>
        </w:rPr>
        <w:t>в  полном</w:t>
      </w:r>
      <w:proofErr w:type="gramEnd"/>
      <w:r>
        <w:rPr>
          <w:rFonts w:ascii="Times New Roman" w:eastAsia="Times New Roman" w:hAnsi="Times New Roman" w:cs="Times New Roman"/>
          <w:color w:val="000000" w:themeColor="text1"/>
          <w:sz w:val="24"/>
          <w:szCs w:val="24"/>
          <w:lang w:eastAsia="ru-RU"/>
        </w:rPr>
        <w:t xml:space="preserve">  объеме.  При выполнении задания студент допустил неточности </w:t>
      </w:r>
      <w:proofErr w:type="gramStart"/>
      <w:r>
        <w:rPr>
          <w:rFonts w:ascii="Times New Roman" w:eastAsia="Times New Roman" w:hAnsi="Times New Roman" w:cs="Times New Roman"/>
          <w:color w:val="000000" w:themeColor="text1"/>
          <w:sz w:val="24"/>
          <w:szCs w:val="24"/>
          <w:lang w:eastAsia="ru-RU"/>
        </w:rPr>
        <w:t>и  погрешности</w:t>
      </w:r>
      <w:proofErr w:type="gramEnd"/>
      <w:r>
        <w:rPr>
          <w:rFonts w:ascii="Times New Roman" w:eastAsia="Times New Roman" w:hAnsi="Times New Roman" w:cs="Times New Roman"/>
          <w:color w:val="000000" w:themeColor="text1"/>
          <w:sz w:val="24"/>
          <w:szCs w:val="24"/>
          <w:lang w:eastAsia="ru-RU"/>
        </w:rPr>
        <w:t xml:space="preserve">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rsidR="004A045A" w:rsidRDefault="007E24B1">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«неудовлетворительно»</w:t>
      </w:r>
      <w:r>
        <w:rPr>
          <w:rFonts w:ascii="Times New Roman" w:eastAsia="Times New Roman" w:hAnsi="Times New Roman" w:cs="Times New Roman"/>
          <w:color w:val="000000" w:themeColor="text1"/>
          <w:sz w:val="24"/>
          <w:szCs w:val="24"/>
          <w:lang w:eastAsia="ru-RU"/>
        </w:rPr>
        <w:t xml:space="preserve"> ставится, если контрольная работа не выполнена.  </w:t>
      </w:r>
    </w:p>
    <w:p w:rsidR="004A045A" w:rsidRDefault="004A045A">
      <w:pPr>
        <w:widowControl w:val="0"/>
        <w:spacing w:after="0" w:line="360" w:lineRule="auto"/>
        <w:jc w:val="both"/>
        <w:rPr>
          <w:rFonts w:ascii="Times New Roman" w:eastAsia="Times New Roman" w:hAnsi="Times New Roman" w:cs="Times New Roman"/>
          <w:b/>
          <w:color w:val="000000" w:themeColor="text1"/>
          <w:sz w:val="24"/>
          <w:szCs w:val="24"/>
          <w:lang w:eastAsia="ru-RU"/>
        </w:rPr>
      </w:pPr>
    </w:p>
    <w:p w:rsidR="004A045A" w:rsidRDefault="007E24B1">
      <w:pPr>
        <w:widowControl w:val="0"/>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Критерии оценки итогового контроля</w:t>
      </w:r>
    </w:p>
    <w:p w:rsidR="004A045A" w:rsidRDefault="007E24B1">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При оценке ответов студентов в процессе итогового контроля оцениваются:</w:t>
      </w:r>
    </w:p>
    <w:p w:rsidR="004A045A" w:rsidRDefault="007E24B1">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-уверенные знания, умения и навыки, включенные в соответствующую компетенцию;</w:t>
      </w:r>
    </w:p>
    <w:p w:rsidR="004A045A" w:rsidRDefault="007E24B1">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rsidR="004A045A" w:rsidRDefault="007E24B1">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способность устанавливать причинно-следственные связи в изложении материала, делать выводы;</w:t>
      </w:r>
    </w:p>
    <w:p w:rsidR="004A045A" w:rsidRDefault="007E24B1">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умение применять теоретические знания для анализа конкретной ситуации.</w:t>
      </w:r>
    </w:p>
    <w:p w:rsidR="004A045A" w:rsidRDefault="007E24B1">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Зачеты оцениваются оценкой: </w:t>
      </w:r>
      <w:r>
        <w:rPr>
          <w:rFonts w:ascii="Times New Roman" w:hAnsi="Times New Roman" w:cs="Times New Roman"/>
          <w:b/>
          <w:color w:val="000000" w:themeColor="text1"/>
          <w:sz w:val="24"/>
          <w:szCs w:val="24"/>
        </w:rPr>
        <w:t>«зачтено»</w:t>
      </w:r>
      <w:r>
        <w:rPr>
          <w:rFonts w:ascii="Times New Roman" w:hAnsi="Times New Roman" w:cs="Times New Roman"/>
          <w:color w:val="000000" w:themeColor="text1"/>
          <w:sz w:val="24"/>
          <w:szCs w:val="24"/>
        </w:rPr>
        <w:t xml:space="preserve">, </w:t>
      </w:r>
      <w:r>
        <w:rPr>
          <w:rFonts w:ascii="Times New Roman" w:hAnsi="Times New Roman" w:cs="Times New Roman"/>
          <w:b/>
          <w:color w:val="000000" w:themeColor="text1"/>
          <w:sz w:val="24"/>
          <w:szCs w:val="24"/>
        </w:rPr>
        <w:t>«не зачтено»</w:t>
      </w:r>
      <w:r>
        <w:rPr>
          <w:rFonts w:ascii="Times New Roman" w:hAnsi="Times New Roman" w:cs="Times New Roman"/>
          <w:color w:val="000000" w:themeColor="text1"/>
          <w:sz w:val="24"/>
          <w:szCs w:val="24"/>
        </w:rPr>
        <w:t xml:space="preserve">. Оценка </w:t>
      </w:r>
      <w:r>
        <w:rPr>
          <w:rFonts w:ascii="Times New Roman" w:hAnsi="Times New Roman" w:cs="Times New Roman"/>
          <w:b/>
          <w:color w:val="000000" w:themeColor="text1"/>
          <w:sz w:val="24"/>
          <w:szCs w:val="24"/>
        </w:rPr>
        <w:t>«зачтено»</w:t>
      </w:r>
      <w:r>
        <w:rPr>
          <w:rFonts w:ascii="Times New Roman" w:hAnsi="Times New Roman" w:cs="Times New Roman"/>
          <w:color w:val="000000" w:themeColor="text1"/>
          <w:sz w:val="24"/>
          <w:szCs w:val="24"/>
        </w:rPr>
        <w:t xml:space="preserve"> выставляется студенту, который:</w:t>
      </w:r>
    </w:p>
    <w:p w:rsidR="004A045A" w:rsidRDefault="007E24B1">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усвоил предусмотренный программный материал в полном объеме;</w:t>
      </w:r>
    </w:p>
    <w:p w:rsidR="004A045A" w:rsidRDefault="007E24B1">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правильно, аргументировано ответил на все вопросы, с приведением примеров;</w:t>
      </w:r>
    </w:p>
    <w:p w:rsidR="004A045A" w:rsidRDefault="007E24B1">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rsidR="004A045A" w:rsidRDefault="007E24B1">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Обязательным условием является употребление профессиональной терминологии.</w:t>
      </w:r>
    </w:p>
    <w:p w:rsidR="004A045A" w:rsidRDefault="007E24B1">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Оценка </w:t>
      </w:r>
      <w:r>
        <w:rPr>
          <w:rFonts w:ascii="Times New Roman" w:hAnsi="Times New Roman" w:cs="Times New Roman"/>
          <w:b/>
          <w:color w:val="000000" w:themeColor="text1"/>
          <w:sz w:val="24"/>
          <w:szCs w:val="24"/>
        </w:rPr>
        <w:t>«не зачтено»</w:t>
      </w:r>
      <w:r>
        <w:rPr>
          <w:rFonts w:ascii="Times New Roman" w:hAnsi="Times New Roman" w:cs="Times New Roman"/>
          <w:color w:val="000000" w:themeColor="text1"/>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4A045A" w:rsidRDefault="007E24B1">
      <w:pPr>
        <w:pStyle w:val="28"/>
        <w:shd w:val="clear" w:color="auto" w:fill="auto"/>
        <w:spacing w:before="0" w:line="36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4A045A" w:rsidRDefault="007E24B1">
      <w:pPr>
        <w:pStyle w:val="28"/>
        <w:shd w:val="clear" w:color="auto" w:fill="auto"/>
        <w:spacing w:before="0" w:line="36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При проведении процедуры оценивания результатов обучения инвалидов и лиц с </w:t>
      </w:r>
      <w:r>
        <w:rPr>
          <w:rFonts w:ascii="Times New Roman" w:hAnsi="Times New Roman"/>
          <w:color w:val="000000" w:themeColor="text1"/>
          <w:sz w:val="24"/>
          <w:szCs w:val="24"/>
        </w:rPr>
        <w:lastRenderedPageBreak/>
        <w:t>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4A045A" w:rsidRDefault="007E24B1">
      <w:pPr>
        <w:widowControl w:val="0"/>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d"/>
        <w:tblW w:w="9464" w:type="dxa"/>
        <w:tblLook w:val="04A0" w:firstRow="1" w:lastRow="0" w:firstColumn="1" w:lastColumn="0" w:noHBand="0" w:noVBand="1"/>
      </w:tblPr>
      <w:tblGrid>
        <w:gridCol w:w="817"/>
        <w:gridCol w:w="1803"/>
        <w:gridCol w:w="3345"/>
        <w:gridCol w:w="3499"/>
      </w:tblGrid>
      <w:tr w:rsidR="004A045A">
        <w:tc>
          <w:tcPr>
            <w:tcW w:w="817" w:type="dxa"/>
          </w:tcPr>
          <w:p w:rsidR="004A045A" w:rsidRDefault="007E24B1">
            <w:pPr>
              <w:spacing w:after="0" w:line="240" w:lineRule="auto"/>
              <w:jc w:val="center"/>
              <w:rPr>
                <w:rFonts w:ascii="Times New Roman" w:hAnsi="Times New Roman" w:cs="Times New Roman"/>
                <w:b/>
                <w:color w:val="000000" w:themeColor="text1"/>
              </w:rPr>
            </w:pPr>
            <w:r>
              <w:rPr>
                <w:rFonts w:ascii="Times New Roman" w:hAnsi="Times New Roman" w:cs="Times New Roman"/>
                <w:b/>
                <w:color w:val="000000" w:themeColor="text1"/>
              </w:rPr>
              <w:t>№</w:t>
            </w:r>
          </w:p>
          <w:p w:rsidR="004A045A" w:rsidRDefault="007E24B1">
            <w:pPr>
              <w:spacing w:after="0" w:line="240" w:lineRule="auto"/>
              <w:jc w:val="center"/>
              <w:rPr>
                <w:rFonts w:ascii="Times New Roman" w:hAnsi="Times New Roman" w:cs="Times New Roman"/>
                <w:b/>
                <w:color w:val="000000" w:themeColor="text1"/>
              </w:rPr>
            </w:pPr>
            <w:proofErr w:type="gramStart"/>
            <w:r>
              <w:rPr>
                <w:rFonts w:ascii="Times New Roman" w:hAnsi="Times New Roman" w:cs="Times New Roman"/>
                <w:b/>
                <w:color w:val="000000" w:themeColor="text1"/>
              </w:rPr>
              <w:t>п</w:t>
            </w:r>
            <w:proofErr w:type="gramEnd"/>
            <w:r>
              <w:rPr>
                <w:rFonts w:ascii="Times New Roman" w:hAnsi="Times New Roman" w:cs="Times New Roman"/>
                <w:b/>
                <w:color w:val="000000" w:themeColor="text1"/>
              </w:rPr>
              <w:t>/п</w:t>
            </w:r>
          </w:p>
        </w:tc>
        <w:tc>
          <w:tcPr>
            <w:tcW w:w="1803" w:type="dxa"/>
          </w:tcPr>
          <w:p w:rsidR="004A045A" w:rsidRDefault="007E24B1">
            <w:pPr>
              <w:pStyle w:val="28"/>
              <w:shd w:val="clear" w:color="auto" w:fill="auto"/>
              <w:spacing w:before="0" w:line="266" w:lineRule="exact"/>
              <w:ind w:firstLine="0"/>
              <w:rPr>
                <w:rFonts w:ascii="Times New Roman" w:hAnsi="Times New Roman"/>
                <w:b/>
                <w:i/>
                <w:color w:val="000000" w:themeColor="text1"/>
                <w:sz w:val="22"/>
                <w:szCs w:val="22"/>
              </w:rPr>
            </w:pPr>
            <w:r>
              <w:rPr>
                <w:rStyle w:val="29"/>
                <w:b/>
                <w:color w:val="000000" w:themeColor="text1"/>
                <w:sz w:val="22"/>
                <w:szCs w:val="22"/>
              </w:rPr>
              <w:t>Категории магистров</w:t>
            </w:r>
          </w:p>
        </w:tc>
        <w:tc>
          <w:tcPr>
            <w:tcW w:w="3345" w:type="dxa"/>
          </w:tcPr>
          <w:p w:rsidR="004A045A" w:rsidRDefault="007E24B1">
            <w:pPr>
              <w:pStyle w:val="28"/>
              <w:shd w:val="clear" w:color="auto" w:fill="auto"/>
              <w:spacing w:before="0" w:line="266" w:lineRule="exact"/>
              <w:ind w:firstLine="0"/>
              <w:rPr>
                <w:rFonts w:ascii="Times New Roman" w:hAnsi="Times New Roman"/>
                <w:b/>
                <w:i/>
                <w:color w:val="000000" w:themeColor="text1"/>
                <w:sz w:val="22"/>
                <w:szCs w:val="22"/>
              </w:rPr>
            </w:pPr>
            <w:r>
              <w:rPr>
                <w:rStyle w:val="29"/>
                <w:b/>
                <w:color w:val="000000" w:themeColor="text1"/>
                <w:sz w:val="22"/>
                <w:szCs w:val="22"/>
              </w:rPr>
              <w:t>Виды оценочных средств</w:t>
            </w:r>
          </w:p>
        </w:tc>
        <w:tc>
          <w:tcPr>
            <w:tcW w:w="3499" w:type="dxa"/>
          </w:tcPr>
          <w:p w:rsidR="004A045A" w:rsidRDefault="007E24B1">
            <w:pPr>
              <w:pStyle w:val="28"/>
              <w:shd w:val="clear" w:color="auto" w:fill="auto"/>
              <w:spacing w:before="0" w:line="278" w:lineRule="exact"/>
              <w:ind w:firstLine="0"/>
              <w:rPr>
                <w:rFonts w:ascii="Times New Roman" w:hAnsi="Times New Roman"/>
                <w:b/>
                <w:i/>
                <w:color w:val="000000" w:themeColor="text1"/>
                <w:sz w:val="22"/>
                <w:szCs w:val="22"/>
              </w:rPr>
            </w:pPr>
            <w:r>
              <w:rPr>
                <w:rStyle w:val="29"/>
                <w:b/>
                <w:color w:val="000000" w:themeColor="text1"/>
                <w:sz w:val="22"/>
                <w:szCs w:val="22"/>
              </w:rPr>
              <w:t>Форма контроля и оценки результатов обучения</w:t>
            </w:r>
          </w:p>
        </w:tc>
      </w:tr>
      <w:tr w:rsidR="004A045A">
        <w:tc>
          <w:tcPr>
            <w:tcW w:w="817" w:type="dxa"/>
          </w:tcPr>
          <w:p w:rsidR="004A045A" w:rsidRDefault="007E24B1">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1803" w:type="dxa"/>
          </w:tcPr>
          <w:p w:rsidR="004A045A" w:rsidRDefault="007E24B1">
            <w:pPr>
              <w:pStyle w:val="28"/>
              <w:shd w:val="clear" w:color="auto" w:fill="auto"/>
              <w:spacing w:before="0" w:line="266" w:lineRule="exact"/>
              <w:ind w:firstLine="0"/>
              <w:rPr>
                <w:rFonts w:ascii="Times New Roman" w:hAnsi="Times New Roman"/>
                <w:color w:val="000000" w:themeColor="text1"/>
                <w:sz w:val="22"/>
                <w:szCs w:val="22"/>
              </w:rPr>
            </w:pPr>
            <w:r>
              <w:rPr>
                <w:rFonts w:ascii="Times New Roman" w:hAnsi="Times New Roman"/>
                <w:color w:val="000000" w:themeColor="text1"/>
                <w:sz w:val="22"/>
                <w:szCs w:val="22"/>
              </w:rPr>
              <w:t>С нарушением слуха</w:t>
            </w:r>
          </w:p>
        </w:tc>
        <w:tc>
          <w:tcPr>
            <w:tcW w:w="3345" w:type="dxa"/>
            <w:vAlign w:val="bottom"/>
          </w:tcPr>
          <w:p w:rsidR="004A045A" w:rsidRDefault="007E24B1">
            <w:pPr>
              <w:suppressAutoHyphens/>
              <w:spacing w:after="0" w:line="240" w:lineRule="auto"/>
              <w:jc w:val="center"/>
              <w:rPr>
                <w:rFonts w:ascii="Times New Roman" w:hAnsi="Times New Roman" w:cs="Times New Roman"/>
                <w:color w:val="000000" w:themeColor="text1"/>
              </w:rPr>
            </w:pPr>
            <w:proofErr w:type="gramStart"/>
            <w:r>
              <w:rPr>
                <w:rFonts w:ascii="Times New Roman" w:hAnsi="Times New Roman" w:cs="Times New Roman"/>
                <w:color w:val="000000" w:themeColor="text1"/>
              </w:rPr>
              <w:t>письменные</w:t>
            </w:r>
            <w:proofErr w:type="gramEnd"/>
            <w:r>
              <w:rPr>
                <w:rFonts w:ascii="Times New Roman" w:hAnsi="Times New Roman" w:cs="Times New Roman"/>
                <w:color w:val="000000" w:themeColor="text1"/>
              </w:rPr>
              <w:t xml:space="preserve"> самостоятельные работы, вопросы к зачету, реферат, эссе, исследовательские задания</w:t>
            </w:r>
          </w:p>
        </w:tc>
        <w:tc>
          <w:tcPr>
            <w:tcW w:w="3499" w:type="dxa"/>
          </w:tcPr>
          <w:p w:rsidR="004A045A" w:rsidRDefault="007E24B1">
            <w:pPr>
              <w:pStyle w:val="28"/>
              <w:shd w:val="clear" w:color="auto" w:fill="auto"/>
              <w:spacing w:before="0"/>
              <w:ind w:firstLine="0"/>
              <w:rPr>
                <w:rFonts w:ascii="Times New Roman" w:hAnsi="Times New Roman"/>
                <w:color w:val="000000" w:themeColor="text1"/>
                <w:sz w:val="22"/>
                <w:szCs w:val="22"/>
              </w:rPr>
            </w:pPr>
            <w:r>
              <w:rPr>
                <w:rFonts w:ascii="Times New Roman" w:hAnsi="Times New Roman"/>
                <w:color w:val="000000" w:themeColor="text1"/>
                <w:sz w:val="22"/>
                <w:szCs w:val="22"/>
              </w:rPr>
              <w:t>Преимущественно письменная проверка</w:t>
            </w:r>
          </w:p>
        </w:tc>
      </w:tr>
      <w:tr w:rsidR="004A045A">
        <w:tc>
          <w:tcPr>
            <w:tcW w:w="817" w:type="dxa"/>
          </w:tcPr>
          <w:p w:rsidR="004A045A" w:rsidRDefault="007E24B1">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1803" w:type="dxa"/>
          </w:tcPr>
          <w:p w:rsidR="004A045A" w:rsidRDefault="007E24B1">
            <w:pPr>
              <w:pStyle w:val="28"/>
              <w:shd w:val="clear" w:color="auto" w:fill="auto"/>
              <w:spacing w:before="0" w:line="266" w:lineRule="exact"/>
              <w:ind w:firstLine="0"/>
              <w:rPr>
                <w:rFonts w:ascii="Times New Roman" w:hAnsi="Times New Roman"/>
                <w:color w:val="000000" w:themeColor="text1"/>
                <w:sz w:val="22"/>
                <w:szCs w:val="22"/>
              </w:rPr>
            </w:pPr>
            <w:r>
              <w:rPr>
                <w:rFonts w:ascii="Times New Roman" w:hAnsi="Times New Roman"/>
                <w:color w:val="000000" w:themeColor="text1"/>
                <w:sz w:val="22"/>
                <w:szCs w:val="22"/>
              </w:rPr>
              <w:t>С нарушением зрения</w:t>
            </w:r>
          </w:p>
        </w:tc>
        <w:tc>
          <w:tcPr>
            <w:tcW w:w="3345" w:type="dxa"/>
            <w:vAlign w:val="bottom"/>
          </w:tcPr>
          <w:p w:rsidR="004A045A" w:rsidRDefault="007E24B1">
            <w:pPr>
              <w:suppressAutoHyphens/>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 xml:space="preserve">Собеседование по вопросам к зачету; выступление с докладом, </w:t>
            </w:r>
          </w:p>
          <w:p w:rsidR="004A045A" w:rsidRDefault="007E24B1">
            <w:pPr>
              <w:pStyle w:val="28"/>
              <w:shd w:val="clear" w:color="auto" w:fill="auto"/>
              <w:spacing w:before="0"/>
              <w:ind w:firstLine="0"/>
              <w:rPr>
                <w:rFonts w:ascii="Times New Roman" w:hAnsi="Times New Roman"/>
                <w:color w:val="000000" w:themeColor="text1"/>
                <w:sz w:val="22"/>
                <w:szCs w:val="22"/>
              </w:rPr>
            </w:pPr>
            <w:r>
              <w:rPr>
                <w:rFonts w:ascii="Times New Roman" w:hAnsi="Times New Roman"/>
                <w:color w:val="000000" w:themeColor="text1"/>
                <w:sz w:val="24"/>
                <w:szCs w:val="24"/>
              </w:rPr>
              <w:t>Круглые столы с сотрудниками Каревой библиотеки им. С.П. Крашенинникова, депутатом Законодательного собрания</w:t>
            </w:r>
          </w:p>
        </w:tc>
        <w:tc>
          <w:tcPr>
            <w:tcW w:w="3499" w:type="dxa"/>
          </w:tcPr>
          <w:p w:rsidR="004A045A" w:rsidRDefault="007E24B1">
            <w:pPr>
              <w:pStyle w:val="28"/>
              <w:shd w:val="clear" w:color="auto" w:fill="auto"/>
              <w:spacing w:before="0" w:line="278" w:lineRule="exact"/>
              <w:ind w:firstLine="0"/>
              <w:rPr>
                <w:rFonts w:ascii="Times New Roman" w:hAnsi="Times New Roman"/>
                <w:color w:val="000000" w:themeColor="text1"/>
                <w:sz w:val="22"/>
                <w:szCs w:val="22"/>
              </w:rPr>
            </w:pPr>
            <w:r>
              <w:rPr>
                <w:rFonts w:ascii="Times New Roman" w:hAnsi="Times New Roman"/>
                <w:color w:val="000000" w:themeColor="text1"/>
                <w:sz w:val="22"/>
                <w:szCs w:val="22"/>
              </w:rPr>
              <w:t>Преимущественно устная проверка(индивидуально)</w:t>
            </w:r>
          </w:p>
        </w:tc>
      </w:tr>
      <w:tr w:rsidR="004A045A">
        <w:tc>
          <w:tcPr>
            <w:tcW w:w="817" w:type="dxa"/>
          </w:tcPr>
          <w:p w:rsidR="004A045A" w:rsidRDefault="007E24B1">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w:t>
            </w:r>
          </w:p>
        </w:tc>
        <w:tc>
          <w:tcPr>
            <w:tcW w:w="1803" w:type="dxa"/>
          </w:tcPr>
          <w:p w:rsidR="004A045A" w:rsidRDefault="007E24B1">
            <w:pPr>
              <w:pStyle w:val="28"/>
              <w:shd w:val="clear" w:color="auto" w:fill="auto"/>
              <w:spacing w:before="0" w:line="269" w:lineRule="exact"/>
              <w:ind w:firstLine="0"/>
              <w:rPr>
                <w:rFonts w:ascii="Times New Roman" w:hAnsi="Times New Roman"/>
                <w:color w:val="000000" w:themeColor="text1"/>
                <w:sz w:val="22"/>
                <w:szCs w:val="22"/>
              </w:rPr>
            </w:pPr>
            <w:r>
              <w:rPr>
                <w:rFonts w:ascii="Times New Roman" w:hAnsi="Times New Roman"/>
                <w:color w:val="000000" w:themeColor="text1"/>
                <w:sz w:val="22"/>
                <w:szCs w:val="22"/>
              </w:rPr>
              <w:t xml:space="preserve">С нарушением </w:t>
            </w:r>
            <w:proofErr w:type="spellStart"/>
            <w:r>
              <w:rPr>
                <w:rFonts w:ascii="Times New Roman" w:hAnsi="Times New Roman"/>
                <w:color w:val="000000" w:themeColor="text1"/>
                <w:sz w:val="22"/>
                <w:szCs w:val="22"/>
              </w:rPr>
              <w:t>опорно</w:t>
            </w:r>
            <w:r>
              <w:rPr>
                <w:rFonts w:ascii="Times New Roman" w:hAnsi="Times New Roman"/>
                <w:color w:val="000000" w:themeColor="text1"/>
                <w:sz w:val="22"/>
                <w:szCs w:val="22"/>
              </w:rPr>
              <w:softHyphen/>
              <w:t>двигательного</w:t>
            </w:r>
            <w:proofErr w:type="spellEnd"/>
            <w:r>
              <w:rPr>
                <w:rFonts w:ascii="Times New Roman" w:hAnsi="Times New Roman"/>
                <w:color w:val="000000" w:themeColor="text1"/>
                <w:sz w:val="22"/>
                <w:szCs w:val="22"/>
              </w:rPr>
              <w:t xml:space="preserve"> аппарата</w:t>
            </w:r>
          </w:p>
        </w:tc>
        <w:tc>
          <w:tcPr>
            <w:tcW w:w="3345" w:type="dxa"/>
          </w:tcPr>
          <w:p w:rsidR="004A045A" w:rsidRDefault="007E24B1">
            <w:pPr>
              <w:suppressAutoHyphens/>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sz w:val="24"/>
                <w:szCs w:val="24"/>
              </w:rPr>
              <w:t xml:space="preserve"> круглые столы сотрудниками Каревой библиотеки им. С.П. Крашенинникова, депутатом Законодательного собрания</w:t>
            </w:r>
            <w:r>
              <w:rPr>
                <w:rFonts w:ascii="Times New Roman" w:hAnsi="Times New Roman" w:cs="Times New Roman"/>
                <w:color w:val="000000" w:themeColor="text1"/>
              </w:rPr>
              <w:t xml:space="preserve"> реферат, доклад, эссе, вопросы к зачету исследовательские задания, контрольная работа</w:t>
            </w:r>
          </w:p>
        </w:tc>
        <w:tc>
          <w:tcPr>
            <w:tcW w:w="3499" w:type="dxa"/>
          </w:tcPr>
          <w:p w:rsidR="004A045A" w:rsidRDefault="007E24B1">
            <w:pPr>
              <w:pStyle w:val="28"/>
              <w:shd w:val="clear" w:color="auto" w:fill="auto"/>
              <w:spacing w:before="0"/>
              <w:ind w:firstLine="0"/>
              <w:rPr>
                <w:rFonts w:ascii="Times New Roman" w:hAnsi="Times New Roman"/>
                <w:color w:val="000000" w:themeColor="text1"/>
                <w:sz w:val="22"/>
                <w:szCs w:val="22"/>
              </w:rPr>
            </w:pPr>
            <w:r>
              <w:rPr>
                <w:rFonts w:ascii="Times New Roman" w:hAnsi="Times New Roman"/>
                <w:color w:val="000000" w:themeColor="text1"/>
                <w:sz w:val="22"/>
                <w:szCs w:val="22"/>
              </w:rPr>
              <w:t>Организация взаимодействия с обучающимися посредством электронной почты, письменная проверка</w:t>
            </w:r>
          </w:p>
        </w:tc>
      </w:tr>
    </w:tbl>
    <w:p w:rsidR="004A045A" w:rsidRDefault="004A045A">
      <w:pPr>
        <w:widowControl w:val="0"/>
        <w:spacing w:after="0" w:line="360" w:lineRule="auto"/>
        <w:ind w:firstLine="709"/>
        <w:jc w:val="both"/>
        <w:rPr>
          <w:rStyle w:val="4Exact"/>
          <w:rFonts w:eastAsiaTheme="minorHAnsi"/>
          <w:color w:val="000000" w:themeColor="text1"/>
          <w:sz w:val="24"/>
          <w:szCs w:val="24"/>
        </w:rPr>
      </w:pPr>
    </w:p>
    <w:p w:rsidR="004A045A" w:rsidRDefault="007E24B1">
      <w:pPr>
        <w:widowControl w:val="0"/>
        <w:spacing w:after="0" w:line="360" w:lineRule="auto"/>
        <w:ind w:firstLine="709"/>
        <w:jc w:val="both"/>
        <w:rPr>
          <w:rStyle w:val="4Exact"/>
          <w:rFonts w:eastAsiaTheme="minorHAnsi"/>
          <w:color w:val="000000" w:themeColor="text1"/>
          <w:sz w:val="24"/>
          <w:szCs w:val="24"/>
        </w:rPr>
      </w:pPr>
      <w:r>
        <w:rPr>
          <w:rStyle w:val="4Exact"/>
          <w:rFonts w:eastAsiaTheme="minorHAnsi"/>
          <w:color w:val="000000" w:themeColor="text1"/>
          <w:sz w:val="24"/>
          <w:szCs w:val="24"/>
        </w:rPr>
        <w:t>Данный перечень может быть конкретизирован в зависимости от контингента обучающихся.</w:t>
      </w:r>
    </w:p>
    <w:p w:rsidR="004A045A" w:rsidRDefault="007E24B1">
      <w:pPr>
        <w:widowControl w:val="0"/>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4A045A" w:rsidRDefault="007E24B1">
      <w:pPr>
        <w:pStyle w:val="28"/>
        <w:shd w:val="clear" w:color="auto" w:fill="auto"/>
        <w:tabs>
          <w:tab w:val="left" w:pos="330"/>
          <w:tab w:val="left" w:pos="993"/>
        </w:tabs>
        <w:spacing w:before="0" w:line="360" w:lineRule="auto"/>
        <w:ind w:firstLine="709"/>
        <w:jc w:val="both"/>
        <w:rPr>
          <w:rFonts w:ascii="Times New Roman" w:hAnsi="Times New Roman"/>
          <w:color w:val="000000" w:themeColor="text1"/>
          <w:sz w:val="24"/>
          <w:szCs w:val="24"/>
        </w:rPr>
      </w:pPr>
      <w:proofErr w:type="gramStart"/>
      <w:r>
        <w:rPr>
          <w:rFonts w:ascii="Times New Roman" w:hAnsi="Times New Roman"/>
          <w:color w:val="000000" w:themeColor="text1"/>
          <w:sz w:val="24"/>
          <w:szCs w:val="24"/>
        </w:rPr>
        <w:t>а)</w:t>
      </w:r>
      <w:r>
        <w:rPr>
          <w:rFonts w:ascii="Times New Roman" w:hAnsi="Times New Roman"/>
          <w:color w:val="000000" w:themeColor="text1"/>
          <w:sz w:val="24"/>
          <w:szCs w:val="24"/>
        </w:rPr>
        <w:tab/>
      </w:r>
      <w:proofErr w:type="gramEnd"/>
      <w:r>
        <w:rPr>
          <w:rFonts w:ascii="Times New Roman" w:hAnsi="Times New Roman"/>
          <w:color w:val="000000" w:themeColor="text1"/>
          <w:sz w:val="24"/>
          <w:szCs w:val="24"/>
        </w:rPr>
        <w:t>инструкция по порядку проведения процедуры оценивания предоставляется в доступной форме (устно, в письменной форме);</w:t>
      </w:r>
    </w:p>
    <w:p w:rsidR="004A045A" w:rsidRDefault="007E24B1">
      <w:pPr>
        <w:pStyle w:val="28"/>
        <w:shd w:val="clear" w:color="auto" w:fill="auto"/>
        <w:tabs>
          <w:tab w:val="left" w:pos="337"/>
          <w:tab w:val="left" w:pos="993"/>
        </w:tabs>
        <w:spacing w:before="0" w:line="360" w:lineRule="auto"/>
        <w:ind w:firstLine="709"/>
        <w:jc w:val="both"/>
        <w:rPr>
          <w:rFonts w:ascii="Times New Roman" w:hAnsi="Times New Roman"/>
          <w:color w:val="000000" w:themeColor="text1"/>
          <w:sz w:val="24"/>
          <w:szCs w:val="24"/>
        </w:rPr>
      </w:pPr>
      <w:proofErr w:type="gramStart"/>
      <w:r>
        <w:rPr>
          <w:rFonts w:ascii="Times New Roman" w:hAnsi="Times New Roman"/>
          <w:color w:val="000000" w:themeColor="text1"/>
          <w:sz w:val="24"/>
          <w:szCs w:val="24"/>
        </w:rPr>
        <w:t>б)</w:t>
      </w:r>
      <w:r>
        <w:rPr>
          <w:rFonts w:ascii="Times New Roman" w:hAnsi="Times New Roman"/>
          <w:color w:val="000000" w:themeColor="text1"/>
          <w:sz w:val="24"/>
          <w:szCs w:val="24"/>
        </w:rPr>
        <w:tab/>
      </w:r>
      <w:proofErr w:type="gramEnd"/>
      <w:r>
        <w:rPr>
          <w:rFonts w:ascii="Times New Roman" w:hAnsi="Times New Roman"/>
          <w:color w:val="000000" w:themeColor="text1"/>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4A045A" w:rsidRDefault="007E24B1">
      <w:pPr>
        <w:pStyle w:val="28"/>
        <w:shd w:val="clear" w:color="auto" w:fill="auto"/>
        <w:tabs>
          <w:tab w:val="left" w:pos="337"/>
          <w:tab w:val="left" w:pos="993"/>
        </w:tabs>
        <w:spacing w:before="0" w:line="360" w:lineRule="auto"/>
        <w:ind w:firstLine="709"/>
        <w:jc w:val="both"/>
        <w:rPr>
          <w:rFonts w:ascii="Times New Roman" w:hAnsi="Times New Roman"/>
          <w:color w:val="000000" w:themeColor="text1"/>
          <w:sz w:val="24"/>
          <w:szCs w:val="24"/>
        </w:rPr>
      </w:pPr>
      <w:proofErr w:type="gramStart"/>
      <w:r>
        <w:rPr>
          <w:rFonts w:ascii="Times New Roman" w:hAnsi="Times New Roman"/>
          <w:color w:val="000000" w:themeColor="text1"/>
          <w:sz w:val="24"/>
          <w:szCs w:val="24"/>
        </w:rPr>
        <w:t>в)</w:t>
      </w:r>
      <w:r>
        <w:rPr>
          <w:rFonts w:ascii="Times New Roman" w:hAnsi="Times New Roman"/>
          <w:color w:val="000000" w:themeColor="text1"/>
          <w:sz w:val="24"/>
          <w:szCs w:val="24"/>
        </w:rPr>
        <w:tab/>
      </w:r>
      <w:proofErr w:type="gramEnd"/>
      <w:r>
        <w:rPr>
          <w:rFonts w:ascii="Times New Roman" w:hAnsi="Times New Roman"/>
          <w:color w:val="000000" w:themeColor="text1"/>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4A045A" w:rsidRDefault="007E24B1">
      <w:pPr>
        <w:pStyle w:val="28"/>
        <w:shd w:val="clear" w:color="auto" w:fill="auto"/>
        <w:spacing w:before="0" w:line="36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4A045A" w:rsidRDefault="007E24B1">
      <w:pPr>
        <w:pStyle w:val="28"/>
        <w:shd w:val="clear" w:color="auto" w:fill="auto"/>
        <w:spacing w:before="0" w:line="36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4A045A" w:rsidRDefault="004A045A">
      <w:pPr>
        <w:pStyle w:val="28"/>
        <w:shd w:val="clear" w:color="auto" w:fill="auto"/>
        <w:spacing w:before="0" w:line="360" w:lineRule="auto"/>
        <w:ind w:firstLine="709"/>
        <w:jc w:val="both"/>
        <w:rPr>
          <w:rFonts w:ascii="Times New Roman" w:hAnsi="Times New Roman"/>
          <w:color w:val="000000" w:themeColor="text1"/>
          <w:sz w:val="24"/>
          <w:szCs w:val="24"/>
        </w:rPr>
      </w:pPr>
    </w:p>
    <w:p w:rsidR="004A045A" w:rsidRDefault="004A045A">
      <w:pPr>
        <w:pStyle w:val="28"/>
        <w:shd w:val="clear" w:color="auto" w:fill="auto"/>
        <w:spacing w:before="0" w:line="360" w:lineRule="auto"/>
        <w:ind w:firstLine="709"/>
        <w:jc w:val="both"/>
        <w:rPr>
          <w:rFonts w:ascii="Times New Roman" w:hAnsi="Times New Roman"/>
          <w:color w:val="000000" w:themeColor="text1"/>
          <w:sz w:val="24"/>
          <w:szCs w:val="24"/>
        </w:rPr>
      </w:pPr>
    </w:p>
    <w:p w:rsidR="004A045A" w:rsidRDefault="004A045A">
      <w:pPr>
        <w:pStyle w:val="28"/>
        <w:shd w:val="clear" w:color="auto" w:fill="auto"/>
        <w:spacing w:before="0" w:line="360" w:lineRule="auto"/>
        <w:ind w:firstLine="709"/>
        <w:jc w:val="both"/>
        <w:rPr>
          <w:rFonts w:ascii="Times New Roman" w:hAnsi="Times New Roman"/>
          <w:color w:val="000000" w:themeColor="text1"/>
          <w:sz w:val="24"/>
          <w:szCs w:val="24"/>
        </w:rPr>
      </w:pPr>
    </w:p>
    <w:p w:rsidR="004A045A" w:rsidRDefault="004A045A">
      <w:pPr>
        <w:pStyle w:val="28"/>
        <w:shd w:val="clear" w:color="auto" w:fill="auto"/>
        <w:spacing w:before="0" w:line="360" w:lineRule="auto"/>
        <w:ind w:firstLine="709"/>
        <w:jc w:val="both"/>
        <w:rPr>
          <w:rFonts w:ascii="Times New Roman" w:hAnsi="Times New Roman"/>
          <w:color w:val="000000" w:themeColor="text1"/>
          <w:sz w:val="24"/>
          <w:szCs w:val="24"/>
        </w:rPr>
      </w:pPr>
    </w:p>
    <w:p w:rsidR="004A045A" w:rsidRDefault="004A045A">
      <w:pPr>
        <w:pStyle w:val="28"/>
        <w:shd w:val="clear" w:color="auto" w:fill="auto"/>
        <w:spacing w:before="0" w:line="360" w:lineRule="auto"/>
        <w:ind w:firstLine="709"/>
        <w:jc w:val="both"/>
        <w:rPr>
          <w:rFonts w:ascii="Times New Roman" w:hAnsi="Times New Roman"/>
          <w:color w:val="000000" w:themeColor="text1"/>
          <w:sz w:val="24"/>
          <w:szCs w:val="24"/>
        </w:rPr>
      </w:pPr>
    </w:p>
    <w:p w:rsidR="004A045A" w:rsidRDefault="004A045A">
      <w:pPr>
        <w:pStyle w:val="28"/>
        <w:shd w:val="clear" w:color="auto" w:fill="auto"/>
        <w:spacing w:before="0" w:line="360" w:lineRule="auto"/>
        <w:ind w:firstLine="709"/>
        <w:jc w:val="both"/>
        <w:rPr>
          <w:rFonts w:ascii="Times New Roman" w:hAnsi="Times New Roman"/>
          <w:color w:val="000000" w:themeColor="text1"/>
          <w:sz w:val="24"/>
          <w:szCs w:val="24"/>
        </w:rPr>
      </w:pPr>
    </w:p>
    <w:p w:rsidR="004A045A" w:rsidRDefault="004A045A">
      <w:pPr>
        <w:pStyle w:val="28"/>
        <w:shd w:val="clear" w:color="auto" w:fill="auto"/>
        <w:spacing w:before="0" w:line="360" w:lineRule="auto"/>
        <w:ind w:firstLine="709"/>
        <w:jc w:val="both"/>
        <w:rPr>
          <w:rFonts w:ascii="Times New Roman" w:hAnsi="Times New Roman"/>
          <w:color w:val="000000" w:themeColor="text1"/>
          <w:sz w:val="24"/>
          <w:szCs w:val="24"/>
        </w:rPr>
      </w:pPr>
    </w:p>
    <w:p w:rsidR="004A045A" w:rsidRDefault="004A045A">
      <w:pPr>
        <w:pStyle w:val="28"/>
        <w:shd w:val="clear" w:color="auto" w:fill="auto"/>
        <w:spacing w:before="0" w:line="360" w:lineRule="auto"/>
        <w:ind w:firstLine="709"/>
        <w:jc w:val="both"/>
        <w:rPr>
          <w:rFonts w:ascii="Times New Roman" w:hAnsi="Times New Roman"/>
          <w:color w:val="000000" w:themeColor="text1"/>
          <w:sz w:val="24"/>
          <w:szCs w:val="24"/>
        </w:rPr>
      </w:pPr>
    </w:p>
    <w:p w:rsidR="004A045A" w:rsidRDefault="004A045A">
      <w:pPr>
        <w:pStyle w:val="28"/>
        <w:shd w:val="clear" w:color="auto" w:fill="auto"/>
        <w:spacing w:before="0" w:line="360" w:lineRule="auto"/>
        <w:ind w:firstLine="709"/>
        <w:jc w:val="both"/>
        <w:rPr>
          <w:rFonts w:ascii="Times New Roman" w:hAnsi="Times New Roman"/>
          <w:color w:val="000000" w:themeColor="text1"/>
          <w:sz w:val="24"/>
          <w:szCs w:val="24"/>
        </w:rPr>
      </w:pPr>
    </w:p>
    <w:p w:rsidR="004A045A" w:rsidRDefault="004A045A">
      <w:pPr>
        <w:pStyle w:val="28"/>
        <w:shd w:val="clear" w:color="auto" w:fill="auto"/>
        <w:spacing w:before="0" w:line="360" w:lineRule="auto"/>
        <w:ind w:firstLine="709"/>
        <w:jc w:val="both"/>
        <w:rPr>
          <w:rFonts w:ascii="Times New Roman" w:hAnsi="Times New Roman"/>
          <w:color w:val="000000" w:themeColor="text1"/>
          <w:sz w:val="24"/>
          <w:szCs w:val="24"/>
        </w:rPr>
      </w:pPr>
    </w:p>
    <w:p w:rsidR="004A045A" w:rsidRDefault="004A045A">
      <w:pPr>
        <w:pStyle w:val="28"/>
        <w:shd w:val="clear" w:color="auto" w:fill="auto"/>
        <w:spacing w:before="0" w:line="360" w:lineRule="auto"/>
        <w:ind w:firstLine="709"/>
        <w:jc w:val="both"/>
        <w:rPr>
          <w:rFonts w:ascii="Times New Roman" w:hAnsi="Times New Roman"/>
          <w:color w:val="000000" w:themeColor="text1"/>
          <w:sz w:val="24"/>
          <w:szCs w:val="24"/>
        </w:rPr>
      </w:pPr>
    </w:p>
    <w:p w:rsidR="004A045A" w:rsidRDefault="004A045A">
      <w:pPr>
        <w:pStyle w:val="28"/>
        <w:shd w:val="clear" w:color="auto" w:fill="auto"/>
        <w:spacing w:before="0" w:line="360" w:lineRule="auto"/>
        <w:ind w:firstLine="709"/>
        <w:jc w:val="both"/>
        <w:rPr>
          <w:rFonts w:ascii="Times New Roman" w:hAnsi="Times New Roman"/>
          <w:color w:val="000000" w:themeColor="text1"/>
          <w:sz w:val="24"/>
          <w:szCs w:val="24"/>
        </w:rPr>
      </w:pPr>
    </w:p>
    <w:p w:rsidR="004A045A" w:rsidRDefault="004A045A">
      <w:pPr>
        <w:pStyle w:val="28"/>
        <w:shd w:val="clear" w:color="auto" w:fill="auto"/>
        <w:spacing w:before="0" w:line="360" w:lineRule="auto"/>
        <w:ind w:firstLine="709"/>
        <w:jc w:val="both"/>
        <w:rPr>
          <w:rFonts w:ascii="Times New Roman" w:hAnsi="Times New Roman"/>
          <w:color w:val="000000" w:themeColor="text1"/>
          <w:sz w:val="24"/>
          <w:szCs w:val="24"/>
        </w:rPr>
      </w:pPr>
    </w:p>
    <w:p w:rsidR="004A045A" w:rsidRDefault="004A045A">
      <w:pPr>
        <w:pStyle w:val="28"/>
        <w:shd w:val="clear" w:color="auto" w:fill="auto"/>
        <w:spacing w:before="0" w:line="360" w:lineRule="auto"/>
        <w:ind w:firstLine="709"/>
        <w:jc w:val="both"/>
        <w:rPr>
          <w:rFonts w:ascii="Times New Roman" w:hAnsi="Times New Roman"/>
          <w:color w:val="000000" w:themeColor="text1"/>
          <w:sz w:val="24"/>
          <w:szCs w:val="24"/>
        </w:rPr>
      </w:pPr>
    </w:p>
    <w:p w:rsidR="004A045A" w:rsidRDefault="004A045A">
      <w:pPr>
        <w:pStyle w:val="28"/>
        <w:shd w:val="clear" w:color="auto" w:fill="auto"/>
        <w:spacing w:before="0" w:line="360" w:lineRule="auto"/>
        <w:ind w:firstLine="709"/>
        <w:jc w:val="both"/>
        <w:rPr>
          <w:rFonts w:ascii="Times New Roman" w:hAnsi="Times New Roman"/>
          <w:color w:val="000000" w:themeColor="text1"/>
          <w:sz w:val="24"/>
          <w:szCs w:val="24"/>
        </w:rPr>
      </w:pPr>
    </w:p>
    <w:p w:rsidR="004A045A" w:rsidRDefault="004A045A">
      <w:pPr>
        <w:pStyle w:val="28"/>
        <w:shd w:val="clear" w:color="auto" w:fill="auto"/>
        <w:spacing w:before="0" w:line="360" w:lineRule="auto"/>
        <w:ind w:firstLine="709"/>
        <w:jc w:val="both"/>
        <w:rPr>
          <w:rFonts w:ascii="Times New Roman" w:hAnsi="Times New Roman"/>
          <w:color w:val="000000" w:themeColor="text1"/>
          <w:sz w:val="24"/>
          <w:szCs w:val="24"/>
        </w:rPr>
      </w:pPr>
    </w:p>
    <w:p w:rsidR="004A045A" w:rsidRDefault="004A045A">
      <w:pPr>
        <w:pStyle w:val="28"/>
        <w:shd w:val="clear" w:color="auto" w:fill="auto"/>
        <w:spacing w:before="0" w:line="360" w:lineRule="auto"/>
        <w:ind w:firstLine="709"/>
        <w:jc w:val="both"/>
        <w:rPr>
          <w:rFonts w:ascii="Times New Roman" w:hAnsi="Times New Roman"/>
          <w:color w:val="000000" w:themeColor="text1"/>
          <w:sz w:val="24"/>
          <w:szCs w:val="24"/>
        </w:rPr>
      </w:pPr>
    </w:p>
    <w:p w:rsidR="004A045A" w:rsidRDefault="004A045A">
      <w:pPr>
        <w:pStyle w:val="28"/>
        <w:shd w:val="clear" w:color="auto" w:fill="auto"/>
        <w:spacing w:before="0" w:line="360" w:lineRule="auto"/>
        <w:ind w:firstLine="709"/>
        <w:jc w:val="both"/>
        <w:rPr>
          <w:rFonts w:ascii="Times New Roman" w:hAnsi="Times New Roman"/>
          <w:color w:val="000000" w:themeColor="text1"/>
          <w:sz w:val="24"/>
          <w:szCs w:val="24"/>
        </w:rPr>
      </w:pPr>
    </w:p>
    <w:p w:rsidR="004A045A" w:rsidRDefault="004A045A">
      <w:pPr>
        <w:pStyle w:val="28"/>
        <w:shd w:val="clear" w:color="auto" w:fill="auto"/>
        <w:spacing w:before="0" w:line="360" w:lineRule="auto"/>
        <w:ind w:firstLine="709"/>
        <w:jc w:val="both"/>
        <w:rPr>
          <w:rFonts w:ascii="Times New Roman" w:hAnsi="Times New Roman"/>
          <w:color w:val="000000" w:themeColor="text1"/>
          <w:sz w:val="24"/>
          <w:szCs w:val="24"/>
        </w:rPr>
      </w:pPr>
    </w:p>
    <w:p w:rsidR="004A045A" w:rsidRDefault="004A045A">
      <w:pPr>
        <w:pStyle w:val="28"/>
        <w:shd w:val="clear" w:color="auto" w:fill="auto"/>
        <w:spacing w:before="0" w:line="360" w:lineRule="auto"/>
        <w:ind w:firstLine="709"/>
        <w:jc w:val="both"/>
        <w:rPr>
          <w:rFonts w:ascii="Times New Roman" w:hAnsi="Times New Roman"/>
          <w:color w:val="000000" w:themeColor="text1"/>
          <w:sz w:val="24"/>
          <w:szCs w:val="24"/>
        </w:rPr>
      </w:pPr>
    </w:p>
    <w:p w:rsidR="004A045A" w:rsidRDefault="004A045A">
      <w:pPr>
        <w:pStyle w:val="28"/>
        <w:shd w:val="clear" w:color="auto" w:fill="auto"/>
        <w:spacing w:before="0" w:line="360" w:lineRule="auto"/>
        <w:ind w:firstLine="709"/>
        <w:jc w:val="both"/>
        <w:rPr>
          <w:rFonts w:ascii="Times New Roman" w:hAnsi="Times New Roman"/>
          <w:color w:val="000000" w:themeColor="text1"/>
          <w:sz w:val="24"/>
          <w:szCs w:val="24"/>
        </w:rPr>
      </w:pPr>
    </w:p>
    <w:p w:rsidR="004A045A" w:rsidRDefault="004A045A">
      <w:pPr>
        <w:pStyle w:val="28"/>
        <w:shd w:val="clear" w:color="auto" w:fill="auto"/>
        <w:spacing w:before="0" w:line="360" w:lineRule="auto"/>
        <w:ind w:firstLine="709"/>
        <w:jc w:val="both"/>
        <w:rPr>
          <w:rFonts w:ascii="Times New Roman" w:hAnsi="Times New Roman"/>
          <w:color w:val="000000" w:themeColor="text1"/>
          <w:sz w:val="24"/>
          <w:szCs w:val="24"/>
        </w:rPr>
      </w:pPr>
    </w:p>
    <w:p w:rsidR="004A045A" w:rsidRDefault="004A045A">
      <w:pPr>
        <w:pStyle w:val="28"/>
        <w:shd w:val="clear" w:color="auto" w:fill="auto"/>
        <w:spacing w:before="0" w:line="360" w:lineRule="auto"/>
        <w:ind w:firstLine="709"/>
        <w:jc w:val="both"/>
        <w:rPr>
          <w:rFonts w:ascii="Times New Roman" w:hAnsi="Times New Roman"/>
          <w:color w:val="000000" w:themeColor="text1"/>
          <w:sz w:val="24"/>
          <w:szCs w:val="24"/>
        </w:rPr>
      </w:pPr>
    </w:p>
    <w:p w:rsidR="004A045A" w:rsidRDefault="004A045A">
      <w:pPr>
        <w:pStyle w:val="28"/>
        <w:shd w:val="clear" w:color="auto" w:fill="auto"/>
        <w:spacing w:before="0" w:line="360" w:lineRule="auto"/>
        <w:ind w:firstLine="709"/>
        <w:jc w:val="both"/>
        <w:rPr>
          <w:rFonts w:ascii="Times New Roman" w:hAnsi="Times New Roman"/>
          <w:color w:val="000000" w:themeColor="text1"/>
          <w:sz w:val="24"/>
          <w:szCs w:val="24"/>
        </w:rPr>
      </w:pPr>
    </w:p>
    <w:p w:rsidR="004A045A" w:rsidRDefault="004A045A">
      <w:pPr>
        <w:pStyle w:val="28"/>
        <w:shd w:val="clear" w:color="auto" w:fill="auto"/>
        <w:spacing w:before="0" w:line="360" w:lineRule="auto"/>
        <w:ind w:firstLine="709"/>
        <w:jc w:val="both"/>
        <w:rPr>
          <w:rFonts w:ascii="Times New Roman" w:hAnsi="Times New Roman"/>
          <w:color w:val="000000" w:themeColor="text1"/>
          <w:sz w:val="24"/>
          <w:szCs w:val="24"/>
        </w:rPr>
      </w:pPr>
    </w:p>
    <w:p w:rsidR="004A045A" w:rsidRDefault="004A045A">
      <w:pPr>
        <w:pStyle w:val="28"/>
        <w:shd w:val="clear" w:color="auto" w:fill="auto"/>
        <w:spacing w:before="0" w:line="360" w:lineRule="auto"/>
        <w:ind w:firstLine="709"/>
        <w:jc w:val="both"/>
        <w:rPr>
          <w:rFonts w:ascii="Times New Roman" w:hAnsi="Times New Roman"/>
          <w:color w:val="000000" w:themeColor="text1"/>
          <w:sz w:val="24"/>
          <w:szCs w:val="24"/>
        </w:rPr>
      </w:pPr>
    </w:p>
    <w:p w:rsidR="004A045A" w:rsidRDefault="004A045A">
      <w:pPr>
        <w:pStyle w:val="28"/>
        <w:shd w:val="clear" w:color="auto" w:fill="auto"/>
        <w:spacing w:before="0" w:line="360" w:lineRule="auto"/>
        <w:ind w:firstLine="709"/>
        <w:jc w:val="both"/>
        <w:rPr>
          <w:rFonts w:ascii="Times New Roman" w:hAnsi="Times New Roman"/>
          <w:color w:val="000000" w:themeColor="text1"/>
          <w:sz w:val="24"/>
          <w:szCs w:val="24"/>
        </w:rPr>
      </w:pPr>
    </w:p>
    <w:p w:rsidR="004A045A" w:rsidRDefault="004A045A">
      <w:pPr>
        <w:pStyle w:val="28"/>
        <w:shd w:val="clear" w:color="auto" w:fill="auto"/>
        <w:spacing w:before="0" w:line="360" w:lineRule="auto"/>
        <w:ind w:firstLine="709"/>
        <w:jc w:val="both"/>
        <w:rPr>
          <w:rFonts w:ascii="Times New Roman" w:hAnsi="Times New Roman"/>
          <w:color w:val="000000" w:themeColor="text1"/>
          <w:sz w:val="24"/>
          <w:szCs w:val="24"/>
        </w:rPr>
      </w:pPr>
    </w:p>
    <w:p w:rsidR="004A045A" w:rsidRDefault="004A045A">
      <w:pPr>
        <w:pStyle w:val="28"/>
        <w:shd w:val="clear" w:color="auto" w:fill="auto"/>
        <w:spacing w:before="0" w:line="360" w:lineRule="auto"/>
        <w:ind w:firstLine="709"/>
        <w:jc w:val="both"/>
        <w:rPr>
          <w:rFonts w:ascii="Times New Roman" w:hAnsi="Times New Roman"/>
          <w:color w:val="000000" w:themeColor="text1"/>
          <w:sz w:val="24"/>
          <w:szCs w:val="24"/>
        </w:rPr>
      </w:pPr>
    </w:p>
    <w:p w:rsidR="004A045A" w:rsidRDefault="004A045A">
      <w:pPr>
        <w:pStyle w:val="28"/>
        <w:shd w:val="clear" w:color="auto" w:fill="auto"/>
        <w:spacing w:before="0" w:line="360" w:lineRule="auto"/>
        <w:ind w:firstLine="709"/>
        <w:jc w:val="both"/>
        <w:rPr>
          <w:rFonts w:ascii="Times New Roman" w:hAnsi="Times New Roman"/>
          <w:color w:val="000000" w:themeColor="text1"/>
          <w:sz w:val="24"/>
          <w:szCs w:val="24"/>
        </w:rPr>
      </w:pPr>
    </w:p>
    <w:p w:rsidR="004A045A" w:rsidRDefault="007E24B1">
      <w:pPr>
        <w:pStyle w:val="afe"/>
        <w:numPr>
          <w:ilvl w:val="0"/>
          <w:numId w:val="24"/>
        </w:numPr>
        <w:spacing w:line="360" w:lineRule="auto"/>
        <w:ind w:left="0"/>
        <w:jc w:val="both"/>
        <w:rPr>
          <w:b/>
          <w:bCs/>
          <w:color w:val="000000" w:themeColor="text1"/>
        </w:rPr>
      </w:pPr>
      <w:r>
        <w:rPr>
          <w:b/>
          <w:bCs/>
          <w:color w:val="000000" w:themeColor="text1"/>
        </w:rPr>
        <w:t>ЛИСТ ВНЕСЕНИЯ ИЗМЕНЕНИЙ В РАБОЧУЮ ПРОГРАММУ УЧЕБНОЙ ДИСЦИПЛИНЫ</w:t>
      </w:r>
    </w:p>
    <w:p w:rsidR="004A045A" w:rsidRDefault="007E24B1">
      <w:pPr>
        <w:pStyle w:val="afe"/>
        <w:spacing w:line="360" w:lineRule="auto"/>
        <w:ind w:left="0"/>
        <w:jc w:val="both"/>
        <w:rPr>
          <w:color w:val="000000" w:themeColor="text1"/>
        </w:rPr>
      </w:pPr>
      <w:r>
        <w:rPr>
          <w:color w:val="000000" w:themeColor="text1"/>
        </w:rPr>
        <w:t xml:space="preserve">Дополнения и изменения в программу учебной дисциплины «Русский язык и культура речи» по направлению подготовки 38.03.01 Экономика 20___-20___ учебный год. </w:t>
      </w:r>
    </w:p>
    <w:p w:rsidR="004A045A" w:rsidRDefault="004A045A">
      <w:pPr>
        <w:pStyle w:val="afe"/>
        <w:ind w:left="0"/>
        <w:jc w:val="both"/>
        <w:rPr>
          <w:color w:val="000000" w:themeColor="text1"/>
        </w:rPr>
      </w:pPr>
    </w:p>
    <w:p w:rsidR="004A045A" w:rsidRDefault="007E24B1">
      <w:pPr>
        <w:pStyle w:val="afe"/>
        <w:ind w:left="0"/>
        <w:jc w:val="both"/>
        <w:rPr>
          <w:color w:val="000000" w:themeColor="text1"/>
        </w:rPr>
      </w:pPr>
      <w:r>
        <w:rPr>
          <w:color w:val="000000" w:themeColor="text1"/>
        </w:rPr>
        <w:t xml:space="preserve">В программу учебной дисциплины вносятся следующие изменения: </w:t>
      </w:r>
    </w:p>
    <w:p w:rsidR="004A045A" w:rsidRDefault="007E24B1">
      <w:pPr>
        <w:pStyle w:val="afe"/>
        <w:ind w:left="0"/>
        <w:jc w:val="both"/>
        <w:rPr>
          <w:color w:val="000000" w:themeColor="text1"/>
        </w:rPr>
      </w:pPr>
      <w:r>
        <w:rPr>
          <w:color w:val="000000" w:themeColor="text1"/>
        </w:rPr>
        <w:t xml:space="preserve">1. </w:t>
      </w:r>
    </w:p>
    <w:p w:rsidR="004A045A" w:rsidRDefault="004A045A">
      <w:pPr>
        <w:spacing w:after="0"/>
        <w:jc w:val="both"/>
        <w:rPr>
          <w:rFonts w:ascii="Times New Roman" w:hAnsi="Times New Roman" w:cs="Times New Roman"/>
          <w:color w:val="000000" w:themeColor="text1"/>
        </w:rPr>
      </w:pPr>
    </w:p>
    <w:p w:rsidR="004A045A" w:rsidRDefault="007E24B1">
      <w:pPr>
        <w:pStyle w:val="afe"/>
        <w:ind w:left="0"/>
        <w:jc w:val="both"/>
        <w:rPr>
          <w:color w:val="000000" w:themeColor="text1"/>
        </w:rPr>
      </w:pPr>
      <w:r>
        <w:rPr>
          <w:color w:val="000000" w:themeColor="text1"/>
        </w:rPr>
        <w:t>Изменения в рабочую программу учебной дисциплины внесены:</w:t>
      </w:r>
    </w:p>
    <w:p w:rsidR="004A045A" w:rsidRDefault="007E24B1">
      <w:pPr>
        <w:pStyle w:val="afe"/>
        <w:ind w:left="0"/>
        <w:jc w:val="both"/>
        <w:rPr>
          <w:color w:val="000000" w:themeColor="text1"/>
        </w:rPr>
      </w:pPr>
      <w:r>
        <w:rPr>
          <w:color w:val="000000" w:themeColor="text1"/>
        </w:rPr>
        <w:t xml:space="preserve">Должность, </w:t>
      </w:r>
    </w:p>
    <w:p w:rsidR="004A045A" w:rsidRDefault="007E24B1">
      <w:pPr>
        <w:pStyle w:val="afe"/>
        <w:ind w:left="0"/>
        <w:jc w:val="both"/>
        <w:rPr>
          <w:color w:val="000000" w:themeColor="text1"/>
        </w:rPr>
      </w:pPr>
      <w:r>
        <w:rPr>
          <w:color w:val="000000" w:themeColor="text1"/>
        </w:rPr>
        <w:t>Звание преподавателя                               ________________ ФИО</w:t>
      </w:r>
    </w:p>
    <w:p w:rsidR="004A045A" w:rsidRDefault="004A045A">
      <w:pPr>
        <w:pStyle w:val="afe"/>
        <w:ind w:left="0"/>
        <w:jc w:val="both"/>
        <w:rPr>
          <w:color w:val="000000" w:themeColor="text1"/>
        </w:rPr>
      </w:pPr>
    </w:p>
    <w:p w:rsidR="004A045A" w:rsidRDefault="007E24B1">
      <w:pPr>
        <w:pStyle w:val="afe"/>
        <w:ind w:left="0"/>
        <w:jc w:val="both"/>
        <w:rPr>
          <w:color w:val="000000" w:themeColor="text1"/>
        </w:rPr>
      </w:pPr>
      <w:r>
        <w:rPr>
          <w:color w:val="000000" w:themeColor="text1"/>
        </w:rPr>
        <w:t xml:space="preserve">Внесение изменений в рабочую программу учебной дисциплины утверждены на заседании кафедры </w:t>
      </w:r>
      <w:proofErr w:type="gramStart"/>
      <w:r>
        <w:rPr>
          <w:color w:val="000000" w:themeColor="text1"/>
        </w:rPr>
        <w:t xml:space="preserve">«  </w:t>
      </w:r>
      <w:proofErr w:type="gramEnd"/>
      <w:r>
        <w:rPr>
          <w:color w:val="000000" w:themeColor="text1"/>
        </w:rPr>
        <w:t xml:space="preserve">                   »</w:t>
      </w:r>
    </w:p>
    <w:p w:rsidR="004A045A" w:rsidRDefault="007E24B1">
      <w:pPr>
        <w:pStyle w:val="afe"/>
        <w:ind w:left="0"/>
        <w:jc w:val="both"/>
        <w:rPr>
          <w:color w:val="000000" w:themeColor="text1"/>
        </w:rPr>
      </w:pPr>
      <w:r>
        <w:rPr>
          <w:color w:val="000000" w:themeColor="text1"/>
        </w:rPr>
        <w:t>Протокол № __ от _</w:t>
      </w:r>
      <w:proofErr w:type="gramStart"/>
      <w:r>
        <w:rPr>
          <w:color w:val="000000" w:themeColor="text1"/>
        </w:rPr>
        <w:t>_._</w:t>
      </w:r>
      <w:proofErr w:type="gramEnd"/>
      <w:r>
        <w:rPr>
          <w:color w:val="000000" w:themeColor="text1"/>
        </w:rPr>
        <w:t>_. 20__ года.</w:t>
      </w:r>
    </w:p>
    <w:p w:rsidR="004A045A" w:rsidRDefault="004A045A">
      <w:pPr>
        <w:pStyle w:val="afe"/>
        <w:ind w:left="0"/>
        <w:jc w:val="both"/>
        <w:rPr>
          <w:color w:val="000000" w:themeColor="text1"/>
        </w:rPr>
      </w:pPr>
    </w:p>
    <w:p w:rsidR="004A045A" w:rsidRDefault="007E24B1">
      <w:pPr>
        <w:pStyle w:val="afe"/>
        <w:ind w:left="0"/>
        <w:jc w:val="both"/>
        <w:rPr>
          <w:color w:val="000000" w:themeColor="text1"/>
        </w:rPr>
      </w:pPr>
      <w:r>
        <w:rPr>
          <w:color w:val="000000" w:themeColor="text1"/>
        </w:rPr>
        <w:t>Зав. кафедрой               _______________________________ ФИО</w:t>
      </w:r>
    </w:p>
    <w:p w:rsidR="004A045A" w:rsidRDefault="004A045A">
      <w:pPr>
        <w:spacing w:after="0"/>
        <w:jc w:val="both"/>
        <w:rPr>
          <w:rFonts w:ascii="Times New Roman" w:hAnsi="Times New Roman" w:cs="Times New Roman"/>
          <w:color w:val="000000" w:themeColor="text1"/>
        </w:rPr>
      </w:pPr>
    </w:p>
    <w:p w:rsidR="004A045A" w:rsidRDefault="004A045A">
      <w:pPr>
        <w:spacing w:after="0" w:line="360" w:lineRule="auto"/>
        <w:jc w:val="both"/>
        <w:rPr>
          <w:rFonts w:ascii="Times New Roman" w:hAnsi="Times New Roman" w:cs="Times New Roman"/>
          <w:color w:val="000000" w:themeColor="text1"/>
        </w:rPr>
      </w:pPr>
    </w:p>
    <w:sectPr w:rsidR="004A045A">
      <w:footerReference w:type="default" r:id="rId28"/>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25F6" w:rsidRDefault="003425F6">
      <w:pPr>
        <w:spacing w:line="240" w:lineRule="auto"/>
      </w:pPr>
      <w:r>
        <w:separator/>
      </w:r>
    </w:p>
  </w:endnote>
  <w:endnote w:type="continuationSeparator" w:id="0">
    <w:p w:rsidR="003425F6" w:rsidRDefault="003425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3">
    <w:altName w:val="MS Mincho"/>
    <w:charset w:val="80"/>
    <w:family w:val="auto"/>
    <w:pitch w:val="default"/>
    <w:sig w:usb0="00000000" w:usb1="00000000" w:usb2="00000010" w:usb3="00000000" w:csb0="00020000" w:csb1="00000000"/>
  </w:font>
  <w:font w:name="F1">
    <w:altName w:val="Malgun Gothic"/>
    <w:charset w:val="81"/>
    <w:family w:val="auto"/>
    <w:pitch w:val="default"/>
    <w:sig w:usb0="00000000" w:usb1="00000000" w:usb2="00000010" w:usb3="00000000" w:csb0="00080000" w:csb1="00000000"/>
  </w:font>
  <w:font w:name="F2">
    <w:altName w:val="MS Mincho"/>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AutoText"/>
      </w:docPartObj>
    </w:sdtPr>
    <w:sdtContent>
      <w:p w:rsidR="003425F6" w:rsidRDefault="003425F6">
        <w:pPr>
          <w:pStyle w:val="af9"/>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072F71">
          <w:rPr>
            <w:rFonts w:ascii="Times New Roman" w:hAnsi="Times New Roman" w:cs="Times New Roman"/>
            <w:noProof/>
            <w:sz w:val="24"/>
            <w:szCs w:val="24"/>
          </w:rPr>
          <w:t>27</w:t>
        </w:r>
        <w:r>
          <w:rPr>
            <w:rFonts w:ascii="Times New Roman" w:hAnsi="Times New Roman" w:cs="Times New Roman"/>
            <w:sz w:val="24"/>
            <w:szCs w:val="24"/>
          </w:rPr>
          <w:fldChar w:fldCharType="end"/>
        </w:r>
      </w:p>
    </w:sdtContent>
  </w:sdt>
  <w:p w:rsidR="003425F6" w:rsidRDefault="003425F6">
    <w:pPr>
      <w:pStyle w:val="a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25F6" w:rsidRDefault="003425F6">
      <w:pPr>
        <w:spacing w:after="0"/>
      </w:pPr>
      <w:r>
        <w:separator/>
      </w:r>
    </w:p>
  </w:footnote>
  <w:footnote w:type="continuationSeparator" w:id="0">
    <w:p w:rsidR="003425F6" w:rsidRDefault="003425F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3"/>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0000007"/>
    <w:multiLevelType w:val="multilevel"/>
    <w:tmpl w:val="00000007"/>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nsid w:val="07864101"/>
    <w:multiLevelType w:val="multilevel"/>
    <w:tmpl w:val="07864101"/>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1621CC7"/>
    <w:multiLevelType w:val="multilevel"/>
    <w:tmpl w:val="11621CC7"/>
    <w:lvl w:ilvl="0">
      <w:start w:val="10"/>
      <w:numFmt w:val="decimal"/>
      <w:lvlText w:val="%1"/>
      <w:lvlJc w:val="left"/>
      <w:pPr>
        <w:ind w:left="375" w:hanging="375"/>
      </w:pPr>
      <w:rPr>
        <w:rFonts w:hint="default"/>
      </w:rPr>
    </w:lvl>
    <w:lvl w:ilvl="1">
      <w:start w:val="3"/>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4">
    <w:nsid w:val="14511022"/>
    <w:multiLevelType w:val="multilevel"/>
    <w:tmpl w:val="1451102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1D585CF4"/>
    <w:multiLevelType w:val="multilevel"/>
    <w:tmpl w:val="1D585C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7BE522F"/>
    <w:multiLevelType w:val="multilevel"/>
    <w:tmpl w:val="27BE522F"/>
    <w:lvl w:ilvl="0">
      <w:start w:val="16"/>
      <w:numFmt w:val="decimal"/>
      <w:lvlText w:val="%1."/>
      <w:lvlJc w:val="left"/>
      <w:pPr>
        <w:tabs>
          <w:tab w:val="left" w:pos="360"/>
        </w:tabs>
        <w:ind w:left="360" w:hanging="360"/>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7">
    <w:nsid w:val="2E12194E"/>
    <w:multiLevelType w:val="multilevel"/>
    <w:tmpl w:val="2E12194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7310706"/>
    <w:multiLevelType w:val="multilevel"/>
    <w:tmpl w:val="37310706"/>
    <w:lvl w:ilvl="0">
      <w:start w:val="17"/>
      <w:numFmt w:val="decimal"/>
      <w:lvlText w:val="%1."/>
      <w:lvlJc w:val="left"/>
      <w:pPr>
        <w:tabs>
          <w:tab w:val="left" w:pos="360"/>
        </w:tabs>
        <w:ind w:left="360" w:hanging="360"/>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0">
    <w:nsid w:val="38183BAE"/>
    <w:multiLevelType w:val="multilevel"/>
    <w:tmpl w:val="38183BAE"/>
    <w:lvl w:ilvl="0">
      <w:start w:val="10"/>
      <w:numFmt w:val="decimal"/>
      <w:lvlText w:val="%1"/>
      <w:lvlJc w:val="left"/>
      <w:pPr>
        <w:ind w:left="420" w:hanging="420"/>
      </w:pPr>
      <w:rPr>
        <w:rFonts w:hint="default"/>
      </w:rPr>
    </w:lvl>
    <w:lvl w:ilvl="1">
      <w:start w:val="6"/>
      <w:numFmt w:val="decimal"/>
      <w:lvlText w:val="%1.%2"/>
      <w:lvlJc w:val="left"/>
      <w:pPr>
        <w:ind w:left="870" w:hanging="4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1">
    <w:nsid w:val="3DC32908"/>
    <w:multiLevelType w:val="multilevel"/>
    <w:tmpl w:val="3DC3290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45A34CF8"/>
    <w:multiLevelType w:val="multilevel"/>
    <w:tmpl w:val="45A34CF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46D9492B"/>
    <w:multiLevelType w:val="multilevel"/>
    <w:tmpl w:val="46D9492B"/>
    <w:lvl w:ilvl="0">
      <w:start w:val="1"/>
      <w:numFmt w:val="decimal"/>
      <w:lvlText w:val="%1."/>
      <w:lvlJc w:val="left"/>
      <w:pPr>
        <w:ind w:left="720" w:hanging="360"/>
      </w:pPr>
      <w:rPr>
        <w:rFonts w:hint="default"/>
        <w:sz w:val="28"/>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48326E43"/>
    <w:multiLevelType w:val="multilevel"/>
    <w:tmpl w:val="48326E4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4D3F2DA6"/>
    <w:multiLevelType w:val="multilevel"/>
    <w:tmpl w:val="4D3F2DA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23C041A"/>
    <w:multiLevelType w:val="multilevel"/>
    <w:tmpl w:val="523C041A"/>
    <w:lvl w:ilvl="0">
      <w:start w:val="1"/>
      <w:numFmt w:val="decimal"/>
      <w:pStyle w:val="1"/>
      <w:lvlText w:val="%1."/>
      <w:lvlJc w:val="left"/>
      <w:pPr>
        <w:tabs>
          <w:tab w:val="left" w:pos="420"/>
        </w:tabs>
        <w:ind w:left="420" w:hanging="420"/>
      </w:pPr>
      <w:rPr>
        <w:rFonts w:hint="default"/>
      </w:rPr>
    </w:lvl>
    <w:lvl w:ilvl="1">
      <w:start w:val="1"/>
      <w:numFmt w:val="decimal"/>
      <w:pStyle w:val="2"/>
      <w:lvlText w:val="%1.%2."/>
      <w:lvlJc w:val="left"/>
      <w:pPr>
        <w:tabs>
          <w:tab w:val="left" w:pos="1428"/>
        </w:tabs>
        <w:ind w:left="1128" w:hanging="420"/>
      </w:pPr>
      <w:rPr>
        <w:rFonts w:hint="default"/>
      </w:rPr>
    </w:lvl>
    <w:lvl w:ilvl="2">
      <w:start w:val="1"/>
      <w:numFmt w:val="decimal"/>
      <w:pStyle w:val="3"/>
      <w:lvlText w:val="%1.%2.%3."/>
      <w:lvlJc w:val="left"/>
      <w:pPr>
        <w:tabs>
          <w:tab w:val="left" w:pos="2496"/>
        </w:tabs>
        <w:ind w:left="2136" w:hanging="720"/>
      </w:pPr>
      <w:rPr>
        <w:rFonts w:hint="default"/>
      </w:rPr>
    </w:lvl>
    <w:lvl w:ilvl="3">
      <w:start w:val="1"/>
      <w:numFmt w:val="decimal"/>
      <w:lvlText w:val="%1.%2.%3.%4."/>
      <w:lvlJc w:val="left"/>
      <w:pPr>
        <w:tabs>
          <w:tab w:val="left" w:pos="2844"/>
        </w:tabs>
        <w:ind w:left="2844" w:hanging="720"/>
      </w:pPr>
      <w:rPr>
        <w:rFonts w:hint="default"/>
      </w:rPr>
    </w:lvl>
    <w:lvl w:ilvl="4">
      <w:start w:val="1"/>
      <w:numFmt w:val="decimal"/>
      <w:lvlText w:val="%1.%2.%3.%4.%5."/>
      <w:lvlJc w:val="left"/>
      <w:pPr>
        <w:tabs>
          <w:tab w:val="left" w:pos="3912"/>
        </w:tabs>
        <w:ind w:left="3912" w:hanging="1080"/>
      </w:pPr>
      <w:rPr>
        <w:rFonts w:hint="default"/>
      </w:rPr>
    </w:lvl>
    <w:lvl w:ilvl="5">
      <w:start w:val="1"/>
      <w:numFmt w:val="decimal"/>
      <w:lvlText w:val="%1.%2.%3.%4.%5.%6."/>
      <w:lvlJc w:val="left"/>
      <w:pPr>
        <w:tabs>
          <w:tab w:val="left" w:pos="4620"/>
        </w:tabs>
        <w:ind w:left="4620" w:hanging="1080"/>
      </w:pPr>
      <w:rPr>
        <w:rFonts w:hint="default"/>
      </w:rPr>
    </w:lvl>
    <w:lvl w:ilvl="6">
      <w:start w:val="1"/>
      <w:numFmt w:val="decimal"/>
      <w:lvlText w:val="%1.%2.%3.%4.%5.%6.%7."/>
      <w:lvlJc w:val="left"/>
      <w:pPr>
        <w:tabs>
          <w:tab w:val="left" w:pos="5688"/>
        </w:tabs>
        <w:ind w:left="5688" w:hanging="1440"/>
      </w:pPr>
      <w:rPr>
        <w:rFonts w:hint="default"/>
      </w:rPr>
    </w:lvl>
    <w:lvl w:ilvl="7">
      <w:start w:val="1"/>
      <w:numFmt w:val="decimal"/>
      <w:lvlText w:val="%1.%2.%3.%4.%5.%6.%7.%8."/>
      <w:lvlJc w:val="left"/>
      <w:pPr>
        <w:tabs>
          <w:tab w:val="left" w:pos="6396"/>
        </w:tabs>
        <w:ind w:left="6396" w:hanging="1440"/>
      </w:pPr>
      <w:rPr>
        <w:rFonts w:hint="default"/>
      </w:rPr>
    </w:lvl>
    <w:lvl w:ilvl="8">
      <w:start w:val="1"/>
      <w:numFmt w:val="decimal"/>
      <w:lvlText w:val="%1.%2.%3.%4.%5.%6.%7.%8.%9."/>
      <w:lvlJc w:val="left"/>
      <w:pPr>
        <w:tabs>
          <w:tab w:val="left" w:pos="7464"/>
        </w:tabs>
        <w:ind w:left="7464" w:hanging="1800"/>
      </w:pPr>
      <w:rPr>
        <w:rFonts w:hint="default"/>
      </w:rPr>
    </w:lvl>
  </w:abstractNum>
  <w:abstractNum w:abstractNumId="18">
    <w:nsid w:val="5751098F"/>
    <w:multiLevelType w:val="multilevel"/>
    <w:tmpl w:val="5751098F"/>
    <w:lvl w:ilvl="0">
      <w:start w:val="2"/>
      <w:numFmt w:val="decimal"/>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5F2850E7"/>
    <w:multiLevelType w:val="multilevel"/>
    <w:tmpl w:val="5F2850E7"/>
    <w:lvl w:ilvl="0">
      <w:start w:val="1"/>
      <w:numFmt w:val="decimal"/>
      <w:lvlText w:val="%1."/>
      <w:lvlJc w:val="left"/>
      <w:pPr>
        <w:ind w:left="720" w:hanging="360"/>
      </w:pPr>
      <w:rPr>
        <w:rFonts w:hint="default"/>
        <w:sz w:val="24"/>
        <w:szCs w:val="24"/>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683D3C51"/>
    <w:multiLevelType w:val="multilevel"/>
    <w:tmpl w:val="683D3C51"/>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69E67277"/>
    <w:multiLevelType w:val="multilevel"/>
    <w:tmpl w:val="69E67277"/>
    <w:lvl w:ilvl="0">
      <w:start w:val="1"/>
      <w:numFmt w:val="decimal"/>
      <w:lvlText w:val="%1."/>
      <w:lvlJc w:val="left"/>
      <w:pPr>
        <w:tabs>
          <w:tab w:val="left" w:pos="360"/>
        </w:tabs>
        <w:ind w:left="360" w:hanging="360"/>
      </w:pPr>
      <w:rPr>
        <w:rFonts w:hint="default"/>
        <w:b w:val="0"/>
        <w:bCs w:val="0"/>
        <w:i w:val="0"/>
        <w:iCs w:val="0"/>
      </w:rPr>
    </w:lvl>
    <w:lvl w:ilvl="1">
      <w:start w:val="18"/>
      <w:numFmt w:val="decimal"/>
      <w:lvlText w:val="%2."/>
      <w:lvlJc w:val="left"/>
      <w:pPr>
        <w:tabs>
          <w:tab w:val="left" w:pos="360"/>
        </w:tabs>
        <w:ind w:left="360" w:hanging="360"/>
      </w:pPr>
      <w:rPr>
        <w:rFonts w:hint="default"/>
      </w:rPr>
    </w:lvl>
    <w:lvl w:ilvl="2">
      <w:start w:val="1"/>
      <w:numFmt w:val="lowerRoman"/>
      <w:lvlText w:val="%3."/>
      <w:lvlJc w:val="right"/>
      <w:pPr>
        <w:tabs>
          <w:tab w:val="left" w:pos="1080"/>
        </w:tabs>
        <w:ind w:left="1080" w:hanging="180"/>
      </w:pPr>
    </w:lvl>
    <w:lvl w:ilvl="3">
      <w:start w:val="1"/>
      <w:numFmt w:val="decimal"/>
      <w:lvlText w:val="%4."/>
      <w:lvlJc w:val="left"/>
      <w:pPr>
        <w:tabs>
          <w:tab w:val="left" w:pos="1800"/>
        </w:tabs>
        <w:ind w:left="1800" w:hanging="360"/>
      </w:pPr>
    </w:lvl>
    <w:lvl w:ilvl="4">
      <w:start w:val="1"/>
      <w:numFmt w:val="lowerLetter"/>
      <w:lvlText w:val="%5."/>
      <w:lvlJc w:val="left"/>
      <w:pPr>
        <w:tabs>
          <w:tab w:val="left" w:pos="2520"/>
        </w:tabs>
        <w:ind w:left="2520" w:hanging="360"/>
      </w:pPr>
    </w:lvl>
    <w:lvl w:ilvl="5">
      <w:start w:val="1"/>
      <w:numFmt w:val="lowerRoman"/>
      <w:lvlText w:val="%6."/>
      <w:lvlJc w:val="right"/>
      <w:pPr>
        <w:tabs>
          <w:tab w:val="left" w:pos="3240"/>
        </w:tabs>
        <w:ind w:left="3240" w:hanging="180"/>
      </w:pPr>
    </w:lvl>
    <w:lvl w:ilvl="6">
      <w:start w:val="1"/>
      <w:numFmt w:val="decimal"/>
      <w:lvlText w:val="%7."/>
      <w:lvlJc w:val="left"/>
      <w:pPr>
        <w:tabs>
          <w:tab w:val="left" w:pos="3960"/>
        </w:tabs>
        <w:ind w:left="3960" w:hanging="360"/>
      </w:pPr>
    </w:lvl>
    <w:lvl w:ilvl="7">
      <w:start w:val="1"/>
      <w:numFmt w:val="lowerLetter"/>
      <w:lvlText w:val="%8."/>
      <w:lvlJc w:val="left"/>
      <w:pPr>
        <w:tabs>
          <w:tab w:val="left" w:pos="4680"/>
        </w:tabs>
        <w:ind w:left="4680" w:hanging="360"/>
      </w:pPr>
    </w:lvl>
    <w:lvl w:ilvl="8">
      <w:start w:val="1"/>
      <w:numFmt w:val="lowerRoman"/>
      <w:lvlText w:val="%9."/>
      <w:lvlJc w:val="right"/>
      <w:pPr>
        <w:tabs>
          <w:tab w:val="left" w:pos="5400"/>
        </w:tabs>
        <w:ind w:left="5400" w:hanging="180"/>
      </w:pPr>
    </w:lvl>
  </w:abstractNum>
  <w:abstractNum w:abstractNumId="22">
    <w:nsid w:val="69EA14A7"/>
    <w:multiLevelType w:val="multilevel"/>
    <w:tmpl w:val="69EA14A7"/>
    <w:lvl w:ilvl="0">
      <w:start w:val="1"/>
      <w:numFmt w:val="decimal"/>
      <w:lvlText w:val="%1."/>
      <w:lvlJc w:val="left"/>
      <w:pPr>
        <w:ind w:left="720" w:hanging="360"/>
      </w:pPr>
      <w:rPr>
        <w:rFonts w:hint="default"/>
        <w:sz w:val="28"/>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78650F0D"/>
    <w:multiLevelType w:val="multilevel"/>
    <w:tmpl w:val="78650F0D"/>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7"/>
  </w:num>
  <w:num w:numId="2">
    <w:abstractNumId w:val="16"/>
  </w:num>
  <w:num w:numId="3">
    <w:abstractNumId w:val="14"/>
  </w:num>
  <w:num w:numId="4">
    <w:abstractNumId w:val="13"/>
  </w:num>
  <w:num w:numId="5">
    <w:abstractNumId w:val="5"/>
  </w:num>
  <w:num w:numId="6">
    <w:abstractNumId w:val="8"/>
  </w:num>
  <w:num w:numId="7">
    <w:abstractNumId w:val="3"/>
  </w:num>
  <w:num w:numId="8">
    <w:abstractNumId w:val="18"/>
  </w:num>
  <w:num w:numId="9">
    <w:abstractNumId w:val="21"/>
  </w:num>
  <w:num w:numId="10">
    <w:abstractNumId w:val="6"/>
  </w:num>
  <w:num w:numId="11">
    <w:abstractNumId w:val="9"/>
  </w:num>
  <w:num w:numId="12">
    <w:abstractNumId w:val="22"/>
  </w:num>
  <w:num w:numId="13">
    <w:abstractNumId w:val="10"/>
  </w:num>
  <w:num w:numId="14">
    <w:abstractNumId w:val="11"/>
  </w:num>
  <w:num w:numId="15">
    <w:abstractNumId w:val="4"/>
  </w:num>
  <w:num w:numId="16">
    <w:abstractNumId w:val="15"/>
  </w:num>
  <w:num w:numId="17">
    <w:abstractNumId w:val="20"/>
  </w:num>
  <w:num w:numId="18">
    <w:abstractNumId w:val="7"/>
  </w:num>
  <w:num w:numId="19">
    <w:abstractNumId w:val="12"/>
  </w:num>
  <w:num w:numId="20">
    <w:abstractNumId w:val="2"/>
  </w:num>
  <w:num w:numId="21">
    <w:abstractNumId w:val="19"/>
  </w:num>
  <w:num w:numId="22">
    <w:abstractNumId w:val="0"/>
  </w:num>
  <w:num w:numId="23">
    <w:abstractNumId w:val="1"/>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D6BC5"/>
    <w:rsid w:val="00011435"/>
    <w:rsid w:val="00011808"/>
    <w:rsid w:val="0001510B"/>
    <w:rsid w:val="00022641"/>
    <w:rsid w:val="000263BB"/>
    <w:rsid w:val="000320D9"/>
    <w:rsid w:val="000365FE"/>
    <w:rsid w:val="00044BA1"/>
    <w:rsid w:val="00045ED5"/>
    <w:rsid w:val="0006060B"/>
    <w:rsid w:val="0006369A"/>
    <w:rsid w:val="00065A50"/>
    <w:rsid w:val="0007098C"/>
    <w:rsid w:val="00072F71"/>
    <w:rsid w:val="00076CF6"/>
    <w:rsid w:val="000A70D7"/>
    <w:rsid w:val="000B329C"/>
    <w:rsid w:val="000C183E"/>
    <w:rsid w:val="000C654F"/>
    <w:rsid w:val="000D4A7F"/>
    <w:rsid w:val="000E512A"/>
    <w:rsid w:val="000E6CCA"/>
    <w:rsid w:val="000F6E93"/>
    <w:rsid w:val="000F70F8"/>
    <w:rsid w:val="00101FC0"/>
    <w:rsid w:val="0010398F"/>
    <w:rsid w:val="001168DD"/>
    <w:rsid w:val="001249D2"/>
    <w:rsid w:val="0012640A"/>
    <w:rsid w:val="00130F0F"/>
    <w:rsid w:val="00160BE7"/>
    <w:rsid w:val="00172987"/>
    <w:rsid w:val="001749FF"/>
    <w:rsid w:val="001767A0"/>
    <w:rsid w:val="001840A2"/>
    <w:rsid w:val="0018653A"/>
    <w:rsid w:val="00190FB3"/>
    <w:rsid w:val="00192676"/>
    <w:rsid w:val="00193765"/>
    <w:rsid w:val="0019734B"/>
    <w:rsid w:val="001C035A"/>
    <w:rsid w:val="001C10F1"/>
    <w:rsid w:val="001D03E5"/>
    <w:rsid w:val="001D42A0"/>
    <w:rsid w:val="001E661B"/>
    <w:rsid w:val="001E69DC"/>
    <w:rsid w:val="001F0AA1"/>
    <w:rsid w:val="001F4C91"/>
    <w:rsid w:val="001F5196"/>
    <w:rsid w:val="001F582C"/>
    <w:rsid w:val="001F6F91"/>
    <w:rsid w:val="001F734E"/>
    <w:rsid w:val="0021171B"/>
    <w:rsid w:val="00213595"/>
    <w:rsid w:val="00221771"/>
    <w:rsid w:val="00222515"/>
    <w:rsid w:val="0022686F"/>
    <w:rsid w:val="00242877"/>
    <w:rsid w:val="00246069"/>
    <w:rsid w:val="0024608C"/>
    <w:rsid w:val="00246157"/>
    <w:rsid w:val="002478C3"/>
    <w:rsid w:val="00250026"/>
    <w:rsid w:val="0025670F"/>
    <w:rsid w:val="002620F0"/>
    <w:rsid w:val="00273BCB"/>
    <w:rsid w:val="00276E90"/>
    <w:rsid w:val="00277E55"/>
    <w:rsid w:val="00280EE2"/>
    <w:rsid w:val="002820D5"/>
    <w:rsid w:val="00284923"/>
    <w:rsid w:val="00284D36"/>
    <w:rsid w:val="00285E90"/>
    <w:rsid w:val="002927D4"/>
    <w:rsid w:val="00293D35"/>
    <w:rsid w:val="00294D17"/>
    <w:rsid w:val="00296FCB"/>
    <w:rsid w:val="002A54EC"/>
    <w:rsid w:val="002A5950"/>
    <w:rsid w:val="002A5A31"/>
    <w:rsid w:val="002A70BE"/>
    <w:rsid w:val="002B1DBC"/>
    <w:rsid w:val="002C224C"/>
    <w:rsid w:val="002C3121"/>
    <w:rsid w:val="002C7376"/>
    <w:rsid w:val="002D2983"/>
    <w:rsid w:val="002D3E93"/>
    <w:rsid w:val="002D45A9"/>
    <w:rsid w:val="002E1B51"/>
    <w:rsid w:val="002E1F85"/>
    <w:rsid w:val="002E28AE"/>
    <w:rsid w:val="002F389A"/>
    <w:rsid w:val="00300C68"/>
    <w:rsid w:val="00301920"/>
    <w:rsid w:val="00310D4E"/>
    <w:rsid w:val="00313804"/>
    <w:rsid w:val="003304F0"/>
    <w:rsid w:val="003366E9"/>
    <w:rsid w:val="003425F6"/>
    <w:rsid w:val="0037463D"/>
    <w:rsid w:val="00381AB5"/>
    <w:rsid w:val="0038314F"/>
    <w:rsid w:val="00385B15"/>
    <w:rsid w:val="003A1D43"/>
    <w:rsid w:val="003A2428"/>
    <w:rsid w:val="003A2DB8"/>
    <w:rsid w:val="003A4C70"/>
    <w:rsid w:val="003B70A5"/>
    <w:rsid w:val="003B7191"/>
    <w:rsid w:val="003D3188"/>
    <w:rsid w:val="003D59F7"/>
    <w:rsid w:val="003D6BC5"/>
    <w:rsid w:val="003E2E89"/>
    <w:rsid w:val="003E6AD4"/>
    <w:rsid w:val="003F009C"/>
    <w:rsid w:val="003F0800"/>
    <w:rsid w:val="003F7E48"/>
    <w:rsid w:val="003F7F54"/>
    <w:rsid w:val="00412B46"/>
    <w:rsid w:val="00422224"/>
    <w:rsid w:val="00434097"/>
    <w:rsid w:val="004424C0"/>
    <w:rsid w:val="00445428"/>
    <w:rsid w:val="00447123"/>
    <w:rsid w:val="004811C4"/>
    <w:rsid w:val="0049710B"/>
    <w:rsid w:val="004A045A"/>
    <w:rsid w:val="004A332A"/>
    <w:rsid w:val="004A6728"/>
    <w:rsid w:val="004B0FAA"/>
    <w:rsid w:val="004C0B9B"/>
    <w:rsid w:val="004C3CF2"/>
    <w:rsid w:val="004D79D4"/>
    <w:rsid w:val="004D7DF0"/>
    <w:rsid w:val="004E7E0E"/>
    <w:rsid w:val="004F5706"/>
    <w:rsid w:val="00500EE9"/>
    <w:rsid w:val="00511E4B"/>
    <w:rsid w:val="0051341B"/>
    <w:rsid w:val="0051402F"/>
    <w:rsid w:val="005150B0"/>
    <w:rsid w:val="0052027A"/>
    <w:rsid w:val="00522FE7"/>
    <w:rsid w:val="005301ED"/>
    <w:rsid w:val="00537419"/>
    <w:rsid w:val="0054087F"/>
    <w:rsid w:val="005511DC"/>
    <w:rsid w:val="0055221B"/>
    <w:rsid w:val="00560130"/>
    <w:rsid w:val="00560D7A"/>
    <w:rsid w:val="0057273C"/>
    <w:rsid w:val="00575792"/>
    <w:rsid w:val="00577615"/>
    <w:rsid w:val="0058113C"/>
    <w:rsid w:val="00587B76"/>
    <w:rsid w:val="005A0C49"/>
    <w:rsid w:val="005C426B"/>
    <w:rsid w:val="005D1FE3"/>
    <w:rsid w:val="005D7997"/>
    <w:rsid w:val="005E02BA"/>
    <w:rsid w:val="005E1D1C"/>
    <w:rsid w:val="005E1E1E"/>
    <w:rsid w:val="005E4A7E"/>
    <w:rsid w:val="005E7877"/>
    <w:rsid w:val="005F31CC"/>
    <w:rsid w:val="005F3B06"/>
    <w:rsid w:val="005F4AE5"/>
    <w:rsid w:val="005F4CEB"/>
    <w:rsid w:val="005F5A2A"/>
    <w:rsid w:val="00606FCB"/>
    <w:rsid w:val="00614496"/>
    <w:rsid w:val="0061563D"/>
    <w:rsid w:val="00631AB3"/>
    <w:rsid w:val="00632046"/>
    <w:rsid w:val="00637D7C"/>
    <w:rsid w:val="006412DD"/>
    <w:rsid w:val="006432EB"/>
    <w:rsid w:val="00670AFC"/>
    <w:rsid w:val="00676EC2"/>
    <w:rsid w:val="006851E8"/>
    <w:rsid w:val="0069557A"/>
    <w:rsid w:val="00696790"/>
    <w:rsid w:val="006A4471"/>
    <w:rsid w:val="006A6856"/>
    <w:rsid w:val="006A754F"/>
    <w:rsid w:val="006B00DA"/>
    <w:rsid w:val="006B474A"/>
    <w:rsid w:val="006B49A2"/>
    <w:rsid w:val="006C0700"/>
    <w:rsid w:val="006C3ADA"/>
    <w:rsid w:val="006D34FA"/>
    <w:rsid w:val="006D6596"/>
    <w:rsid w:val="006E0748"/>
    <w:rsid w:val="006F19E0"/>
    <w:rsid w:val="006F3CB2"/>
    <w:rsid w:val="006F46DB"/>
    <w:rsid w:val="006F6EF9"/>
    <w:rsid w:val="006F703D"/>
    <w:rsid w:val="0070331E"/>
    <w:rsid w:val="0070620D"/>
    <w:rsid w:val="007063D3"/>
    <w:rsid w:val="0070701E"/>
    <w:rsid w:val="00715D69"/>
    <w:rsid w:val="00716672"/>
    <w:rsid w:val="007242AB"/>
    <w:rsid w:val="00736E55"/>
    <w:rsid w:val="00737BFC"/>
    <w:rsid w:val="00755DFC"/>
    <w:rsid w:val="00760598"/>
    <w:rsid w:val="00761A1F"/>
    <w:rsid w:val="00764477"/>
    <w:rsid w:val="007644FA"/>
    <w:rsid w:val="007667CD"/>
    <w:rsid w:val="007671A1"/>
    <w:rsid w:val="00770C5D"/>
    <w:rsid w:val="007711BA"/>
    <w:rsid w:val="00781A77"/>
    <w:rsid w:val="007849A2"/>
    <w:rsid w:val="00787975"/>
    <w:rsid w:val="00787D26"/>
    <w:rsid w:val="00794075"/>
    <w:rsid w:val="007A4617"/>
    <w:rsid w:val="007A7726"/>
    <w:rsid w:val="007B3C76"/>
    <w:rsid w:val="007B5393"/>
    <w:rsid w:val="007B702F"/>
    <w:rsid w:val="007B77C8"/>
    <w:rsid w:val="007B7A04"/>
    <w:rsid w:val="007D4807"/>
    <w:rsid w:val="007E0699"/>
    <w:rsid w:val="007E24B1"/>
    <w:rsid w:val="007E48F4"/>
    <w:rsid w:val="007F42F1"/>
    <w:rsid w:val="00801598"/>
    <w:rsid w:val="0080248C"/>
    <w:rsid w:val="00806D00"/>
    <w:rsid w:val="00810FAF"/>
    <w:rsid w:val="008207AB"/>
    <w:rsid w:val="00826F76"/>
    <w:rsid w:val="00833A6C"/>
    <w:rsid w:val="00840E45"/>
    <w:rsid w:val="008457CC"/>
    <w:rsid w:val="00852DE6"/>
    <w:rsid w:val="00861D72"/>
    <w:rsid w:val="00865465"/>
    <w:rsid w:val="008725F6"/>
    <w:rsid w:val="00872BCE"/>
    <w:rsid w:val="00875F41"/>
    <w:rsid w:val="00880186"/>
    <w:rsid w:val="00880DB1"/>
    <w:rsid w:val="00885998"/>
    <w:rsid w:val="008902BC"/>
    <w:rsid w:val="008A2D12"/>
    <w:rsid w:val="008A4A52"/>
    <w:rsid w:val="008B44BA"/>
    <w:rsid w:val="008B6D92"/>
    <w:rsid w:val="008C4B37"/>
    <w:rsid w:val="008D71AE"/>
    <w:rsid w:val="008E4B66"/>
    <w:rsid w:val="008E6E85"/>
    <w:rsid w:val="008E7C48"/>
    <w:rsid w:val="008F0E0B"/>
    <w:rsid w:val="00901392"/>
    <w:rsid w:val="00935A05"/>
    <w:rsid w:val="00936278"/>
    <w:rsid w:val="00936677"/>
    <w:rsid w:val="009420D5"/>
    <w:rsid w:val="009441AB"/>
    <w:rsid w:val="009473C2"/>
    <w:rsid w:val="009473E5"/>
    <w:rsid w:val="00951ECC"/>
    <w:rsid w:val="00955D12"/>
    <w:rsid w:val="0095786D"/>
    <w:rsid w:val="00966CCF"/>
    <w:rsid w:val="00981BA9"/>
    <w:rsid w:val="00986043"/>
    <w:rsid w:val="0099371E"/>
    <w:rsid w:val="009952F6"/>
    <w:rsid w:val="009A0571"/>
    <w:rsid w:val="009A2A6D"/>
    <w:rsid w:val="009A65C1"/>
    <w:rsid w:val="009A6902"/>
    <w:rsid w:val="009B2602"/>
    <w:rsid w:val="009C5409"/>
    <w:rsid w:val="009D66FB"/>
    <w:rsid w:val="009F49E2"/>
    <w:rsid w:val="009F675C"/>
    <w:rsid w:val="00A032C5"/>
    <w:rsid w:val="00A040E0"/>
    <w:rsid w:val="00A118DF"/>
    <w:rsid w:val="00A14CC4"/>
    <w:rsid w:val="00A171E0"/>
    <w:rsid w:val="00A3722F"/>
    <w:rsid w:val="00A551F5"/>
    <w:rsid w:val="00A55222"/>
    <w:rsid w:val="00A553ED"/>
    <w:rsid w:val="00A62408"/>
    <w:rsid w:val="00A62EA0"/>
    <w:rsid w:val="00A63158"/>
    <w:rsid w:val="00A73154"/>
    <w:rsid w:val="00A76A15"/>
    <w:rsid w:val="00A81BE1"/>
    <w:rsid w:val="00A81C58"/>
    <w:rsid w:val="00A82FCF"/>
    <w:rsid w:val="00A8398D"/>
    <w:rsid w:val="00A8522C"/>
    <w:rsid w:val="00A855E9"/>
    <w:rsid w:val="00A92899"/>
    <w:rsid w:val="00A92B9A"/>
    <w:rsid w:val="00A9449A"/>
    <w:rsid w:val="00A96ED0"/>
    <w:rsid w:val="00AA1584"/>
    <w:rsid w:val="00AA20EA"/>
    <w:rsid w:val="00AB0DCE"/>
    <w:rsid w:val="00AB12D4"/>
    <w:rsid w:val="00AB5667"/>
    <w:rsid w:val="00AB61FF"/>
    <w:rsid w:val="00AC031D"/>
    <w:rsid w:val="00AC10A1"/>
    <w:rsid w:val="00AC10FF"/>
    <w:rsid w:val="00AC2806"/>
    <w:rsid w:val="00AD249A"/>
    <w:rsid w:val="00AE1754"/>
    <w:rsid w:val="00AF37D8"/>
    <w:rsid w:val="00AF5B4D"/>
    <w:rsid w:val="00AF69C5"/>
    <w:rsid w:val="00B0027C"/>
    <w:rsid w:val="00B006FB"/>
    <w:rsid w:val="00B21C85"/>
    <w:rsid w:val="00B2293C"/>
    <w:rsid w:val="00B32B50"/>
    <w:rsid w:val="00B45A66"/>
    <w:rsid w:val="00B47706"/>
    <w:rsid w:val="00B51659"/>
    <w:rsid w:val="00B55482"/>
    <w:rsid w:val="00B66BEC"/>
    <w:rsid w:val="00B74962"/>
    <w:rsid w:val="00B84154"/>
    <w:rsid w:val="00BC59A2"/>
    <w:rsid w:val="00BC5E95"/>
    <w:rsid w:val="00BC6ABD"/>
    <w:rsid w:val="00BD3E33"/>
    <w:rsid w:val="00BE3B50"/>
    <w:rsid w:val="00BE4A52"/>
    <w:rsid w:val="00BE5F52"/>
    <w:rsid w:val="00BE7750"/>
    <w:rsid w:val="00BE7C13"/>
    <w:rsid w:val="00BF40DB"/>
    <w:rsid w:val="00C05736"/>
    <w:rsid w:val="00C0593A"/>
    <w:rsid w:val="00C06C03"/>
    <w:rsid w:val="00C11799"/>
    <w:rsid w:val="00C158F4"/>
    <w:rsid w:val="00C337F6"/>
    <w:rsid w:val="00C3523E"/>
    <w:rsid w:val="00C44429"/>
    <w:rsid w:val="00C63AE2"/>
    <w:rsid w:val="00C75C49"/>
    <w:rsid w:val="00C84120"/>
    <w:rsid w:val="00C86415"/>
    <w:rsid w:val="00C910D3"/>
    <w:rsid w:val="00C942CC"/>
    <w:rsid w:val="00CA3494"/>
    <w:rsid w:val="00CB125F"/>
    <w:rsid w:val="00CB3904"/>
    <w:rsid w:val="00CB55E0"/>
    <w:rsid w:val="00CB7977"/>
    <w:rsid w:val="00CC0287"/>
    <w:rsid w:val="00CE0703"/>
    <w:rsid w:val="00CE2F98"/>
    <w:rsid w:val="00CE5CAA"/>
    <w:rsid w:val="00CE75F3"/>
    <w:rsid w:val="00CE765B"/>
    <w:rsid w:val="00CE7DC5"/>
    <w:rsid w:val="00CF42BF"/>
    <w:rsid w:val="00D02800"/>
    <w:rsid w:val="00D03E19"/>
    <w:rsid w:val="00D10C2A"/>
    <w:rsid w:val="00D151F6"/>
    <w:rsid w:val="00D16DA6"/>
    <w:rsid w:val="00D26EBA"/>
    <w:rsid w:val="00D27C39"/>
    <w:rsid w:val="00D47648"/>
    <w:rsid w:val="00D50B05"/>
    <w:rsid w:val="00D737F5"/>
    <w:rsid w:val="00D760B9"/>
    <w:rsid w:val="00D87A4F"/>
    <w:rsid w:val="00D91269"/>
    <w:rsid w:val="00D935E4"/>
    <w:rsid w:val="00D94972"/>
    <w:rsid w:val="00DA1FB0"/>
    <w:rsid w:val="00DA4C93"/>
    <w:rsid w:val="00DA64A8"/>
    <w:rsid w:val="00DB10BD"/>
    <w:rsid w:val="00DB1D8F"/>
    <w:rsid w:val="00DC1910"/>
    <w:rsid w:val="00DC69B5"/>
    <w:rsid w:val="00DD4DCF"/>
    <w:rsid w:val="00DE0D52"/>
    <w:rsid w:val="00DF7BA8"/>
    <w:rsid w:val="00E03BF2"/>
    <w:rsid w:val="00E10656"/>
    <w:rsid w:val="00E125CA"/>
    <w:rsid w:val="00E1435E"/>
    <w:rsid w:val="00E16010"/>
    <w:rsid w:val="00E36A38"/>
    <w:rsid w:val="00E43054"/>
    <w:rsid w:val="00E448B6"/>
    <w:rsid w:val="00E47199"/>
    <w:rsid w:val="00E53468"/>
    <w:rsid w:val="00E56213"/>
    <w:rsid w:val="00E90261"/>
    <w:rsid w:val="00EA0246"/>
    <w:rsid w:val="00EA7771"/>
    <w:rsid w:val="00EB1CE4"/>
    <w:rsid w:val="00EB47C9"/>
    <w:rsid w:val="00EB54A2"/>
    <w:rsid w:val="00EC1DD7"/>
    <w:rsid w:val="00EC556B"/>
    <w:rsid w:val="00ED48BA"/>
    <w:rsid w:val="00ED6E71"/>
    <w:rsid w:val="00EE294E"/>
    <w:rsid w:val="00EE3700"/>
    <w:rsid w:val="00EE735A"/>
    <w:rsid w:val="00EF3EA9"/>
    <w:rsid w:val="00EF6B6A"/>
    <w:rsid w:val="00F04602"/>
    <w:rsid w:val="00F05225"/>
    <w:rsid w:val="00F26108"/>
    <w:rsid w:val="00F323CA"/>
    <w:rsid w:val="00F575E4"/>
    <w:rsid w:val="00F63232"/>
    <w:rsid w:val="00F64C40"/>
    <w:rsid w:val="00F71285"/>
    <w:rsid w:val="00F77755"/>
    <w:rsid w:val="00F9279E"/>
    <w:rsid w:val="00FA2D4F"/>
    <w:rsid w:val="00FA2D6B"/>
    <w:rsid w:val="00FB28FC"/>
    <w:rsid w:val="00FC6B30"/>
    <w:rsid w:val="00FD187A"/>
    <w:rsid w:val="00FD4B98"/>
    <w:rsid w:val="00FD5439"/>
    <w:rsid w:val="00FE5109"/>
    <w:rsid w:val="00FE5CB3"/>
    <w:rsid w:val="00FE5DA8"/>
    <w:rsid w:val="00FF2CB8"/>
    <w:rsid w:val="00FF49F8"/>
    <w:rsid w:val="70BC7D1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33" fillcolor="white">
      <v:fill color="white"/>
    </o:shapedefaults>
    <o:shapelayout v:ext="edit">
      <o:idmap v:ext="edit" data="1"/>
    </o:shapelayout>
  </w:shapeDefaults>
  <w:decimalSymbol w:val=","/>
  <w:listSeparator w:val=";"/>
  <w15:docId w15:val="{52F127F8-697F-41BA-B4C0-3AAD757B7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uiPriority="0"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10">
    <w:name w:val="heading 1"/>
    <w:basedOn w:val="a"/>
    <w:link w:val="11"/>
    <w:uiPriority w:val="9"/>
    <w:qFormat/>
    <w:pPr>
      <w:spacing w:before="100" w:beforeAutospacing="1" w:after="100" w:afterAutospacing="1" w:line="240" w:lineRule="auto"/>
      <w:outlineLvl w:val="0"/>
    </w:pPr>
    <w:rPr>
      <w:rFonts w:ascii="Tahoma" w:eastAsia="Times New Roman" w:hAnsi="Tahoma" w:cs="Times New Roman"/>
      <w:b/>
      <w:bCs/>
      <w:color w:val="953632"/>
      <w:kern w:val="36"/>
      <w:sz w:val="28"/>
      <w:szCs w:val="28"/>
      <w:lang w:val="zh-CN" w:eastAsia="zh-CN"/>
    </w:rPr>
  </w:style>
  <w:style w:type="paragraph" w:styleId="20">
    <w:name w:val="heading 2"/>
    <w:basedOn w:val="a"/>
    <w:link w:val="21"/>
    <w:uiPriority w:val="9"/>
    <w:qFormat/>
    <w:pPr>
      <w:spacing w:before="100" w:beforeAutospacing="1" w:after="100" w:afterAutospacing="1" w:line="240" w:lineRule="auto"/>
      <w:ind w:left="450"/>
      <w:outlineLvl w:val="1"/>
    </w:pPr>
    <w:rPr>
      <w:rFonts w:ascii="Arial" w:eastAsia="Times New Roman" w:hAnsi="Arial" w:cs="Times New Roman"/>
      <w:b/>
      <w:bCs/>
      <w:color w:val="953632"/>
      <w:sz w:val="24"/>
      <w:szCs w:val="24"/>
      <w:lang w:val="zh-CN" w:eastAsia="zh-CN"/>
    </w:rPr>
  </w:style>
  <w:style w:type="paragraph" w:styleId="30">
    <w:name w:val="heading 3"/>
    <w:basedOn w:val="a"/>
    <w:link w:val="31"/>
    <w:uiPriority w:val="9"/>
    <w:qFormat/>
    <w:pPr>
      <w:spacing w:before="100" w:beforeAutospacing="1" w:after="100" w:afterAutospacing="1" w:line="240" w:lineRule="auto"/>
      <w:outlineLvl w:val="2"/>
    </w:pPr>
    <w:rPr>
      <w:rFonts w:ascii="Times New Roman" w:eastAsia="Times New Roman" w:hAnsi="Times New Roman" w:cs="Times New Roman"/>
      <w:b/>
      <w:bCs/>
      <w:sz w:val="27"/>
      <w:szCs w:val="27"/>
      <w:lang w:val="zh-CN" w:eastAsia="zh-CN"/>
    </w:rPr>
  </w:style>
  <w:style w:type="paragraph" w:styleId="8">
    <w:name w:val="heading 8"/>
    <w:basedOn w:val="a"/>
    <w:next w:val="a"/>
    <w:link w:val="80"/>
    <w:uiPriority w:val="9"/>
    <w:semiHidden/>
    <w:unhideWhenUsed/>
    <w:qFormat/>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954F72" w:themeColor="followedHyperlink"/>
      <w:u w:val="single"/>
    </w:rPr>
  </w:style>
  <w:style w:type="character" w:styleId="a4">
    <w:name w:val="footnote reference"/>
    <w:semiHidden/>
    <w:qFormat/>
    <w:rPr>
      <w:vertAlign w:val="superscript"/>
    </w:rPr>
  </w:style>
  <w:style w:type="character" w:styleId="a5">
    <w:name w:val="annotation reference"/>
    <w:basedOn w:val="a0"/>
    <w:uiPriority w:val="99"/>
    <w:semiHidden/>
    <w:unhideWhenUsed/>
    <w:qFormat/>
    <w:rPr>
      <w:sz w:val="16"/>
      <w:szCs w:val="16"/>
    </w:rPr>
  </w:style>
  <w:style w:type="character" w:styleId="a6">
    <w:name w:val="Hyperlink"/>
    <w:basedOn w:val="a0"/>
    <w:uiPriority w:val="99"/>
    <w:unhideWhenUsed/>
    <w:qFormat/>
    <w:rPr>
      <w:color w:val="0000FF"/>
      <w:u w:val="single"/>
    </w:rPr>
  </w:style>
  <w:style w:type="character" w:styleId="a7">
    <w:name w:val="page number"/>
    <w:basedOn w:val="a0"/>
    <w:qFormat/>
  </w:style>
  <w:style w:type="character" w:styleId="a8">
    <w:name w:val="Strong"/>
    <w:uiPriority w:val="22"/>
    <w:qFormat/>
    <w:rPr>
      <w:b/>
      <w:bCs/>
    </w:rPr>
  </w:style>
  <w:style w:type="paragraph" w:styleId="a9">
    <w:name w:val="Balloon Text"/>
    <w:basedOn w:val="a"/>
    <w:link w:val="aa"/>
    <w:uiPriority w:val="99"/>
    <w:semiHidden/>
    <w:unhideWhenUsed/>
    <w:pPr>
      <w:spacing w:after="0" w:line="240" w:lineRule="auto"/>
    </w:pPr>
    <w:rPr>
      <w:rFonts w:ascii="Tahoma" w:eastAsia="Calibri" w:hAnsi="Tahoma" w:cs="Tahoma"/>
      <w:sz w:val="16"/>
      <w:szCs w:val="16"/>
      <w:lang w:eastAsia="ru-RU"/>
    </w:rPr>
  </w:style>
  <w:style w:type="paragraph" w:styleId="22">
    <w:name w:val="Body Text 2"/>
    <w:basedOn w:val="a"/>
    <w:link w:val="23"/>
    <w:qFormat/>
    <w:pPr>
      <w:spacing w:after="120" w:line="480" w:lineRule="auto"/>
    </w:pPr>
    <w:rPr>
      <w:rFonts w:ascii="Times New Roman" w:eastAsia="Times New Roman" w:hAnsi="Times New Roman" w:cs="Times New Roman"/>
      <w:sz w:val="24"/>
      <w:szCs w:val="24"/>
      <w:lang w:eastAsia="ru-RU"/>
    </w:rPr>
  </w:style>
  <w:style w:type="paragraph" w:styleId="ab">
    <w:name w:val="Plain Text"/>
    <w:basedOn w:val="a"/>
    <w:link w:val="ac"/>
    <w:uiPriority w:val="99"/>
    <w:semiHidden/>
    <w:unhideWhenUsed/>
    <w:qFormat/>
    <w:pPr>
      <w:spacing w:after="0" w:line="240" w:lineRule="auto"/>
    </w:pPr>
    <w:rPr>
      <w:rFonts w:ascii="Consolas" w:hAnsi="Consolas"/>
      <w:sz w:val="21"/>
      <w:szCs w:val="21"/>
    </w:rPr>
  </w:style>
  <w:style w:type="paragraph" w:styleId="32">
    <w:name w:val="Body Text Indent 3"/>
    <w:basedOn w:val="a"/>
    <w:link w:val="33"/>
    <w:qFormat/>
    <w:pPr>
      <w:spacing w:after="120" w:line="240" w:lineRule="auto"/>
      <w:ind w:left="283"/>
    </w:pPr>
    <w:rPr>
      <w:rFonts w:ascii="Times New Roman" w:eastAsia="Times New Roman" w:hAnsi="Times New Roman" w:cs="Times New Roman"/>
      <w:sz w:val="16"/>
      <w:szCs w:val="16"/>
      <w:lang w:eastAsia="ru-RU"/>
    </w:rPr>
  </w:style>
  <w:style w:type="paragraph" w:styleId="ad">
    <w:name w:val="annotation text"/>
    <w:basedOn w:val="a"/>
    <w:link w:val="ae"/>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f">
    <w:name w:val="annotation subject"/>
    <w:basedOn w:val="ad"/>
    <w:next w:val="ad"/>
    <w:link w:val="af0"/>
    <w:uiPriority w:val="99"/>
    <w:semiHidden/>
    <w:unhideWhenUsed/>
    <w:qFormat/>
    <w:rPr>
      <w:b/>
      <w:bCs/>
    </w:rPr>
  </w:style>
  <w:style w:type="paragraph" w:styleId="af1">
    <w:name w:val="footnote text"/>
    <w:basedOn w:val="a"/>
    <w:link w:val="af2"/>
    <w:semiHidden/>
    <w:qFormat/>
    <w:pPr>
      <w:spacing w:after="0" w:line="240" w:lineRule="auto"/>
    </w:pPr>
    <w:rPr>
      <w:rFonts w:ascii="Times New Roman" w:eastAsia="Times New Roman" w:hAnsi="Times New Roman" w:cs="Times New Roman"/>
      <w:sz w:val="20"/>
      <w:szCs w:val="20"/>
      <w:lang w:eastAsia="ru-RU"/>
    </w:rPr>
  </w:style>
  <w:style w:type="paragraph" w:styleId="af3">
    <w:name w:val="header"/>
    <w:basedOn w:val="a"/>
    <w:link w:val="af4"/>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5">
    <w:name w:val="Body Text"/>
    <w:basedOn w:val="a"/>
    <w:link w:val="af6"/>
    <w:qFormat/>
    <w:pPr>
      <w:spacing w:after="120" w:line="240" w:lineRule="auto"/>
    </w:pPr>
    <w:rPr>
      <w:rFonts w:ascii="Times New Roman" w:eastAsia="Calibri" w:hAnsi="Times New Roman" w:cs="Times New Roman"/>
      <w:sz w:val="24"/>
      <w:szCs w:val="24"/>
      <w:lang w:eastAsia="ru-RU"/>
    </w:rPr>
  </w:style>
  <w:style w:type="paragraph" w:styleId="af7">
    <w:name w:val="Body Text Indent"/>
    <w:basedOn w:val="a"/>
    <w:link w:val="af8"/>
    <w:qFormat/>
    <w:pPr>
      <w:spacing w:after="120" w:line="240" w:lineRule="auto"/>
      <w:ind w:left="283"/>
    </w:pPr>
    <w:rPr>
      <w:rFonts w:ascii="Times New Roman" w:eastAsia="Times New Roman" w:hAnsi="Times New Roman" w:cs="Times New Roman"/>
      <w:sz w:val="24"/>
      <w:szCs w:val="24"/>
      <w:lang w:eastAsia="ru-RU"/>
    </w:rPr>
  </w:style>
  <w:style w:type="paragraph" w:styleId="af9">
    <w:name w:val="footer"/>
    <w:basedOn w:val="a"/>
    <w:link w:val="afa"/>
    <w:unhideWhenUsed/>
    <w:qFormat/>
    <w:pPr>
      <w:tabs>
        <w:tab w:val="center" w:pos="4677"/>
        <w:tab w:val="right" w:pos="9355"/>
      </w:tabs>
      <w:spacing w:after="0" w:line="240" w:lineRule="auto"/>
    </w:pPr>
  </w:style>
  <w:style w:type="paragraph" w:styleId="afb">
    <w:name w:val="List"/>
    <w:basedOn w:val="a"/>
    <w:uiPriority w:val="99"/>
    <w:semiHidden/>
    <w:unhideWhenUsed/>
    <w:qFormat/>
    <w:pPr>
      <w:spacing w:after="0" w:line="240" w:lineRule="auto"/>
      <w:ind w:left="283" w:hanging="283"/>
      <w:contextualSpacing/>
    </w:pPr>
    <w:rPr>
      <w:rFonts w:ascii="Times New Roman" w:eastAsia="Times New Roman" w:hAnsi="Times New Roman" w:cs="Times New Roman"/>
      <w:sz w:val="24"/>
      <w:szCs w:val="24"/>
      <w:lang w:eastAsia="ru-RU"/>
    </w:rPr>
  </w:style>
  <w:style w:type="paragraph" w:styleId="afc">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4">
    <w:name w:val="Body Text Indent 2"/>
    <w:basedOn w:val="a"/>
    <w:link w:val="25"/>
    <w:qFormat/>
    <w:pPr>
      <w:spacing w:after="120" w:line="480" w:lineRule="auto"/>
      <w:ind w:left="283"/>
    </w:pPr>
    <w:rPr>
      <w:rFonts w:ascii="Times New Roman" w:eastAsia="Times New Roman" w:hAnsi="Times New Roman" w:cs="Times New Roman"/>
      <w:sz w:val="24"/>
      <w:szCs w:val="24"/>
      <w:lang w:eastAsia="ru-RU"/>
    </w:rPr>
  </w:style>
  <w:style w:type="paragraph" w:styleId="26">
    <w:name w:val="List 2"/>
    <w:basedOn w:val="a"/>
    <w:qFormat/>
    <w:pPr>
      <w:spacing w:after="0" w:line="240" w:lineRule="auto"/>
      <w:ind w:left="566" w:hanging="283"/>
    </w:pPr>
    <w:rPr>
      <w:rFonts w:ascii="Times New Roman" w:eastAsia="Times New Roman" w:hAnsi="Times New Roman" w:cs="Times New Roman"/>
      <w:sz w:val="24"/>
      <w:szCs w:val="24"/>
      <w:lang w:eastAsia="ru-RU"/>
    </w:rPr>
  </w:style>
  <w:style w:type="table" w:styleId="af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6">
    <w:name w:val="Основной текст Знак"/>
    <w:basedOn w:val="a0"/>
    <w:link w:val="af5"/>
    <w:qFormat/>
    <w:rPr>
      <w:rFonts w:ascii="Times New Roman" w:eastAsia="Calibri" w:hAnsi="Times New Roman" w:cs="Times New Roman"/>
      <w:sz w:val="24"/>
      <w:szCs w:val="24"/>
      <w:lang w:eastAsia="ru-RU"/>
    </w:rPr>
  </w:style>
  <w:style w:type="character" w:customStyle="1" w:styleId="af4">
    <w:name w:val="Верхний колонтитул Знак"/>
    <w:basedOn w:val="a0"/>
    <w:link w:val="af3"/>
    <w:qFormat/>
    <w:rPr>
      <w:rFonts w:ascii="Times New Roman" w:eastAsia="Calibri" w:hAnsi="Times New Roman" w:cs="Times New Roman"/>
      <w:sz w:val="24"/>
      <w:szCs w:val="24"/>
      <w:lang w:eastAsia="ru-RU"/>
    </w:rPr>
  </w:style>
  <w:style w:type="paragraph" w:styleId="afe">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e">
    <w:name w:val="Текст примечания Знак"/>
    <w:basedOn w:val="a0"/>
    <w:link w:val="ad"/>
    <w:uiPriority w:val="99"/>
    <w:semiHidden/>
    <w:qFormat/>
    <w:rPr>
      <w:rFonts w:ascii="Times New Roman" w:eastAsia="Calibri" w:hAnsi="Times New Roman" w:cs="Times New Roman"/>
      <w:sz w:val="20"/>
      <w:szCs w:val="20"/>
      <w:lang w:eastAsia="ru-RU"/>
    </w:rPr>
  </w:style>
  <w:style w:type="character" w:customStyle="1" w:styleId="aa">
    <w:name w:val="Текст выноски Знак"/>
    <w:basedOn w:val="a0"/>
    <w:link w:val="a9"/>
    <w:uiPriority w:val="99"/>
    <w:semiHidden/>
    <w:qFormat/>
    <w:rPr>
      <w:rFonts w:ascii="Tahoma" w:eastAsia="Calibri" w:hAnsi="Tahoma" w:cs="Tahoma"/>
      <w:sz w:val="16"/>
      <w:szCs w:val="16"/>
      <w:lang w:eastAsia="ru-RU"/>
    </w:rPr>
  </w:style>
  <w:style w:type="character" w:customStyle="1" w:styleId="12">
    <w:name w:val="Просмотренная гиперссылка1"/>
    <w:basedOn w:val="a0"/>
    <w:uiPriority w:val="99"/>
    <w:semiHidden/>
    <w:unhideWhenUsed/>
    <w:qFormat/>
    <w:rPr>
      <w:color w:val="800080"/>
      <w:u w:val="single"/>
    </w:rPr>
  </w:style>
  <w:style w:type="character" w:customStyle="1" w:styleId="af0">
    <w:name w:val="Тема примечания Знак"/>
    <w:basedOn w:val="ae"/>
    <w:link w:val="af"/>
    <w:uiPriority w:val="99"/>
    <w:semiHidden/>
    <w:qFormat/>
    <w:rPr>
      <w:rFonts w:ascii="Times New Roman" w:eastAsia="Calibri" w:hAnsi="Times New Roman" w:cs="Times New Roman"/>
      <w:b/>
      <w:bCs/>
      <w:sz w:val="20"/>
      <w:szCs w:val="20"/>
      <w:lang w:eastAsia="ru-RU"/>
    </w:rPr>
  </w:style>
  <w:style w:type="paragraph" w:styleId="aff">
    <w:name w:val="No Spacing"/>
    <w:qFormat/>
    <w:pPr>
      <w:suppressAutoHyphens/>
    </w:pPr>
    <w:rPr>
      <w:rFonts w:ascii="Calibri" w:eastAsia="Calibri" w:hAnsi="Calibri" w:cs="Calibri"/>
      <w:sz w:val="22"/>
      <w:szCs w:val="22"/>
      <w:lang w:eastAsia="ar-SA"/>
    </w:rPr>
  </w:style>
  <w:style w:type="paragraph" w:customStyle="1" w:styleId="aff0">
    <w:name w:val="Знак Знак Знак Знак"/>
    <w:basedOn w:val="a"/>
    <w:qFormat/>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a">
    <w:name w:val="Нижний колонтитул Знак"/>
    <w:basedOn w:val="a0"/>
    <w:link w:val="af9"/>
    <w:uiPriority w:val="99"/>
    <w:qFormat/>
  </w:style>
  <w:style w:type="paragraph" w:customStyle="1" w:styleId="Iauiue">
    <w:name w:val="Iau?iue"/>
    <w:qFormat/>
    <w:pPr>
      <w:overflowPunct w:val="0"/>
      <w:autoSpaceDE w:val="0"/>
      <w:autoSpaceDN w:val="0"/>
      <w:adjustRightInd w:val="0"/>
      <w:textAlignment w:val="baseline"/>
    </w:pPr>
    <w:rPr>
      <w:rFonts w:ascii="Times New Roman" w:eastAsia="Times New Roman" w:hAnsi="Times New Roman" w:cs="Times New Roman"/>
      <w:sz w:val="24"/>
    </w:rPr>
  </w:style>
  <w:style w:type="character" w:customStyle="1" w:styleId="27">
    <w:name w:val="Основной текст (2)_"/>
    <w:link w:val="28"/>
    <w:qFormat/>
    <w:rPr>
      <w:rFonts w:eastAsia="Times New Roman" w:cs="Times New Roman"/>
      <w:sz w:val="20"/>
      <w:szCs w:val="20"/>
      <w:shd w:val="clear" w:color="auto" w:fill="FFFFFF"/>
    </w:rPr>
  </w:style>
  <w:style w:type="paragraph" w:customStyle="1" w:styleId="28">
    <w:name w:val="Основной текст (2)"/>
    <w:basedOn w:val="a"/>
    <w:link w:val="27"/>
    <w:qFormat/>
    <w:pPr>
      <w:widowControl w:val="0"/>
      <w:shd w:val="clear" w:color="auto" w:fill="FFFFFF"/>
      <w:spacing w:before="180" w:after="0" w:line="274" w:lineRule="exact"/>
      <w:ind w:hanging="1000"/>
      <w:jc w:val="center"/>
    </w:pPr>
    <w:rPr>
      <w:rFonts w:eastAsia="Times New Roman" w:cs="Times New Roman"/>
      <w:sz w:val="20"/>
      <w:szCs w:val="20"/>
    </w:rPr>
  </w:style>
  <w:style w:type="character" w:customStyle="1" w:styleId="29">
    <w:name w:val="Основной текст (2) + Курсив"/>
    <w:basedOn w:val="27"/>
    <w:qFormat/>
    <w:rPr>
      <w:rFonts w:ascii="Times New Roman" w:eastAsia="Times New Roman" w:hAnsi="Times New Roman" w:cs="Times New Roman"/>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4"/>
    <w:qFormat/>
    <w:rPr>
      <w:rFonts w:eastAsia="Times New Roman" w:cs="Times New Roman"/>
      <w:b/>
      <w:bCs/>
      <w:shd w:val="clear" w:color="auto" w:fill="FFFFFF"/>
    </w:rPr>
  </w:style>
  <w:style w:type="paragraph" w:customStyle="1" w:styleId="34">
    <w:name w:val="Подпись к таблице (3)"/>
    <w:basedOn w:val="a"/>
    <w:link w:val="3Exact"/>
    <w:qFormat/>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qFormat/>
    <w:rPr>
      <w:rFonts w:ascii="Times New Roman" w:eastAsia="Times New Roman" w:hAnsi="Times New Roman" w:cs="Times New Roman"/>
      <w:u w:val="none"/>
    </w:rPr>
  </w:style>
  <w:style w:type="character" w:customStyle="1" w:styleId="2a">
    <w:name w:val="Заголовок №2_"/>
    <w:basedOn w:val="a0"/>
    <w:link w:val="2b"/>
    <w:qFormat/>
    <w:rPr>
      <w:rFonts w:eastAsia="Times New Roman"/>
      <w:sz w:val="23"/>
      <w:szCs w:val="23"/>
      <w:shd w:val="clear" w:color="auto" w:fill="FFFFFF"/>
    </w:rPr>
  </w:style>
  <w:style w:type="paragraph" w:customStyle="1" w:styleId="2b">
    <w:name w:val="Заголовок №2"/>
    <w:basedOn w:val="a"/>
    <w:link w:val="2a"/>
    <w:qFormat/>
    <w:pPr>
      <w:shd w:val="clear" w:color="auto" w:fill="FFFFFF"/>
      <w:spacing w:before="180" w:after="420" w:line="0" w:lineRule="atLeast"/>
      <w:outlineLvl w:val="1"/>
    </w:pPr>
    <w:rPr>
      <w:rFonts w:eastAsia="Times New Roman"/>
      <w:sz w:val="23"/>
      <w:szCs w:val="23"/>
    </w:rPr>
  </w:style>
  <w:style w:type="character" w:customStyle="1" w:styleId="13">
    <w:name w:val="Основной текст (13)_"/>
    <w:basedOn w:val="a0"/>
    <w:link w:val="130"/>
    <w:qFormat/>
    <w:rPr>
      <w:rFonts w:eastAsia="Times New Roman"/>
      <w:sz w:val="23"/>
      <w:szCs w:val="23"/>
      <w:shd w:val="clear" w:color="auto" w:fill="FFFFFF"/>
    </w:rPr>
  </w:style>
  <w:style w:type="paragraph" w:customStyle="1" w:styleId="130">
    <w:name w:val="Основной текст (13)"/>
    <w:basedOn w:val="a"/>
    <w:link w:val="13"/>
    <w:qFormat/>
    <w:pPr>
      <w:shd w:val="clear" w:color="auto" w:fill="FFFFFF"/>
      <w:spacing w:after="0" w:line="274" w:lineRule="exact"/>
    </w:pPr>
    <w:rPr>
      <w:rFonts w:eastAsia="Times New Roman"/>
      <w:sz w:val="23"/>
      <w:szCs w:val="23"/>
    </w:rPr>
  </w:style>
  <w:style w:type="character" w:customStyle="1" w:styleId="14">
    <w:name w:val="Основной текст (14)_"/>
    <w:basedOn w:val="a0"/>
    <w:link w:val="140"/>
    <w:qFormat/>
    <w:rPr>
      <w:rFonts w:eastAsia="Times New Roman"/>
      <w:sz w:val="23"/>
      <w:szCs w:val="23"/>
      <w:shd w:val="clear" w:color="auto" w:fill="FFFFFF"/>
    </w:rPr>
  </w:style>
  <w:style w:type="paragraph" w:customStyle="1" w:styleId="140">
    <w:name w:val="Основной текст (14)"/>
    <w:basedOn w:val="a"/>
    <w:link w:val="14"/>
    <w:qFormat/>
    <w:pPr>
      <w:shd w:val="clear" w:color="auto" w:fill="FFFFFF"/>
      <w:spacing w:after="0" w:line="0" w:lineRule="atLeast"/>
      <w:jc w:val="both"/>
    </w:pPr>
    <w:rPr>
      <w:rFonts w:eastAsia="Times New Roman"/>
      <w:sz w:val="23"/>
      <w:szCs w:val="23"/>
    </w:rPr>
  </w:style>
  <w:style w:type="paragraph" w:customStyle="1" w:styleId="100">
    <w:name w:val="Основной текст10"/>
    <w:basedOn w:val="a"/>
    <w:qFormat/>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ac">
    <w:name w:val="Текст Знак"/>
    <w:basedOn w:val="a0"/>
    <w:link w:val="ab"/>
    <w:uiPriority w:val="99"/>
    <w:semiHidden/>
    <w:qFormat/>
    <w:rPr>
      <w:rFonts w:ascii="Consolas" w:hAnsi="Consolas"/>
      <w:sz w:val="21"/>
      <w:szCs w:val="21"/>
    </w:rPr>
  </w:style>
  <w:style w:type="paragraph" w:customStyle="1" w:styleId="ConsPlusTitle">
    <w:name w:val="ConsPlusTitle"/>
    <w:uiPriority w:val="99"/>
    <w:qFormat/>
    <w:pPr>
      <w:widowControl w:val="0"/>
      <w:autoSpaceDE w:val="0"/>
      <w:autoSpaceDN w:val="0"/>
      <w:adjustRightInd w:val="0"/>
    </w:pPr>
    <w:rPr>
      <w:rFonts w:ascii="Arial" w:eastAsia="Times New Roman" w:hAnsi="Arial" w:cs="Arial"/>
      <w:b/>
      <w:bCs/>
      <w:sz w:val="16"/>
      <w:szCs w:val="16"/>
    </w:rPr>
  </w:style>
  <w:style w:type="character" w:customStyle="1" w:styleId="11">
    <w:name w:val="Заголовок 1 Знак"/>
    <w:basedOn w:val="a0"/>
    <w:link w:val="10"/>
    <w:uiPriority w:val="9"/>
    <w:qFormat/>
    <w:rPr>
      <w:rFonts w:ascii="Tahoma" w:eastAsia="Times New Roman" w:hAnsi="Tahoma" w:cs="Times New Roman"/>
      <w:b/>
      <w:bCs/>
      <w:color w:val="953632"/>
      <w:kern w:val="36"/>
      <w:sz w:val="28"/>
      <w:szCs w:val="28"/>
      <w:lang w:val="zh-CN" w:eastAsia="zh-CN"/>
    </w:rPr>
  </w:style>
  <w:style w:type="character" w:customStyle="1" w:styleId="21">
    <w:name w:val="Заголовок 2 Знак"/>
    <w:basedOn w:val="a0"/>
    <w:link w:val="20"/>
    <w:uiPriority w:val="9"/>
    <w:qFormat/>
    <w:rPr>
      <w:rFonts w:ascii="Arial" w:eastAsia="Times New Roman" w:hAnsi="Arial" w:cs="Times New Roman"/>
      <w:b/>
      <w:bCs/>
      <w:color w:val="953632"/>
      <w:sz w:val="24"/>
      <w:szCs w:val="24"/>
      <w:lang w:val="zh-CN" w:eastAsia="zh-CN"/>
    </w:rPr>
  </w:style>
  <w:style w:type="character" w:customStyle="1" w:styleId="31">
    <w:name w:val="Заголовок 3 Знак"/>
    <w:basedOn w:val="a0"/>
    <w:link w:val="30"/>
    <w:uiPriority w:val="9"/>
    <w:qFormat/>
    <w:rPr>
      <w:rFonts w:ascii="Times New Roman" w:eastAsia="Times New Roman" w:hAnsi="Times New Roman" w:cs="Times New Roman"/>
      <w:b/>
      <w:bCs/>
      <w:sz w:val="27"/>
      <w:szCs w:val="27"/>
      <w:lang w:val="zh-CN" w:eastAsia="zh-CN"/>
    </w:rPr>
  </w:style>
  <w:style w:type="character" w:customStyle="1" w:styleId="af8">
    <w:name w:val="Основной текст с отступом Знак"/>
    <w:basedOn w:val="a0"/>
    <w:link w:val="af7"/>
    <w:qFormat/>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qFormat/>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qFormat/>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0"/>
    <w:link w:val="32"/>
    <w:qFormat/>
    <w:rPr>
      <w:rFonts w:ascii="Times New Roman" w:eastAsia="Times New Roman" w:hAnsi="Times New Roman" w:cs="Times New Roman"/>
      <w:sz w:val="16"/>
      <w:szCs w:val="16"/>
      <w:lang w:eastAsia="ru-RU"/>
    </w:rPr>
  </w:style>
  <w:style w:type="character" w:customStyle="1" w:styleId="af2">
    <w:name w:val="Текст сноски Знак"/>
    <w:basedOn w:val="a0"/>
    <w:link w:val="af1"/>
    <w:semiHidden/>
    <w:qFormat/>
    <w:rPr>
      <w:rFonts w:ascii="Times New Roman" w:eastAsia="Times New Roman" w:hAnsi="Times New Roman" w:cs="Times New Roman"/>
      <w:sz w:val="20"/>
      <w:szCs w:val="20"/>
      <w:lang w:eastAsia="ru-RU"/>
    </w:rPr>
  </w:style>
  <w:style w:type="paragraph" w:customStyle="1" w:styleId="1">
    <w:name w:val="Стиль1"/>
    <w:basedOn w:val="a"/>
    <w:qFormat/>
    <w:pPr>
      <w:numPr>
        <w:numId w:val="1"/>
      </w:numPr>
      <w:spacing w:after="0" w:line="360" w:lineRule="auto"/>
    </w:pPr>
    <w:rPr>
      <w:rFonts w:ascii="Times New Roman" w:eastAsia="Times New Roman" w:hAnsi="Times New Roman" w:cs="Times New Roman"/>
      <w:b/>
      <w:bCs/>
      <w:sz w:val="24"/>
      <w:szCs w:val="27"/>
      <w:lang w:eastAsia="ru-RU"/>
    </w:rPr>
  </w:style>
  <w:style w:type="paragraph" w:customStyle="1" w:styleId="2">
    <w:name w:val="Стиль2"/>
    <w:basedOn w:val="a"/>
    <w:qFormat/>
    <w:pPr>
      <w:numPr>
        <w:ilvl w:val="1"/>
        <w:numId w:val="1"/>
      </w:numPr>
      <w:spacing w:after="0" w:line="360" w:lineRule="auto"/>
    </w:pPr>
    <w:rPr>
      <w:rFonts w:ascii="Times New Roman" w:eastAsia="Times New Roman" w:hAnsi="Times New Roman" w:cs="Times New Roman"/>
      <w:b/>
      <w:bCs/>
      <w:sz w:val="24"/>
      <w:szCs w:val="27"/>
      <w:lang w:eastAsia="ru-RU"/>
    </w:rPr>
  </w:style>
  <w:style w:type="paragraph" w:customStyle="1" w:styleId="3">
    <w:name w:val="Стиль3"/>
    <w:basedOn w:val="a"/>
    <w:qFormat/>
    <w:pPr>
      <w:numPr>
        <w:ilvl w:val="2"/>
        <w:numId w:val="1"/>
      </w:numPr>
      <w:spacing w:after="0" w:line="360" w:lineRule="auto"/>
    </w:pPr>
    <w:rPr>
      <w:rFonts w:ascii="Times New Roman" w:eastAsia="Times New Roman" w:hAnsi="Times New Roman" w:cs="Times New Roman"/>
      <w:b/>
      <w:bCs/>
      <w:sz w:val="24"/>
      <w:szCs w:val="27"/>
      <w:lang w:eastAsia="ru-RU"/>
    </w:rPr>
  </w:style>
  <w:style w:type="paragraph" w:customStyle="1" w:styleId="15">
    <w:name w:val="Знак1"/>
    <w:basedOn w:val="a"/>
    <w:qFormat/>
    <w:pPr>
      <w:tabs>
        <w:tab w:val="left" w:pos="643"/>
      </w:tabs>
      <w:spacing w:line="240" w:lineRule="exact"/>
    </w:pPr>
    <w:rPr>
      <w:rFonts w:ascii="Verdana" w:eastAsia="Times New Roman" w:hAnsi="Verdana" w:cs="Verdana"/>
      <w:sz w:val="20"/>
      <w:szCs w:val="20"/>
      <w:lang w:val="en-US"/>
    </w:rPr>
  </w:style>
  <w:style w:type="paragraph" w:customStyle="1" w:styleId="210">
    <w:name w:val="Основной текст с отступом 21"/>
    <w:basedOn w:val="a"/>
    <w:qFormat/>
    <w:pPr>
      <w:spacing w:after="0" w:line="240" w:lineRule="auto"/>
      <w:ind w:firstLine="540"/>
      <w:jc w:val="center"/>
    </w:pPr>
    <w:rPr>
      <w:rFonts w:ascii="Times New Roman" w:eastAsia="Times New Roman" w:hAnsi="Times New Roman" w:cs="Times New Roman"/>
      <w:b/>
      <w:sz w:val="32"/>
      <w:szCs w:val="20"/>
      <w:lang w:eastAsia="ar-SA"/>
    </w:rPr>
  </w:style>
  <w:style w:type="paragraph" w:customStyle="1" w:styleId="211">
    <w:name w:val="Список 21"/>
    <w:basedOn w:val="a"/>
    <w:qFormat/>
    <w:pPr>
      <w:spacing w:after="0" w:line="240" w:lineRule="auto"/>
      <w:ind w:left="566" w:hanging="283"/>
    </w:pPr>
    <w:rPr>
      <w:rFonts w:ascii="Times New Roman" w:eastAsia="Times New Roman" w:hAnsi="Times New Roman" w:cs="Times New Roman"/>
      <w:sz w:val="20"/>
      <w:szCs w:val="20"/>
      <w:lang w:eastAsia="ar-SA"/>
    </w:rPr>
  </w:style>
  <w:style w:type="paragraph" w:customStyle="1" w:styleId="212">
    <w:name w:val="Основной текст 21"/>
    <w:basedOn w:val="a"/>
    <w:qFormat/>
    <w:pPr>
      <w:spacing w:after="120" w:line="480" w:lineRule="auto"/>
    </w:pPr>
    <w:rPr>
      <w:rFonts w:ascii="Times New Roman" w:eastAsia="Times New Roman" w:hAnsi="Times New Roman" w:cs="Times New Roman"/>
      <w:sz w:val="24"/>
      <w:szCs w:val="24"/>
      <w:lang w:eastAsia="ar-SA"/>
    </w:rPr>
  </w:style>
  <w:style w:type="paragraph" w:customStyle="1" w:styleId="FR2">
    <w:name w:val="FR2"/>
    <w:qFormat/>
    <w:pPr>
      <w:widowControl w:val="0"/>
      <w:suppressAutoHyphens/>
      <w:jc w:val="center"/>
    </w:pPr>
    <w:rPr>
      <w:rFonts w:ascii="Times New Roman" w:eastAsia="Times New Roman" w:hAnsi="Times New Roman" w:cs="Times New Roman"/>
      <w:b/>
      <w:sz w:val="32"/>
      <w:lang w:eastAsia="ar-SA"/>
    </w:rPr>
  </w:style>
  <w:style w:type="paragraph" w:customStyle="1" w:styleId="16">
    <w:name w:val="Обычный отступ1"/>
    <w:basedOn w:val="a"/>
    <w:qFormat/>
    <w:pPr>
      <w:spacing w:after="0" w:line="240" w:lineRule="auto"/>
      <w:ind w:left="720"/>
    </w:pPr>
    <w:rPr>
      <w:rFonts w:ascii="Times New Roman" w:eastAsia="Times New Roman" w:hAnsi="Times New Roman" w:cs="Times New Roman"/>
      <w:sz w:val="20"/>
      <w:szCs w:val="20"/>
      <w:lang w:eastAsia="ar-SA"/>
    </w:rPr>
  </w:style>
  <w:style w:type="paragraph" w:customStyle="1" w:styleId="310">
    <w:name w:val="Основной текст с отступом 31"/>
    <w:basedOn w:val="a"/>
    <w:qFormat/>
    <w:pPr>
      <w:spacing w:after="120" w:line="240" w:lineRule="auto"/>
      <w:ind w:left="283"/>
    </w:pPr>
    <w:rPr>
      <w:rFonts w:ascii="Times New Roman" w:eastAsia="Times New Roman" w:hAnsi="Times New Roman" w:cs="Times New Roman"/>
      <w:sz w:val="16"/>
      <w:szCs w:val="16"/>
      <w:lang w:eastAsia="ar-SA"/>
    </w:rPr>
  </w:style>
  <w:style w:type="paragraph" w:customStyle="1" w:styleId="aff1">
    <w:name w:val="Знак"/>
    <w:basedOn w:val="a"/>
    <w:qFormat/>
    <w:pPr>
      <w:spacing w:line="240" w:lineRule="exact"/>
    </w:pPr>
    <w:rPr>
      <w:rFonts w:ascii="Verdana" w:eastAsia="Times New Roman" w:hAnsi="Verdana" w:cs="Times New Roman"/>
      <w:sz w:val="20"/>
      <w:szCs w:val="20"/>
      <w:lang w:val="en-US"/>
    </w:rPr>
  </w:style>
  <w:style w:type="paragraph" w:customStyle="1" w:styleId="aff2">
    <w:name w:val="......."/>
    <w:basedOn w:val="a"/>
    <w:next w:val="a"/>
    <w:uiPriority w:val="99"/>
    <w:qFormat/>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semiHidden/>
    <w:qFormat/>
    <w:rPr>
      <w:rFonts w:asciiTheme="majorHAnsi" w:eastAsiaTheme="majorEastAsia" w:hAnsiTheme="majorHAnsi" w:cstheme="majorBid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4250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nanium.ru/catalog/document?id=465714#bib" TargetMode="External"/><Relationship Id="rId18" Type="http://schemas.openxmlformats.org/officeDocument/2006/relationships/hyperlink" Target="https://www.kamgov.ru/minecon/gosudarstvennye-programmy-kamcatskogo-kraa-investicionnaa-programma-kamcatskogo-kraa" TargetMode="External"/><Relationship Id="rId26" Type="http://schemas.openxmlformats.org/officeDocument/2006/relationships/hyperlink" Target="http://slovari.ru/start.aspx?s=0&amp;p=3050" TargetMode="External"/><Relationship Id="rId3" Type="http://schemas.openxmlformats.org/officeDocument/2006/relationships/numbering" Target="numbering.xml"/><Relationship Id="rId21" Type="http://schemas.openxmlformats.org/officeDocument/2006/relationships/hyperlink" Target="https://data.gov.ru/" TargetMode="External"/><Relationship Id="rId7" Type="http://schemas.openxmlformats.org/officeDocument/2006/relationships/footnotes" Target="footnotes.xml"/><Relationship Id="rId12" Type="http://schemas.openxmlformats.org/officeDocument/2006/relationships/hyperlink" Target="https://znanium.ru/catalog/document?id=432381#bib" TargetMode="External"/><Relationship Id="rId17" Type="http://schemas.openxmlformats.org/officeDocument/2006/relationships/hyperlink" Target="https://www.kamgov.ru/minecon/prognozy" TargetMode="External"/><Relationship Id="rId25" Type="http://schemas.openxmlformats.org/officeDocument/2006/relationships/hyperlink" Target="http://slovari.ru/start.aspx?s=0&amp;p=3050" TargetMode="External"/><Relationship Id="rId2" Type="http://schemas.openxmlformats.org/officeDocument/2006/relationships/customXml" Target="../customXml/item2.xml"/><Relationship Id="rId16" Type="http://schemas.openxmlformats.org/officeDocument/2006/relationships/hyperlink" Target="https://www.economy.gov.ru/material/directions/" TargetMode="External"/><Relationship Id="rId20" Type="http://schemas.openxmlformats.org/officeDocument/2006/relationships/hyperlink" Target="https://www.kamgov.ru/agzanya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nanium.com" TargetMode="External"/><Relationship Id="rId24" Type="http://schemas.openxmlformats.org/officeDocument/2006/relationships/hyperlink" Target="http://mling.ru/" TargetMode="External"/><Relationship Id="rId5" Type="http://schemas.openxmlformats.org/officeDocument/2006/relationships/settings" Target="settings.xml"/><Relationship Id="rId15" Type="http://schemas.openxmlformats.org/officeDocument/2006/relationships/hyperlink" Target="https://znanium.ru/catalog/document?id=365161#bib" TargetMode="External"/><Relationship Id="rId23" Type="http://schemas.openxmlformats.org/officeDocument/2006/relationships/hyperlink" Target="http://gramma.ru/"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kamgov.ru/gov-entity/iogv"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znanium.ru/catalog/document?id=453100#bib" TargetMode="External"/><Relationship Id="rId22" Type="http://schemas.openxmlformats.org/officeDocument/2006/relationships/hyperlink" Target="http://gramota.ru/" TargetMode="External"/><Relationship Id="rId27" Type="http://schemas.openxmlformats.org/officeDocument/2006/relationships/hyperlink" Target="http://www.consultant.ru/"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94DDF5-E74D-4D78-B364-24FCFF044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2069</TotalTime>
  <Pages>74</Pages>
  <Words>17750</Words>
  <Characters>101181</Characters>
  <Application>Microsoft Office Word</Application>
  <DocSecurity>0</DocSecurity>
  <Lines>843</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118694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Knyazkina</cp:lastModifiedBy>
  <cp:revision>242</cp:revision>
  <cp:lastPrinted>2021-03-01T03:46:00Z</cp:lastPrinted>
  <dcterms:created xsi:type="dcterms:W3CDTF">2016-09-28T02:29:00Z</dcterms:created>
  <dcterms:modified xsi:type="dcterms:W3CDTF">2026-06-03T23:48:00Z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C0565CE451814404875E51FB0CA99351_12</vt:lpwstr>
  </property>
</Properties>
</file>